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D7" w:rsidRPr="00241FD7" w:rsidRDefault="00241FD7" w:rsidP="00241FD7">
      <w:pPr>
        <w:spacing w:after="0" w:line="240" w:lineRule="auto"/>
        <w:jc w:val="center"/>
        <w:rPr>
          <w:sz w:val="48"/>
          <w:szCs w:val="48"/>
        </w:rPr>
      </w:pPr>
      <w:r w:rsidRPr="00241FD7">
        <w:rPr>
          <w:sz w:val="48"/>
          <w:szCs w:val="48"/>
        </w:rPr>
        <w:t xml:space="preserve">Zgjedhjet studentore </w:t>
      </w:r>
      <w:r>
        <w:rPr>
          <w:sz w:val="48"/>
          <w:szCs w:val="48"/>
        </w:rPr>
        <w:t>Prill</w:t>
      </w:r>
      <w:r w:rsidRPr="00241FD7">
        <w:rPr>
          <w:sz w:val="48"/>
          <w:szCs w:val="48"/>
        </w:rPr>
        <w:t>, 201</w:t>
      </w:r>
      <w:r w:rsidR="000708D2">
        <w:rPr>
          <w:sz w:val="48"/>
          <w:szCs w:val="48"/>
        </w:rPr>
        <w:t>7</w:t>
      </w:r>
    </w:p>
    <w:p w:rsidR="00241FD7" w:rsidRPr="00241FD7" w:rsidRDefault="00241FD7" w:rsidP="00241FD7">
      <w:pPr>
        <w:shd w:val="clear" w:color="auto" w:fill="FFFFFF"/>
        <w:spacing w:after="0" w:line="240" w:lineRule="auto"/>
        <w:jc w:val="both"/>
        <w:rPr>
          <w:color w:val="333333"/>
          <w:sz w:val="40"/>
          <w:szCs w:val="40"/>
        </w:rPr>
      </w:pPr>
    </w:p>
    <w:p w:rsidR="00241FD7" w:rsidRPr="00241FD7" w:rsidRDefault="00241FD7" w:rsidP="00241FD7">
      <w:pPr>
        <w:shd w:val="clear" w:color="auto" w:fill="FFFFFF"/>
        <w:spacing w:after="0" w:line="240" w:lineRule="auto"/>
        <w:jc w:val="both"/>
        <w:rPr>
          <w:color w:val="333333"/>
          <w:sz w:val="40"/>
          <w:szCs w:val="40"/>
        </w:rPr>
      </w:pPr>
      <w:r w:rsidRPr="0010378C">
        <w:rPr>
          <w:color w:val="333333"/>
          <w:sz w:val="40"/>
          <w:szCs w:val="40"/>
        </w:rPr>
        <w:t xml:space="preserve">Njoftohen të gjithë studentët e </w:t>
      </w:r>
      <w:r w:rsidRPr="0010378C">
        <w:rPr>
          <w:rStyle w:val="Strong"/>
          <w:b w:val="0"/>
          <w:color w:val="333333"/>
          <w:sz w:val="40"/>
          <w:szCs w:val="40"/>
        </w:rPr>
        <w:t>Universitetit të Mitrovicës</w:t>
      </w:r>
      <w:r w:rsidRPr="0010378C">
        <w:rPr>
          <w:color w:val="333333"/>
          <w:sz w:val="40"/>
          <w:szCs w:val="40"/>
        </w:rPr>
        <w:t xml:space="preserve"> të cilët e kanë re</w:t>
      </w:r>
      <w:r w:rsidR="000708D2">
        <w:rPr>
          <w:color w:val="333333"/>
          <w:sz w:val="40"/>
          <w:szCs w:val="40"/>
        </w:rPr>
        <w:t>gjistruar semestrin dimëror 2016/2017</w:t>
      </w:r>
      <w:r w:rsidRPr="0010378C">
        <w:rPr>
          <w:color w:val="333333"/>
          <w:sz w:val="40"/>
          <w:szCs w:val="40"/>
        </w:rPr>
        <w:t>, në studime Bachelor dhe Master dhe nuk</w:t>
      </w:r>
      <w:r w:rsidRPr="00241FD7">
        <w:rPr>
          <w:color w:val="333333"/>
          <w:sz w:val="40"/>
          <w:szCs w:val="40"/>
        </w:rPr>
        <w:t xml:space="preserve"> figurojnë në listat e studentëve me të drejtë vote, apo kanë hasur në gabime në Emër, Mbiemër, numër të </w:t>
      </w:r>
      <w:r>
        <w:rPr>
          <w:color w:val="333333"/>
          <w:sz w:val="40"/>
          <w:szCs w:val="40"/>
        </w:rPr>
        <w:t>ID/</w:t>
      </w:r>
      <w:r w:rsidRPr="00241FD7">
        <w:rPr>
          <w:color w:val="333333"/>
          <w:sz w:val="40"/>
          <w:szCs w:val="40"/>
        </w:rPr>
        <w:t xml:space="preserve">indeksit apo departament të lajmërohen </w:t>
      </w:r>
      <w:r>
        <w:rPr>
          <w:color w:val="333333"/>
          <w:sz w:val="40"/>
          <w:szCs w:val="40"/>
        </w:rPr>
        <w:t>në administratën e fakultetit përkatës.</w:t>
      </w:r>
    </w:p>
    <w:p w:rsidR="00241FD7" w:rsidRPr="00241FD7" w:rsidRDefault="00241FD7" w:rsidP="00241FD7">
      <w:pPr>
        <w:shd w:val="clear" w:color="auto" w:fill="FFFFFF"/>
        <w:spacing w:after="0" w:line="240" w:lineRule="auto"/>
        <w:jc w:val="both"/>
        <w:rPr>
          <w:color w:val="333333"/>
          <w:sz w:val="40"/>
          <w:szCs w:val="40"/>
        </w:rPr>
      </w:pPr>
    </w:p>
    <w:p w:rsidR="00241FD7" w:rsidRPr="00241FD7" w:rsidRDefault="00241FD7" w:rsidP="00241FD7">
      <w:pPr>
        <w:shd w:val="clear" w:color="auto" w:fill="FFFFFF"/>
        <w:spacing w:after="0" w:line="240" w:lineRule="auto"/>
        <w:jc w:val="both"/>
        <w:rPr>
          <w:color w:val="333333"/>
          <w:sz w:val="40"/>
          <w:szCs w:val="40"/>
        </w:rPr>
      </w:pPr>
      <w:r w:rsidRPr="00241FD7">
        <w:rPr>
          <w:color w:val="333333"/>
          <w:sz w:val="40"/>
          <w:szCs w:val="40"/>
        </w:rPr>
        <w:t xml:space="preserve">Për përmirësim studenti duhet të ketë me vete </w:t>
      </w:r>
      <w:r>
        <w:rPr>
          <w:color w:val="333333"/>
          <w:sz w:val="40"/>
          <w:szCs w:val="40"/>
        </w:rPr>
        <w:t xml:space="preserve">ID ose </w:t>
      </w:r>
      <w:r w:rsidRPr="00241FD7">
        <w:rPr>
          <w:rStyle w:val="Strong"/>
          <w:b w:val="0"/>
          <w:color w:val="333333"/>
          <w:sz w:val="40"/>
          <w:szCs w:val="40"/>
        </w:rPr>
        <w:t>Indeksin.</w:t>
      </w:r>
    </w:p>
    <w:p w:rsidR="00241FD7" w:rsidRPr="00241FD7" w:rsidRDefault="00241FD7" w:rsidP="00241FD7">
      <w:pPr>
        <w:spacing w:after="0" w:line="240" w:lineRule="auto"/>
        <w:jc w:val="both"/>
        <w:rPr>
          <w:sz w:val="40"/>
          <w:szCs w:val="40"/>
        </w:rPr>
      </w:pPr>
    </w:p>
    <w:p w:rsidR="00241FD7" w:rsidRPr="0010378C" w:rsidRDefault="00241FD7" w:rsidP="00241FD7">
      <w:pPr>
        <w:spacing w:after="0" w:line="240" w:lineRule="auto"/>
        <w:jc w:val="both"/>
        <w:rPr>
          <w:b/>
          <w:sz w:val="40"/>
          <w:szCs w:val="40"/>
        </w:rPr>
      </w:pPr>
      <w:r w:rsidRPr="0010378C">
        <w:rPr>
          <w:b/>
          <w:sz w:val="40"/>
          <w:szCs w:val="40"/>
        </w:rPr>
        <w:t xml:space="preserve">Vërejtjet në regjistrin e studentëve me të drejtë vote mund të bëhen deri më </w:t>
      </w:r>
      <w:r w:rsidR="000708D2">
        <w:rPr>
          <w:b/>
          <w:sz w:val="40"/>
          <w:szCs w:val="40"/>
        </w:rPr>
        <w:t>11.04.2017</w:t>
      </w:r>
      <w:r w:rsidRPr="0010378C">
        <w:rPr>
          <w:b/>
          <w:sz w:val="40"/>
          <w:szCs w:val="40"/>
        </w:rPr>
        <w:t xml:space="preserve"> në ora 14:00.</w:t>
      </w:r>
    </w:p>
    <w:p w:rsidR="00241FD7" w:rsidRPr="00241FD7" w:rsidRDefault="00241FD7" w:rsidP="00241FD7">
      <w:pPr>
        <w:spacing w:after="0" w:line="240" w:lineRule="auto"/>
        <w:jc w:val="both"/>
        <w:rPr>
          <w:sz w:val="40"/>
          <w:szCs w:val="40"/>
        </w:rPr>
      </w:pPr>
    </w:p>
    <w:p w:rsidR="00241FD7" w:rsidRDefault="00241FD7" w:rsidP="00241FD7">
      <w:pPr>
        <w:spacing w:after="0" w:line="240" w:lineRule="auto"/>
        <w:jc w:val="both"/>
        <w:rPr>
          <w:sz w:val="40"/>
          <w:szCs w:val="40"/>
        </w:rPr>
      </w:pPr>
      <w:r w:rsidRPr="00241FD7">
        <w:rPr>
          <w:sz w:val="40"/>
          <w:szCs w:val="40"/>
        </w:rPr>
        <w:t xml:space="preserve">Vërejtjet bëhen në formular të veçantë i cili mund të merret </w:t>
      </w:r>
      <w:r>
        <w:rPr>
          <w:sz w:val="40"/>
          <w:szCs w:val="40"/>
        </w:rPr>
        <w:t>në zyrën e administratës të fakultetit përkatës</w:t>
      </w:r>
      <w:r w:rsidRPr="00241FD7">
        <w:rPr>
          <w:sz w:val="40"/>
          <w:szCs w:val="40"/>
        </w:rPr>
        <w:t>.</w:t>
      </w:r>
    </w:p>
    <w:p w:rsidR="00BB356B" w:rsidRDefault="00BB356B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Default="00241FD7" w:rsidP="00241FD7">
      <w:pPr>
        <w:spacing w:after="0" w:line="240" w:lineRule="auto"/>
        <w:rPr>
          <w:szCs w:val="16"/>
        </w:rPr>
      </w:pPr>
    </w:p>
    <w:p w:rsidR="00241FD7" w:rsidRPr="006F2CB3" w:rsidRDefault="00241FD7" w:rsidP="00241FD7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6F2CB3">
        <w:rPr>
          <w:b/>
          <w:bCs/>
          <w:sz w:val="52"/>
          <w:szCs w:val="52"/>
        </w:rPr>
        <w:t>FORMULAR</w:t>
      </w:r>
      <w:r>
        <w:rPr>
          <w:b/>
          <w:bCs/>
          <w:sz w:val="52"/>
          <w:szCs w:val="52"/>
        </w:rPr>
        <w:t xml:space="preserve"> PË</w:t>
      </w:r>
      <w:r w:rsidRPr="006F2CB3">
        <w:rPr>
          <w:b/>
          <w:bCs/>
          <w:sz w:val="52"/>
          <w:szCs w:val="52"/>
        </w:rPr>
        <w:t>RMI</w:t>
      </w:r>
      <w:r>
        <w:rPr>
          <w:b/>
          <w:bCs/>
          <w:sz w:val="52"/>
          <w:szCs w:val="52"/>
        </w:rPr>
        <w:t>RË</w:t>
      </w:r>
      <w:r w:rsidRPr="006F2CB3">
        <w:rPr>
          <w:b/>
          <w:bCs/>
          <w:sz w:val="52"/>
          <w:szCs w:val="52"/>
        </w:rPr>
        <w:t>SIMI</w:t>
      </w: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  <w:r w:rsidRPr="006F2CB3">
        <w:rPr>
          <w:b/>
          <w:bCs/>
          <w:sz w:val="48"/>
          <w:szCs w:val="48"/>
        </w:rPr>
        <w:t>EMRI ____________________________</w:t>
      </w:r>
      <w:r>
        <w:rPr>
          <w:b/>
          <w:bCs/>
          <w:sz w:val="48"/>
          <w:szCs w:val="48"/>
        </w:rPr>
        <w:t>__</w:t>
      </w: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  <w:r w:rsidRPr="006F2CB3">
        <w:rPr>
          <w:b/>
          <w:bCs/>
          <w:sz w:val="48"/>
          <w:szCs w:val="48"/>
        </w:rPr>
        <w:t>MBIEMRI_________________________</w:t>
      </w:r>
      <w:r>
        <w:rPr>
          <w:b/>
          <w:bCs/>
          <w:sz w:val="48"/>
          <w:szCs w:val="48"/>
        </w:rPr>
        <w:t>__</w:t>
      </w:r>
    </w:p>
    <w:p w:rsidR="00241FD7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FAKULTETI</w:t>
      </w:r>
      <w:r w:rsidRPr="006F2CB3">
        <w:rPr>
          <w:b/>
          <w:bCs/>
          <w:sz w:val="48"/>
          <w:szCs w:val="48"/>
        </w:rPr>
        <w:t xml:space="preserve"> ___________________</w:t>
      </w:r>
      <w:r>
        <w:rPr>
          <w:b/>
          <w:bCs/>
          <w:sz w:val="48"/>
          <w:szCs w:val="48"/>
        </w:rPr>
        <w:t>_______</w:t>
      </w: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  <w:r w:rsidRPr="006F2CB3">
        <w:rPr>
          <w:b/>
          <w:bCs/>
          <w:sz w:val="48"/>
          <w:szCs w:val="48"/>
        </w:rPr>
        <w:t>DEPARTAMENTI ___________________</w:t>
      </w:r>
      <w:r>
        <w:rPr>
          <w:b/>
          <w:bCs/>
          <w:sz w:val="48"/>
          <w:szCs w:val="48"/>
        </w:rPr>
        <w:t>___</w:t>
      </w: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  <w:r w:rsidRPr="006F2CB3">
        <w:rPr>
          <w:b/>
          <w:bCs/>
          <w:sz w:val="48"/>
          <w:szCs w:val="48"/>
        </w:rPr>
        <w:t xml:space="preserve">NUMRI </w:t>
      </w:r>
      <w:r>
        <w:rPr>
          <w:b/>
          <w:bCs/>
          <w:sz w:val="48"/>
          <w:szCs w:val="48"/>
        </w:rPr>
        <w:t>ID/</w:t>
      </w:r>
      <w:r w:rsidRPr="006F2CB3">
        <w:rPr>
          <w:b/>
          <w:bCs/>
          <w:sz w:val="48"/>
          <w:szCs w:val="48"/>
        </w:rPr>
        <w:t>INDEKSIT________</w:t>
      </w:r>
      <w:r>
        <w:rPr>
          <w:b/>
          <w:bCs/>
          <w:sz w:val="48"/>
          <w:szCs w:val="48"/>
        </w:rPr>
        <w:t>___________</w:t>
      </w: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48"/>
          <w:szCs w:val="48"/>
        </w:rPr>
      </w:pPr>
      <w:r w:rsidRPr="006F2CB3">
        <w:rPr>
          <w:b/>
          <w:bCs/>
          <w:sz w:val="48"/>
          <w:szCs w:val="48"/>
        </w:rPr>
        <w:t>SEMESTRI 201</w:t>
      </w:r>
      <w:r w:rsidR="000708D2">
        <w:rPr>
          <w:b/>
          <w:bCs/>
          <w:sz w:val="48"/>
          <w:szCs w:val="48"/>
        </w:rPr>
        <w:t>6</w:t>
      </w:r>
      <w:r w:rsidRPr="006F2CB3">
        <w:rPr>
          <w:b/>
          <w:bCs/>
          <w:sz w:val="48"/>
          <w:szCs w:val="48"/>
        </w:rPr>
        <w:t>/201</w:t>
      </w:r>
      <w:r w:rsidR="000708D2">
        <w:rPr>
          <w:b/>
          <w:bCs/>
          <w:sz w:val="48"/>
          <w:szCs w:val="48"/>
        </w:rPr>
        <w:t>7</w:t>
      </w:r>
      <w:r w:rsidRPr="006F2CB3">
        <w:rPr>
          <w:b/>
          <w:bCs/>
          <w:sz w:val="48"/>
          <w:szCs w:val="48"/>
        </w:rPr>
        <w:t>_______________</w:t>
      </w:r>
      <w:r>
        <w:rPr>
          <w:b/>
          <w:bCs/>
          <w:sz w:val="48"/>
          <w:szCs w:val="48"/>
        </w:rPr>
        <w:t>___</w:t>
      </w: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jc w:val="both"/>
        <w:rPr>
          <w:b/>
          <w:bCs/>
          <w:sz w:val="16"/>
          <w:szCs w:val="16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ind w:left="576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NË</w:t>
      </w:r>
      <w:r w:rsidRPr="006F2CB3">
        <w:rPr>
          <w:b/>
          <w:bCs/>
          <w:sz w:val="16"/>
          <w:szCs w:val="16"/>
        </w:rPr>
        <w:t>NSHKRIMI</w:t>
      </w:r>
    </w:p>
    <w:p w:rsidR="00241FD7" w:rsidRPr="006F2CB3" w:rsidRDefault="00241FD7" w:rsidP="00241FD7">
      <w:pPr>
        <w:tabs>
          <w:tab w:val="left" w:pos="6660"/>
        </w:tabs>
        <w:spacing w:after="0" w:line="240" w:lineRule="auto"/>
        <w:rPr>
          <w:b/>
          <w:bCs/>
          <w:sz w:val="16"/>
          <w:szCs w:val="16"/>
        </w:rPr>
      </w:pPr>
    </w:p>
    <w:p w:rsidR="00241FD7" w:rsidRPr="006F2CB3" w:rsidRDefault="00241FD7" w:rsidP="00241FD7">
      <w:pPr>
        <w:tabs>
          <w:tab w:val="left" w:pos="6660"/>
        </w:tabs>
        <w:spacing w:after="0" w:line="240" w:lineRule="auto"/>
        <w:ind w:left="5760"/>
        <w:jc w:val="center"/>
        <w:rPr>
          <w:b/>
          <w:bCs/>
          <w:sz w:val="16"/>
          <w:szCs w:val="16"/>
        </w:rPr>
      </w:pPr>
      <w:r w:rsidRPr="006F2CB3">
        <w:rPr>
          <w:b/>
          <w:bCs/>
          <w:sz w:val="16"/>
          <w:szCs w:val="16"/>
        </w:rPr>
        <w:t>__________________________________</w:t>
      </w:r>
    </w:p>
    <w:p w:rsidR="00241FD7" w:rsidRPr="00241FD7" w:rsidRDefault="00241FD7" w:rsidP="00241FD7">
      <w:pPr>
        <w:spacing w:after="0" w:line="240" w:lineRule="auto"/>
        <w:rPr>
          <w:szCs w:val="16"/>
        </w:rPr>
      </w:pPr>
    </w:p>
    <w:sectPr w:rsidR="00241FD7" w:rsidRPr="00241FD7" w:rsidSect="004E22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E2" w:rsidRDefault="00E551E2" w:rsidP="00BB356B">
      <w:pPr>
        <w:spacing w:after="0" w:line="240" w:lineRule="auto"/>
      </w:pPr>
      <w:r>
        <w:separator/>
      </w:r>
    </w:p>
  </w:endnote>
  <w:endnote w:type="continuationSeparator" w:id="1">
    <w:p w:rsidR="00E551E2" w:rsidRDefault="00E551E2" w:rsidP="00BB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066"/>
      <w:docPartObj>
        <w:docPartGallery w:val="Page Numbers (Bottom of Page)"/>
        <w:docPartUnique/>
      </w:docPartObj>
    </w:sdtPr>
    <w:sdtContent>
      <w:p w:rsidR="00BB356B" w:rsidRDefault="00572664">
        <w:pPr>
          <w:pStyle w:val="Footer"/>
          <w:pBdr>
            <w:bottom w:val="single" w:sz="12" w:space="1" w:color="auto"/>
          </w:pBdr>
          <w:jc w:val="right"/>
        </w:pPr>
        <w:fldSimple w:instr=" PAGE   \* MERGEFORMAT ">
          <w:r w:rsidR="00292461">
            <w:rPr>
              <w:noProof/>
            </w:rPr>
            <w:t>1</w:t>
          </w:r>
        </w:fldSimple>
      </w:p>
    </w:sdtContent>
  </w:sdt>
  <w:p w:rsidR="002004E4" w:rsidRDefault="002004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E2" w:rsidRDefault="00E551E2" w:rsidP="00BB356B">
      <w:pPr>
        <w:spacing w:after="0" w:line="240" w:lineRule="auto"/>
      </w:pPr>
      <w:r>
        <w:separator/>
      </w:r>
    </w:p>
  </w:footnote>
  <w:footnote w:type="continuationSeparator" w:id="1">
    <w:p w:rsidR="00E551E2" w:rsidRDefault="00E551E2" w:rsidP="00BB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B" w:rsidRDefault="00BB356B" w:rsidP="00BB356B">
    <w:pPr>
      <w:pStyle w:val="Header"/>
      <w:tabs>
        <w:tab w:val="left" w:pos="5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-254550</wp:posOffset>
          </wp:positionH>
          <wp:positionV relativeFrom="paragraph">
            <wp:posOffset>-205200</wp:posOffset>
          </wp:positionV>
          <wp:extent cx="743328" cy="741600"/>
          <wp:effectExtent l="19050" t="0" r="0" b="0"/>
          <wp:wrapNone/>
          <wp:docPr id="5" name="Picture 2" descr="STEMA UM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A UMI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774" cy="74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UNIVERSITETI I MITROVICËS “ISA BOLETINI”</w:t>
    </w:r>
  </w:p>
  <w:p w:rsidR="00BB356B" w:rsidRDefault="000708D2" w:rsidP="00BB356B">
    <w:pPr>
      <w:pStyle w:val="Header"/>
      <w:jc w:val="center"/>
    </w:pPr>
    <w:r>
      <w:t>ZGJEDHJET STUDENTORE 2017</w:t>
    </w:r>
  </w:p>
  <w:p w:rsidR="002004E4" w:rsidRDefault="002004E4" w:rsidP="00BB356B">
    <w:pPr>
      <w:pStyle w:val="Header"/>
    </w:pPr>
  </w:p>
  <w:p w:rsidR="002004E4" w:rsidRDefault="002004E4" w:rsidP="00BB356B">
    <w:pPr>
      <w:pStyle w:val="Header"/>
      <w:pBdr>
        <w:bottom w:val="single" w:sz="12" w:space="1" w:color="auto"/>
      </w:pBdr>
    </w:pPr>
  </w:p>
  <w:p w:rsidR="002004E4" w:rsidRPr="00BB356B" w:rsidRDefault="002004E4" w:rsidP="00BB3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61E"/>
    <w:multiLevelType w:val="hybridMultilevel"/>
    <w:tmpl w:val="9A1A6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57608"/>
    <w:multiLevelType w:val="hybridMultilevel"/>
    <w:tmpl w:val="C84EF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18660B"/>
    <w:multiLevelType w:val="hybridMultilevel"/>
    <w:tmpl w:val="C84EF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D7FB2"/>
    <w:multiLevelType w:val="hybridMultilevel"/>
    <w:tmpl w:val="5DEA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4D8D"/>
    <w:multiLevelType w:val="hybridMultilevel"/>
    <w:tmpl w:val="C84EF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DE0D73"/>
    <w:multiLevelType w:val="hybridMultilevel"/>
    <w:tmpl w:val="A2C4E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F382E"/>
    <w:multiLevelType w:val="hybridMultilevel"/>
    <w:tmpl w:val="C84EF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31AE3"/>
    <w:multiLevelType w:val="hybridMultilevel"/>
    <w:tmpl w:val="9A1A6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050CB"/>
    <w:multiLevelType w:val="hybridMultilevel"/>
    <w:tmpl w:val="669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03D56"/>
    <w:multiLevelType w:val="hybridMultilevel"/>
    <w:tmpl w:val="C84EF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356B"/>
    <w:rsid w:val="000708D2"/>
    <w:rsid w:val="0010378C"/>
    <w:rsid w:val="00136D1B"/>
    <w:rsid w:val="0016637F"/>
    <w:rsid w:val="001F2BC0"/>
    <w:rsid w:val="002004E4"/>
    <w:rsid w:val="00241FD7"/>
    <w:rsid w:val="00292461"/>
    <w:rsid w:val="002C4CBB"/>
    <w:rsid w:val="00395AF0"/>
    <w:rsid w:val="003C212C"/>
    <w:rsid w:val="003C3B64"/>
    <w:rsid w:val="003F3A6E"/>
    <w:rsid w:val="004C690C"/>
    <w:rsid w:val="004E22F9"/>
    <w:rsid w:val="00572664"/>
    <w:rsid w:val="005C6546"/>
    <w:rsid w:val="00686E75"/>
    <w:rsid w:val="00777699"/>
    <w:rsid w:val="00A60BF2"/>
    <w:rsid w:val="00AC40E4"/>
    <w:rsid w:val="00AC4FFA"/>
    <w:rsid w:val="00B01812"/>
    <w:rsid w:val="00BB356B"/>
    <w:rsid w:val="00BD4E2D"/>
    <w:rsid w:val="00E551E2"/>
    <w:rsid w:val="00F332D1"/>
    <w:rsid w:val="00F455D7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F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56B"/>
  </w:style>
  <w:style w:type="paragraph" w:styleId="Footer">
    <w:name w:val="footer"/>
    <w:basedOn w:val="Normal"/>
    <w:link w:val="FooterChar"/>
    <w:uiPriority w:val="99"/>
    <w:unhideWhenUsed/>
    <w:rsid w:val="00BB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6B"/>
  </w:style>
  <w:style w:type="paragraph" w:customStyle="1" w:styleId="Default">
    <w:name w:val="Default"/>
    <w:rsid w:val="00BB3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4E4"/>
    <w:pPr>
      <w:ind w:left="720"/>
      <w:contextualSpacing/>
    </w:pPr>
  </w:style>
  <w:style w:type="character" w:styleId="Strong">
    <w:name w:val="Strong"/>
    <w:basedOn w:val="DefaultParagraphFont"/>
    <w:qFormat/>
    <w:rsid w:val="00241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</cp:lastModifiedBy>
  <cp:revision>2</cp:revision>
  <dcterms:created xsi:type="dcterms:W3CDTF">2017-04-06T14:18:00Z</dcterms:created>
  <dcterms:modified xsi:type="dcterms:W3CDTF">2017-04-06T14:18:00Z</dcterms:modified>
</cp:coreProperties>
</file>