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E5F" w:rsidRPr="00397D5D" w:rsidRDefault="00C40E5F" w:rsidP="000A31B1">
      <w:pPr>
        <w:rPr>
          <w:b/>
        </w:rPr>
      </w:pPr>
      <w:bookmarkStart w:id="0" w:name="_GoBack"/>
      <w:bookmarkEnd w:id="0"/>
    </w:p>
    <w:p w:rsidR="00C40E5F" w:rsidRPr="00397D5D" w:rsidRDefault="00C40E5F" w:rsidP="000A31B1">
      <w:pPr>
        <w:rPr>
          <w:b/>
        </w:rPr>
      </w:pPr>
      <w:r w:rsidRPr="00397D5D">
        <w:rPr>
          <w:rFonts w:ascii="Arial Black" w:eastAsia="Calibri" w:hAnsi="Arial Black" w:cs="Times New Roman"/>
          <w:noProof/>
          <w:sz w:val="48"/>
        </w:rPr>
        <w:drawing>
          <wp:anchor distT="0" distB="0" distL="0" distR="0" simplePos="0" relativeHeight="251659264" behindDoc="0" locked="0" layoutInCell="1" allowOverlap="0" wp14:anchorId="77DD3C87" wp14:editId="7D67F4F6">
            <wp:simplePos x="0" y="0"/>
            <wp:positionH relativeFrom="column">
              <wp:posOffset>1428750</wp:posOffset>
            </wp:positionH>
            <wp:positionV relativeFrom="line">
              <wp:posOffset>-418465</wp:posOffset>
            </wp:positionV>
            <wp:extent cx="3619500" cy="1047750"/>
            <wp:effectExtent l="19050" t="0" r="0" b="0"/>
            <wp:wrapSquare wrapText="bothSides"/>
            <wp:docPr id="1" name="Picture 2" descr="logo_w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e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E5F" w:rsidRPr="00397D5D" w:rsidRDefault="00C40E5F" w:rsidP="000A31B1">
      <w:pPr>
        <w:rPr>
          <w:b/>
        </w:rPr>
      </w:pPr>
    </w:p>
    <w:p w:rsidR="00C40E5F" w:rsidRPr="00397D5D" w:rsidRDefault="00C40E5F" w:rsidP="000A31B1">
      <w:pPr>
        <w:rPr>
          <w:b/>
        </w:rPr>
      </w:pPr>
    </w:p>
    <w:p w:rsidR="00C40E5F" w:rsidRPr="00C40E5F" w:rsidRDefault="00C40E5F" w:rsidP="00C40E5F">
      <w:pPr>
        <w:jc w:val="center"/>
        <w:rPr>
          <w:rFonts w:ascii="Calibri" w:eastAsia="Calibri" w:hAnsi="Calibri" w:cs="Times New Roman"/>
        </w:rPr>
      </w:pPr>
      <w:r w:rsidRPr="00C40E5F">
        <w:rPr>
          <w:rFonts w:ascii="Calibri" w:eastAsia="Calibri" w:hAnsi="Calibri" w:cs="Times New Roman"/>
          <w:color w:val="323232"/>
          <w:sz w:val="20"/>
          <w:szCs w:val="20"/>
        </w:rPr>
        <w:t>Sheshi Nëna Terezë · Hyrja I · 59A · Nr.10</w:t>
      </w:r>
      <w:r w:rsidRPr="00C40E5F">
        <w:rPr>
          <w:rFonts w:ascii="Calibri" w:eastAsia="Calibri" w:hAnsi="Calibri" w:cs="Times New Roman"/>
          <w:color w:val="323232"/>
          <w:sz w:val="20"/>
          <w:szCs w:val="20"/>
        </w:rPr>
        <w:br/>
        <w:t>Prishtinë 10000</w:t>
      </w:r>
      <w:r w:rsidRPr="00C40E5F">
        <w:rPr>
          <w:rFonts w:ascii="Calibri" w:eastAsia="Calibri" w:hAnsi="Calibri" w:cs="Times New Roman"/>
          <w:color w:val="323232"/>
          <w:sz w:val="20"/>
          <w:szCs w:val="20"/>
        </w:rPr>
        <w:br/>
        <w:t>Republic of Kosovo</w:t>
      </w:r>
      <w:r w:rsidRPr="00C40E5F">
        <w:rPr>
          <w:rFonts w:ascii="Calibri" w:eastAsia="Calibri" w:hAnsi="Calibri" w:cs="Times New Roman"/>
          <w:color w:val="323232"/>
          <w:sz w:val="20"/>
          <w:szCs w:val="20"/>
        </w:rPr>
        <w:br/>
      </w:r>
      <w:r w:rsidRPr="00397D5D">
        <w:rPr>
          <w:rFonts w:ascii="Calibri" w:eastAsia="Calibri" w:hAnsi="Calibri" w:cs="Times New Roman"/>
          <w:b/>
          <w:bCs/>
          <w:color w:val="323232"/>
          <w:sz w:val="20"/>
          <w:szCs w:val="20"/>
        </w:rPr>
        <w:t xml:space="preserve">T/F: </w:t>
      </w:r>
      <w:r w:rsidRPr="00C40E5F">
        <w:rPr>
          <w:rFonts w:ascii="Calibri" w:eastAsia="Calibri" w:hAnsi="Calibri" w:cs="Times New Roman"/>
          <w:color w:val="323232"/>
          <w:sz w:val="20"/>
          <w:szCs w:val="20"/>
        </w:rPr>
        <w:t>+381 38 746 206</w:t>
      </w:r>
      <w:r w:rsidRPr="00C40E5F">
        <w:rPr>
          <w:rFonts w:ascii="Calibri" w:eastAsia="Calibri" w:hAnsi="Calibri" w:cs="Times New Roman"/>
          <w:color w:val="323232"/>
          <w:sz w:val="20"/>
          <w:szCs w:val="20"/>
        </w:rPr>
        <w:br/>
      </w:r>
      <w:r w:rsidRPr="00397D5D">
        <w:rPr>
          <w:rFonts w:ascii="Calibri" w:eastAsia="Calibri" w:hAnsi="Calibri" w:cs="Times New Roman"/>
          <w:b/>
          <w:bCs/>
          <w:color w:val="323232"/>
          <w:sz w:val="20"/>
          <w:szCs w:val="20"/>
        </w:rPr>
        <w:t xml:space="preserve">E-mail: </w:t>
      </w:r>
      <w:hyperlink r:id="rId7" w:history="1">
        <w:r w:rsidRPr="00397D5D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ridea.institute@gmail.com</w:t>
        </w:r>
      </w:hyperlink>
      <w:r w:rsidRPr="00C40E5F">
        <w:rPr>
          <w:rFonts w:ascii="Calibri" w:eastAsia="Calibri" w:hAnsi="Calibri" w:cs="Times New Roman"/>
          <w:sz w:val="20"/>
          <w:szCs w:val="20"/>
        </w:rPr>
        <w:t>;</w:t>
      </w:r>
      <w:r w:rsidRPr="00397D5D">
        <w:rPr>
          <w:rFonts w:ascii="Calibri" w:eastAsia="Calibri" w:hAnsi="Calibri" w:cs="Times New Roman"/>
          <w:b/>
          <w:bCs/>
          <w:color w:val="323232"/>
          <w:sz w:val="20"/>
          <w:szCs w:val="20"/>
        </w:rPr>
        <w:t xml:space="preserve"> </w:t>
      </w:r>
      <w:hyperlink r:id="rId8" w:history="1">
        <w:r w:rsidRPr="00397D5D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info@ridea-ks.org</w:t>
        </w:r>
      </w:hyperlink>
      <w:r w:rsidRPr="00C40E5F">
        <w:rPr>
          <w:rFonts w:ascii="Calibri" w:eastAsia="Calibri" w:hAnsi="Calibri" w:cs="Times New Roman"/>
          <w:color w:val="323232"/>
          <w:sz w:val="20"/>
          <w:szCs w:val="20"/>
        </w:rPr>
        <w:t xml:space="preserve"> </w:t>
      </w:r>
    </w:p>
    <w:p w:rsidR="00C40E5F" w:rsidRPr="00397D5D" w:rsidRDefault="00C40E5F" w:rsidP="000A31B1">
      <w:pPr>
        <w:rPr>
          <w:b/>
        </w:rPr>
      </w:pPr>
      <w:r w:rsidRPr="00397D5D">
        <w:rPr>
          <w:b/>
          <w:noProof/>
        </w:rPr>
        <w:drawing>
          <wp:inline distT="0" distB="0" distL="0" distR="0" wp14:anchorId="3F3CD553">
            <wp:extent cx="6181090" cy="85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E5F" w:rsidRPr="00C40E5F" w:rsidRDefault="00C40E5F" w:rsidP="00C40E5F">
      <w:pPr>
        <w:spacing w:after="0" w:line="360" w:lineRule="auto"/>
        <w:jc w:val="right"/>
        <w:rPr>
          <w:rFonts w:eastAsia="Calibri" w:cstheme="minorHAnsi"/>
          <w:b/>
        </w:rPr>
      </w:pPr>
      <w:r w:rsidRPr="00C40E5F">
        <w:rPr>
          <w:rFonts w:eastAsia="Calibri" w:cstheme="minorHAnsi"/>
        </w:rPr>
        <w:t>Pris</w:t>
      </w:r>
      <w:r w:rsidR="00397D5D">
        <w:rPr>
          <w:rFonts w:eastAsia="Calibri" w:cstheme="minorHAnsi"/>
        </w:rPr>
        <w:t>h</w:t>
      </w:r>
      <w:r w:rsidRPr="00C40E5F">
        <w:rPr>
          <w:rFonts w:eastAsia="Calibri" w:cstheme="minorHAnsi"/>
        </w:rPr>
        <w:t>tina, (</w:t>
      </w:r>
      <w:r w:rsidRPr="00397D5D">
        <w:rPr>
          <w:rFonts w:eastAsia="Calibri" w:cstheme="minorHAnsi"/>
        </w:rPr>
        <w:t>26</w:t>
      </w:r>
      <w:r w:rsidRPr="00C40E5F">
        <w:rPr>
          <w:rFonts w:eastAsia="Calibri" w:cstheme="minorHAnsi"/>
        </w:rPr>
        <w:t>/</w:t>
      </w:r>
      <w:r w:rsidRPr="00397D5D">
        <w:rPr>
          <w:rFonts w:eastAsia="Calibri" w:cstheme="minorHAnsi"/>
        </w:rPr>
        <w:t>10</w:t>
      </w:r>
      <w:r w:rsidRPr="00C40E5F">
        <w:rPr>
          <w:rFonts w:eastAsia="Calibri" w:cstheme="minorHAnsi"/>
        </w:rPr>
        <w:t>/</w:t>
      </w:r>
      <w:r w:rsidRPr="00397D5D">
        <w:rPr>
          <w:rFonts w:eastAsia="Calibri" w:cstheme="minorHAnsi"/>
        </w:rPr>
        <w:t>2018</w:t>
      </w:r>
      <w:r w:rsidRPr="00C40E5F">
        <w:rPr>
          <w:rFonts w:eastAsia="Calibri" w:cstheme="minorHAnsi"/>
        </w:rPr>
        <w:t>)</w:t>
      </w:r>
    </w:p>
    <w:p w:rsidR="00C40E5F" w:rsidRPr="00397D5D" w:rsidRDefault="00C40E5F" w:rsidP="000A31B1">
      <w:pPr>
        <w:rPr>
          <w:b/>
        </w:rPr>
      </w:pPr>
    </w:p>
    <w:p w:rsidR="000A31B1" w:rsidRPr="00397D5D" w:rsidRDefault="000A31B1" w:rsidP="00C40E5F">
      <w:pPr>
        <w:jc w:val="center"/>
        <w:rPr>
          <w:b/>
          <w:sz w:val="28"/>
          <w:szCs w:val="28"/>
        </w:rPr>
      </w:pPr>
      <w:r w:rsidRPr="00397D5D">
        <w:rPr>
          <w:b/>
          <w:sz w:val="28"/>
          <w:szCs w:val="28"/>
        </w:rPr>
        <w:t>Konkurs për Anketues/Intervistues Terreni</w:t>
      </w:r>
    </w:p>
    <w:p w:rsidR="000A31B1" w:rsidRPr="00397D5D" w:rsidRDefault="000A31B1" w:rsidP="00181DAD">
      <w:r w:rsidRPr="00397D5D">
        <w:br/>
        <w:t>Në kuadër të projekteve të mbështetura nga MPJ e Norvegjisë,  Instituti RIDEA fton të interesuarit nga të gjitha komunat e Kosovës të aplikojnë për  15 pozita të lira si anketues/intervistues terreni. Të përzgjedhurit nga ky konkurs, në muajt në vijim do të jenë pjesë aktive e implementimit të sondazheve dhe hulumtimeve të opinionit publik, të cilat do t’i zbatoj Instituti RIDEA në bashkëpunim me profesor të Universitetit të Oxford-it dhe organizata e institucione</w:t>
      </w:r>
      <w:r w:rsidR="005B5AB4" w:rsidRPr="00397D5D">
        <w:t xml:space="preserve"> tjera</w:t>
      </w:r>
      <w:r w:rsidRPr="00397D5D">
        <w:t xml:space="preserve"> kredibile ndërkombëtare të kësaj lëmie.</w:t>
      </w:r>
    </w:p>
    <w:p w:rsidR="000A31B1" w:rsidRPr="00397D5D" w:rsidRDefault="000A31B1" w:rsidP="00181DAD">
      <w:pPr>
        <w:rPr>
          <w:b/>
        </w:rPr>
      </w:pPr>
      <w:r w:rsidRPr="00397D5D">
        <w:br/>
      </w:r>
      <w:r w:rsidRPr="00397D5D">
        <w:rPr>
          <w:b/>
        </w:rPr>
        <w:t>Kushtet dhe kriteret kryesore:</w:t>
      </w:r>
    </w:p>
    <w:p w:rsidR="000A31B1" w:rsidRPr="00397D5D" w:rsidRDefault="000A31B1" w:rsidP="00181DAD">
      <w:r w:rsidRPr="00397D5D">
        <w:t>Të interesuarit duhet të jenë të diplomuar apo duke studiuar në nivelin B.A. apo M.A. në ndonjërën nga lëmitë e mëposhtme:</w:t>
      </w:r>
    </w:p>
    <w:p w:rsidR="000A31B1" w:rsidRPr="00397D5D" w:rsidRDefault="000A31B1" w:rsidP="00181DAD">
      <w:r w:rsidRPr="00397D5D">
        <w:t>• Media/Gazetari;</w:t>
      </w:r>
      <w:r w:rsidRPr="00397D5D">
        <w:br/>
        <w:t>• Diplomaci dhe Marrëdhënie Ndërkombëtare; </w:t>
      </w:r>
      <w:r w:rsidRPr="00397D5D">
        <w:br/>
        <w:t>• Ekonomi/Administrim Biznesi;</w:t>
      </w:r>
      <w:r w:rsidRPr="00397D5D">
        <w:br/>
        <w:t>• Drejtësi;</w:t>
      </w:r>
      <w:r w:rsidRPr="00397D5D">
        <w:br/>
        <w:t>• Psikologji; </w:t>
      </w:r>
      <w:r w:rsidRPr="00397D5D">
        <w:br/>
        <w:t>• Sociologji;</w:t>
      </w:r>
      <w:r w:rsidRPr="00397D5D">
        <w:br/>
        <w:t>• Studime Evropiane;</w:t>
      </w:r>
      <w:r w:rsidRPr="00397D5D">
        <w:br/>
        <w:t>• Shkenca Politike/Administratë Publike; dhe/apo</w:t>
      </w:r>
      <w:r w:rsidRPr="00397D5D">
        <w:br/>
        <w:t>• Të ngjashme me të mësipërmet.</w:t>
      </w:r>
    </w:p>
    <w:p w:rsidR="00181DAD" w:rsidRPr="00397D5D" w:rsidRDefault="00181DAD" w:rsidP="00181DAD"/>
    <w:p w:rsidR="000A31B1" w:rsidRPr="00397D5D" w:rsidRDefault="000A31B1" w:rsidP="00181DAD">
      <w:pPr>
        <w:rPr>
          <w:b/>
        </w:rPr>
      </w:pPr>
      <w:r w:rsidRPr="00397D5D">
        <w:lastRenderedPageBreak/>
        <w:br/>
      </w:r>
      <w:r w:rsidRPr="00397D5D">
        <w:rPr>
          <w:b/>
        </w:rPr>
        <w:t>Gjithashtu, kandidatët e interesuar duhet të posedojnë:</w:t>
      </w:r>
    </w:p>
    <w:p w:rsidR="000A31B1" w:rsidRPr="00397D5D" w:rsidRDefault="000A31B1" w:rsidP="00181DAD">
      <w:r w:rsidRPr="00397D5D">
        <w:t>Aftësi të shkëlqyeshme të punës me kompjuter;</w:t>
      </w:r>
      <w:r w:rsidRPr="00397D5D">
        <w:br/>
        <w:t>Njohuri të rrjedhshme të shkrimit në gjuhën shqipe;</w:t>
      </w:r>
      <w:r w:rsidRPr="00397D5D">
        <w:br/>
        <w:t>Shkathtësi të shkëlqyeshme të komunikimit ndër-personal;</w:t>
      </w:r>
      <w:r w:rsidRPr="00397D5D">
        <w:br/>
        <w:t>Gatishmëri për të udhëtuar në vende dhe rajone të ndryshme të Kosovës;</w:t>
      </w:r>
      <w:r w:rsidRPr="00397D5D">
        <w:br/>
        <w:t>Aftësi për të marrë/nxjerr vendime të informuara;</w:t>
      </w:r>
      <w:r w:rsidRPr="00397D5D">
        <w:br/>
        <w:t>Aftësi për ta menaxhuar kohën dhe shkathtësi organizative;</w:t>
      </w:r>
      <w:r w:rsidRPr="00397D5D">
        <w:br/>
        <w:t>Shkathtësi për të punuar në mënyrë të pavarur dhe si pjesë e grupit; dhe</w:t>
      </w:r>
      <w:r w:rsidRPr="00397D5D">
        <w:br/>
        <w:t>Njohja e rrjedhshme e gjuhës angleze dhe eksperienca në procese të mëparshme të intervistimit/anketimit është përparësi.</w:t>
      </w:r>
    </w:p>
    <w:p w:rsidR="000A31B1" w:rsidRPr="00397D5D" w:rsidRDefault="000A31B1" w:rsidP="00181DAD">
      <w:pPr>
        <w:rPr>
          <w:b/>
        </w:rPr>
      </w:pPr>
      <w:r w:rsidRPr="00397D5D">
        <w:rPr>
          <w:b/>
        </w:rPr>
        <w:br/>
        <w:t>Përfitimet për kandidatët e përzgjedhur:</w:t>
      </w:r>
    </w:p>
    <w:p w:rsidR="005B5AB4" w:rsidRPr="00397D5D" w:rsidRDefault="000A31B1" w:rsidP="00181DAD">
      <w:r w:rsidRPr="00397D5D">
        <w:t xml:space="preserve">Përfitimet përfshijnë pagën mujore kompetitive në tregun e Kosovës, si dhe kontributet mujore pensionale, dhe shpenzimet e transportit në vende të ndryshme të Kosovës gjatë punës tuaj kërkimore. Gjithashtu, </w:t>
      </w:r>
      <w:r w:rsidR="00397D5D">
        <w:t>do të keni mundësi të jeni pjesë</w:t>
      </w:r>
      <w:r w:rsidRPr="00397D5D">
        <w:t>marrës</w:t>
      </w:r>
      <w:r w:rsidR="00397D5D">
        <w:t>/e</w:t>
      </w:r>
      <w:r w:rsidRPr="00397D5D">
        <w:t xml:space="preserve"> </w:t>
      </w:r>
      <w:r w:rsidR="00397D5D">
        <w:t xml:space="preserve"> </w:t>
      </w:r>
      <w:r w:rsidRPr="00397D5D">
        <w:t>dhe të çertifikoheni për trajnime të ndryshme profesionale (p.sh. teknikat e intervistimit, puna me programin SPSS, etj).</w:t>
      </w:r>
    </w:p>
    <w:p w:rsidR="000A31B1" w:rsidRPr="00397D5D" w:rsidRDefault="000A31B1" w:rsidP="00181DAD">
      <w:r w:rsidRPr="00397D5D">
        <w:br/>
      </w:r>
      <w:r w:rsidRPr="00397D5D">
        <w:rPr>
          <w:b/>
        </w:rPr>
        <w:t>Si të aplikoni?</w:t>
      </w:r>
    </w:p>
    <w:p w:rsidR="000A31B1" w:rsidRPr="00397D5D" w:rsidRDefault="000A31B1" w:rsidP="00181DAD">
      <w:r w:rsidRPr="00397D5D">
        <w:t xml:space="preserve">Kandidatët e interesuar duhet të dërgojnë një C.V. dhe një letër të shkurtër motivimi (jo më </w:t>
      </w:r>
      <w:r w:rsidR="005B5AB4" w:rsidRPr="00397D5D">
        <w:t xml:space="preserve">të </w:t>
      </w:r>
      <w:r w:rsidRPr="00397D5D">
        <w:t xml:space="preserve">gjatë se një faqe) në e-mail adresën vijuese: ridea.institute@gmail.com </w:t>
      </w:r>
    </w:p>
    <w:p w:rsidR="000A31B1" w:rsidRPr="00397D5D" w:rsidRDefault="000A31B1" w:rsidP="00181DAD">
      <w:r w:rsidRPr="00397D5D">
        <w:t>Afati i fundit për aplikim është data 9 nëntor 2018.</w:t>
      </w:r>
    </w:p>
    <w:p w:rsidR="000A31B1" w:rsidRPr="00397D5D" w:rsidRDefault="000A31B1" w:rsidP="00181DAD">
      <w:r w:rsidRPr="00397D5D">
        <w:t>Vetëm kandidatët e përzgjedhur në listën e shkurtër do të ftohen për intervistë.</w:t>
      </w:r>
    </w:p>
    <w:p w:rsidR="000A31B1" w:rsidRPr="00397D5D" w:rsidRDefault="000A31B1" w:rsidP="00181DAD">
      <w:r w:rsidRPr="00397D5D">
        <w:br/>
        <w:t>Për më shumë informata, mund të vizitoni webfaqen tonë: </w:t>
      </w:r>
      <w:hyperlink r:id="rId10" w:tgtFrame="_blank" w:history="1">
        <w:r w:rsidRPr="00397D5D">
          <w:rPr>
            <w:rStyle w:val="Hyperlink"/>
          </w:rPr>
          <w:t>www.ridea-ks.org</w:t>
        </w:r>
      </w:hyperlink>
      <w:r w:rsidRPr="00397D5D">
        <w:t> ose të na gjeni në faqen tonë në Facebook: </w:t>
      </w:r>
      <w:hyperlink r:id="rId11" w:history="1">
        <w:r w:rsidRPr="00397D5D">
          <w:rPr>
            <w:rStyle w:val="Hyperlink"/>
          </w:rPr>
          <w:t>https://www.facebook.com/RIDEA.KS/</w:t>
        </w:r>
      </w:hyperlink>
    </w:p>
    <w:p w:rsidR="000A31B1" w:rsidRPr="00397D5D" w:rsidRDefault="000A31B1" w:rsidP="00181DAD">
      <w:r w:rsidRPr="00397D5D">
        <w:t>Ju mirëpresim të bëheni pjesë e ekipit tonë!</w:t>
      </w:r>
    </w:p>
    <w:p w:rsidR="00FC710E" w:rsidRPr="00397D5D" w:rsidRDefault="00FC710E" w:rsidP="00181DAD"/>
    <w:sectPr w:rsidR="00FC710E" w:rsidRPr="00397D5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FB" w:rsidRDefault="00640DFB" w:rsidP="00181DAD">
      <w:pPr>
        <w:spacing w:after="0" w:line="240" w:lineRule="auto"/>
      </w:pPr>
      <w:r>
        <w:separator/>
      </w:r>
    </w:p>
  </w:endnote>
  <w:endnote w:type="continuationSeparator" w:id="0">
    <w:p w:rsidR="00640DFB" w:rsidRDefault="00640DFB" w:rsidP="0018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589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DAD" w:rsidRDefault="00181D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D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DAD" w:rsidRDefault="00181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FB" w:rsidRDefault="00640DFB" w:rsidP="00181DAD">
      <w:pPr>
        <w:spacing w:after="0" w:line="240" w:lineRule="auto"/>
      </w:pPr>
      <w:r>
        <w:separator/>
      </w:r>
    </w:p>
  </w:footnote>
  <w:footnote w:type="continuationSeparator" w:id="0">
    <w:p w:rsidR="00640DFB" w:rsidRDefault="00640DFB" w:rsidP="00181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B1"/>
    <w:rsid w:val="000A31B1"/>
    <w:rsid w:val="00181DAD"/>
    <w:rsid w:val="00397D5D"/>
    <w:rsid w:val="00484D8F"/>
    <w:rsid w:val="005B5AB4"/>
    <w:rsid w:val="00640DFB"/>
    <w:rsid w:val="007F5F86"/>
    <w:rsid w:val="00AE6AAF"/>
    <w:rsid w:val="00B90BBA"/>
    <w:rsid w:val="00C40E5F"/>
    <w:rsid w:val="00C42BBC"/>
    <w:rsid w:val="00F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16C8B-8C7A-4CBE-8ABE-444831A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1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5F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8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A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18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AD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397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dea-k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dea.institute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eb.facebook.com/RIDEA.KS/?__xts__%5B0%5D=68.ARAXtCBA0YlRmkYgcg3a-EBr3UKX78OoVBzip5DOpFfcSBx-_aep8Ys5BLsBBg2in09yfL6gaC1pqQy6xtIa_Cw3PFpkzuGvxTo93SvlCHwZly4hTR_42ppRJj41N6OkC0wj5bQGwMJ7drkL7jdvF7ZgBrCOWOCWG01TRVEoVzSEsga7iKzsjvC11oHRzVkeyGpZ6NkO-v-q88T7K-h5aPF4OC4p2Q9XlZQ&amp;__tn__=-UK-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ridea-ks.or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2018-10-29T09:27:00Z</dcterms:created>
  <dcterms:modified xsi:type="dcterms:W3CDTF">2018-10-29T09:27:00Z</dcterms:modified>
</cp:coreProperties>
</file>