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67E7" w:rsidRPr="00EF04C7" w:rsidRDefault="004B67E7"/>
    <w:p w14:paraId="59C9E7E9" w14:textId="77777777" w:rsidR="00282599" w:rsidRPr="00EF04C7" w:rsidRDefault="00282599" w:rsidP="00282599">
      <w:pPr>
        <w:jc w:val="center"/>
      </w:pPr>
    </w:p>
    <w:p w14:paraId="31D2C12B" w14:textId="77777777" w:rsidR="00282599" w:rsidRPr="00944358" w:rsidRDefault="00282599" w:rsidP="00282599">
      <w:pPr>
        <w:jc w:val="center"/>
      </w:pPr>
      <w:bookmarkStart w:id="0" w:name="_GoBack"/>
      <w:bookmarkEnd w:id="0"/>
      <w:r w:rsidRPr="00EF04C7">
        <w:rPr>
          <w:noProof/>
        </w:rPr>
        <w:drawing>
          <wp:anchor distT="0" distB="0" distL="0" distR="0" simplePos="0" relativeHeight="251659264" behindDoc="1" locked="0" layoutInCell="1" hidden="0" allowOverlap="1" wp14:anchorId="3D971340" wp14:editId="67CA4C2C">
            <wp:simplePos x="0" y="0"/>
            <wp:positionH relativeFrom="column">
              <wp:posOffset>2454275</wp:posOffset>
            </wp:positionH>
            <wp:positionV relativeFrom="paragraph">
              <wp:posOffset>226695</wp:posOffset>
            </wp:positionV>
            <wp:extent cx="724535" cy="7994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799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495B32" w14:textId="77777777" w:rsidR="00282599" w:rsidRPr="00944358" w:rsidRDefault="00282599" w:rsidP="00282599">
      <w:pPr>
        <w:jc w:val="center"/>
      </w:pPr>
    </w:p>
    <w:p w14:paraId="023C7F6F" w14:textId="77777777" w:rsidR="00282599" w:rsidRPr="00944358" w:rsidRDefault="00282599" w:rsidP="00282599">
      <w:pPr>
        <w:spacing w:after="0"/>
        <w:jc w:val="center"/>
      </w:pPr>
      <w:bookmarkStart w:id="1" w:name="bookmark=id.30j0zll" w:colFirst="0" w:colLast="0"/>
      <w:bookmarkStart w:id="2" w:name="bookmark=id.gjdgxs" w:colFirst="0" w:colLast="0"/>
      <w:bookmarkEnd w:id="1"/>
      <w:bookmarkEnd w:id="2"/>
    </w:p>
    <w:p w14:paraId="65F178F3" w14:textId="77777777" w:rsidR="00282599" w:rsidRPr="00944358" w:rsidRDefault="00282599" w:rsidP="00282599">
      <w:pPr>
        <w:spacing w:after="0"/>
        <w:rPr>
          <w:b/>
        </w:rPr>
      </w:pPr>
    </w:p>
    <w:p w14:paraId="3146D875" w14:textId="5918C137" w:rsidR="00282599" w:rsidRPr="00944358" w:rsidRDefault="00282599" w:rsidP="00282599">
      <w:pPr>
        <w:spacing w:after="0"/>
        <w:rPr>
          <w:rFonts w:ascii="Times New Roman" w:eastAsia="Times New Roman" w:hAnsi="Times New Roman" w:cs="Times New Roman"/>
          <w:b/>
        </w:rPr>
      </w:pPr>
    </w:p>
    <w:p w14:paraId="05EAD3FA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44358">
        <w:rPr>
          <w:rFonts w:ascii="Times New Roman" w:eastAsia="Times New Roman" w:hAnsi="Times New Roman" w:cs="Times New Roman"/>
          <w:b/>
        </w:rPr>
        <w:t>Republika e Kosovës</w:t>
      </w:r>
    </w:p>
    <w:p w14:paraId="1CD2DEA3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44358">
        <w:rPr>
          <w:rFonts w:ascii="Times New Roman" w:eastAsia="Times New Roman" w:hAnsi="Times New Roman" w:cs="Times New Roman"/>
          <w:b/>
        </w:rPr>
        <w:t>Republika Kosova-Republic of Kosovo</w:t>
      </w:r>
    </w:p>
    <w:p w14:paraId="60B3CB42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 w:rsidRPr="00944358">
        <w:rPr>
          <w:rFonts w:ascii="Times New Roman" w:eastAsia="Times New Roman" w:hAnsi="Times New Roman" w:cs="Times New Roman"/>
          <w:b/>
          <w:i/>
        </w:rPr>
        <w:t>Qeveria-Vlada-Government</w:t>
      </w:r>
    </w:p>
    <w:p w14:paraId="6C899E15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944358">
        <w:rPr>
          <w:rFonts w:ascii="Times New Roman" w:eastAsia="Times New Roman" w:hAnsi="Times New Roman" w:cs="Times New Roman"/>
          <w:i/>
        </w:rPr>
        <w:t>Ministria e Arsimit, Shkencës, Teknologjisë dhe Inovacionit/</w:t>
      </w:r>
    </w:p>
    <w:p w14:paraId="7682762D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944358">
        <w:rPr>
          <w:rFonts w:ascii="Times New Roman" w:eastAsia="Times New Roman" w:hAnsi="Times New Roman" w:cs="Times New Roman"/>
          <w:i/>
        </w:rPr>
        <w:t>Ministarstvo Obrazovanja i Nauke,Tehnologije i Inovacija / Ministry of Education, Science,</w:t>
      </w:r>
    </w:p>
    <w:p w14:paraId="05FC8194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i/>
        </w:rPr>
      </w:pPr>
      <w:r w:rsidRPr="00944358">
        <w:rPr>
          <w:rFonts w:ascii="Times New Roman" w:eastAsia="Times New Roman" w:hAnsi="Times New Roman" w:cs="Times New Roman"/>
          <w:i/>
        </w:rPr>
        <w:t>Technology and Innovation</w:t>
      </w:r>
    </w:p>
    <w:p w14:paraId="4303CD87" w14:textId="77777777" w:rsidR="00282599" w:rsidRPr="00944358" w:rsidRDefault="00282599" w:rsidP="00282599">
      <w:pPr>
        <w:spacing w:after="0"/>
        <w:jc w:val="center"/>
        <w:rPr>
          <w:rFonts w:ascii="Times New Roman" w:eastAsia="Times New Roman" w:hAnsi="Times New Roman" w:cs="Times New Roman"/>
          <w:i/>
        </w:rPr>
      </w:pPr>
    </w:p>
    <w:p w14:paraId="263403F9" w14:textId="4C74B3CB" w:rsidR="00282599" w:rsidRPr="00944358" w:rsidRDefault="00282599" w:rsidP="00583560">
      <w:pPr>
        <w:tabs>
          <w:tab w:val="left" w:pos="682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t>Kabineti i Ministrit/Kabinet Ministra/Cabinet of the Minister</w:t>
      </w:r>
      <w:r w:rsidR="00583560" w:rsidRPr="0094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224E3C" w14:textId="47442992" w:rsidR="00583560" w:rsidRPr="00944358" w:rsidRDefault="00000D47" w:rsidP="0090676F">
      <w:pPr>
        <w:tabs>
          <w:tab w:val="left" w:pos="682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Ministri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 xml:space="preserve">a e Arsimit, Shkencës, Teknologjisë dhe Inovacionit, në mbështetje të neneve 8, 10 dhe 11 të Ligjit 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>r. 06 / L-113 për Organizimin dhe Funksionimin e Administratës Shtetërore dhe të</w:t>
      </w:r>
      <w:r w:rsidR="00EF04C7" w:rsidRPr="00944358">
        <w:rPr>
          <w:rFonts w:ascii="Times New Roman" w:eastAsia="Times New Roman" w:hAnsi="Times New Roman" w:cs="Times New Roman"/>
          <w:sz w:val="24"/>
          <w:szCs w:val="24"/>
        </w:rPr>
        <w:t xml:space="preserve"> Agjencive të Pavarura (Gazeta z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 xml:space="preserve">yrtare 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>r. 7/01 mars 2019), nenit 11 paragrafit 1.5 të Ligjit për Qeverinë e Republi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>kës se Kosovës (Gazeta zyrtare N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>r. 34/18 nëntor 2022), në mbështetje të nenit</w:t>
      </w:r>
      <w:r w:rsidR="00EF04C7" w:rsidRPr="00944358">
        <w:rPr>
          <w:rFonts w:ascii="Times New Roman" w:eastAsia="Times New Roman" w:hAnsi="Times New Roman" w:cs="Times New Roman"/>
          <w:sz w:val="24"/>
          <w:szCs w:val="24"/>
        </w:rPr>
        <w:t xml:space="preserve"> 4 paragrafit 1.7, nenit 8 dhe s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 xml:space="preserve">htojcës 7 të Rregullores (QRK) </w:t>
      </w:r>
      <w:r w:rsidR="00EF04C7" w:rsidRPr="0094435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>r. 14/2023 për Fushat e Përgjegjësisë Administrative të Zyrës së Kryeministrit dhe Ministrive të datës 09.08.2023, nenit 32, paragrafit 4 të Ligjit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EF04C7" w:rsidRPr="00944358">
        <w:rPr>
          <w:rFonts w:ascii="Times New Roman" w:eastAsia="Times New Roman" w:hAnsi="Times New Roman" w:cs="Times New Roman"/>
          <w:sz w:val="24"/>
          <w:szCs w:val="24"/>
        </w:rPr>
        <w:t>r.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 xml:space="preserve"> 04/L-037 për Arsimin e Lartë në Republikën e Kosovës të datës 14 shtator 2011, nenit 11 </w:t>
      </w:r>
      <w:r w:rsidR="003556C2">
        <w:rPr>
          <w:rFonts w:ascii="Times New Roman" w:eastAsia="Times New Roman" w:hAnsi="Times New Roman" w:cs="Times New Roman"/>
          <w:sz w:val="24"/>
          <w:szCs w:val="24"/>
        </w:rPr>
        <w:t>Udhëzimit A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 xml:space="preserve">dministrativ </w:t>
      </w:r>
      <w:r w:rsidR="00944358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>r. 20/2023 të datës 04.08.2023 për Krijimin e Skemave për Mbështetje Financiare të Studentëve për Ndarjen e Bursave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 xml:space="preserve"> dhe Vendimit Nr. 01B-194 të datës 30.10.2024</w:t>
      </w:r>
      <w:r w:rsidR="0090676F" w:rsidRPr="009443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76F" w:rsidRPr="003556C2">
        <w:rPr>
          <w:rFonts w:ascii="Times New Roman" w:eastAsia="Times New Roman" w:hAnsi="Times New Roman" w:cs="Times New Roman"/>
          <w:sz w:val="24"/>
          <w:szCs w:val="24"/>
        </w:rPr>
        <w:t>nxjerr</w:t>
      </w:r>
      <w:r w:rsidR="003556C2" w:rsidRPr="003556C2">
        <w:rPr>
          <w:rFonts w:ascii="Times New Roman" w:eastAsia="Times New Roman" w:hAnsi="Times New Roman" w:cs="Times New Roman"/>
          <w:sz w:val="24"/>
          <w:szCs w:val="24"/>
        </w:rPr>
        <w:t>ë</w:t>
      </w:r>
      <w:r w:rsidR="0090676F" w:rsidRPr="003556C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0" w14:textId="77777777" w:rsidR="004B67E7" w:rsidRPr="00944358" w:rsidRDefault="002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t>KONKURS</w:t>
      </w:r>
    </w:p>
    <w:p w14:paraId="00000021" w14:textId="77777777" w:rsidR="004B67E7" w:rsidRPr="00944358" w:rsidRDefault="002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br/>
        <w:t>Për ndarjen e bursave për studentet në fushat e Shkencës, Teknologjisë, Inxhinierisë dhe Matematikës (apo STEM) të arsimit të lartë në Kosovë</w:t>
      </w:r>
    </w:p>
    <w:p w14:paraId="00000022" w14:textId="77777777" w:rsidR="004B67E7" w:rsidRPr="00944358" w:rsidRDefault="004B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1CDC922E" w:rsidR="004B67E7" w:rsidRPr="00944358" w:rsidRDefault="0028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t>Thirrja synon ta mbështesë shkollimin e studenteve vajza/</w:t>
      </w:r>
      <w:r w:rsidR="00C30C3F">
        <w:rPr>
          <w:rFonts w:ascii="Times New Roman" w:eastAsia="Times New Roman" w:hAnsi="Times New Roman" w:cs="Times New Roman"/>
          <w:sz w:val="24"/>
          <w:szCs w:val="24"/>
        </w:rPr>
        <w:t>gra që studiojnë në nivelin baç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elor në institucionet publike të arsimit të lartë në Kosovë në programet e Shkencës, Teknologjisë, Inxhinierisë dhe Matematikës (apo ndryshe të njohura si STEM në gjuhën angleze), në vlerë prej 1000 (njëmijë) EUR/</w:t>
      </w:r>
      <w:r w:rsidR="001B5DD0" w:rsidRPr="00944358">
        <w:rPr>
          <w:rFonts w:ascii="Times New Roman" w:eastAsia="Times New Roman" w:hAnsi="Times New Roman" w:cs="Times New Roman"/>
          <w:sz w:val="24"/>
          <w:szCs w:val="24"/>
        </w:rPr>
        <w:t xml:space="preserve">për 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vit për studente.</w:t>
      </w:r>
    </w:p>
    <w:p w14:paraId="00000024" w14:textId="77777777" w:rsidR="004B67E7" w:rsidRPr="00944358" w:rsidRDefault="004B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4B67E7" w:rsidRPr="00944358" w:rsidRDefault="0028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t>PËRSHTATSHMËRIA E KANDIDATEVE PËR APLIKIM</w:t>
      </w:r>
    </w:p>
    <w:p w14:paraId="00000026" w14:textId="77777777" w:rsidR="004B67E7" w:rsidRPr="00944358" w:rsidRDefault="004B6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253CE0F4" w:rsidR="004B67E7" w:rsidRPr="00944358" w:rsidRDefault="00870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8"/>
          <w:id w:val="1347742046"/>
          <w:showingPlcHdr/>
        </w:sdtPr>
        <w:sdtEndPr/>
        <w:sdtContent>
          <w:r w:rsidR="00915ABA" w:rsidRPr="00944358">
            <w:t xml:space="preserve">     </w:t>
          </w:r>
        </w:sdtContent>
      </w:sdt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>Të drejtë aplikimi kanë të gjitha stu</w:t>
      </w:r>
      <w:r w:rsidR="00C30C3F">
        <w:rPr>
          <w:rFonts w:ascii="Times New Roman" w:eastAsia="Times New Roman" w:hAnsi="Times New Roman" w:cs="Times New Roman"/>
          <w:sz w:val="24"/>
          <w:szCs w:val="24"/>
        </w:rPr>
        <w:t>dentet vajza/gra të nivelit baç</w:t>
      </w:r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>elor që regjistrohen në një n</w:t>
      </w:r>
      <w:r w:rsidR="00944358">
        <w:rPr>
          <w:rFonts w:ascii="Times New Roman" w:eastAsia="Times New Roman" w:hAnsi="Times New Roman" w:cs="Times New Roman"/>
          <w:sz w:val="24"/>
          <w:szCs w:val="24"/>
        </w:rPr>
        <w:t>ga programet e fushave STEM në i</w:t>
      </w:r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 xml:space="preserve">nstitucionet </w:t>
      </w:r>
      <w:r w:rsidR="00944358">
        <w:rPr>
          <w:rFonts w:ascii="Times New Roman" w:eastAsia="Times New Roman" w:hAnsi="Times New Roman" w:cs="Times New Roman"/>
          <w:sz w:val="24"/>
          <w:szCs w:val="24"/>
        </w:rPr>
        <w:t>p</w:t>
      </w:r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 xml:space="preserve">ublike të </w:t>
      </w:r>
      <w:r w:rsidR="00944358">
        <w:rPr>
          <w:rFonts w:ascii="Times New Roman" w:eastAsia="Times New Roman" w:hAnsi="Times New Roman" w:cs="Times New Roman"/>
          <w:sz w:val="24"/>
          <w:szCs w:val="24"/>
        </w:rPr>
        <w:t>a</w:t>
      </w:r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 xml:space="preserve">rsimit të </w:t>
      </w:r>
      <w:r w:rsidR="00944358">
        <w:rPr>
          <w:rFonts w:ascii="Times New Roman" w:eastAsia="Times New Roman" w:hAnsi="Times New Roman" w:cs="Times New Roman"/>
          <w:sz w:val="24"/>
          <w:szCs w:val="24"/>
        </w:rPr>
        <w:t>l</w:t>
      </w:r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 xml:space="preserve">artë në Kosovë. Përparësi kanë kandidatet që kanë përfunduar me sukses vitin paraprak dhe </w:t>
      </w:r>
      <w:r w:rsidR="00915ABA" w:rsidRPr="00944358">
        <w:rPr>
          <w:rFonts w:ascii="Times New Roman" w:eastAsia="Times New Roman" w:hAnsi="Times New Roman" w:cs="Times New Roman"/>
          <w:sz w:val="24"/>
          <w:szCs w:val="24"/>
        </w:rPr>
        <w:t xml:space="preserve">kandidatet që </w:t>
      </w:r>
      <w:r w:rsidR="00282599" w:rsidRPr="00944358">
        <w:rPr>
          <w:rFonts w:ascii="Times New Roman" w:eastAsia="Times New Roman" w:hAnsi="Times New Roman" w:cs="Times New Roman"/>
          <w:sz w:val="24"/>
          <w:szCs w:val="24"/>
        </w:rPr>
        <w:t>kanë regjistruar për herë të parë vitin akademik 2024-2025.</w:t>
      </w:r>
    </w:p>
    <w:p w14:paraId="00000028" w14:textId="77777777" w:rsidR="004B67E7" w:rsidRPr="00944358" w:rsidRDefault="004B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161A202" w:rsidR="004B67E7" w:rsidRPr="00944358" w:rsidRDefault="0028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t>Në këtë thirrje inkurajohen që të aplikojnë studentet nga komunitetet jo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shumicë, at</w:t>
      </w:r>
      <w:r w:rsidR="001B5DD0" w:rsidRPr="009443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 xml:space="preserve"> me aftësi të kufizuar dhe at</w:t>
      </w:r>
      <w:r w:rsidR="001B5DD0" w:rsidRPr="0094435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 xml:space="preserve"> që vijnë nga zonat rurale. </w:t>
      </w:r>
    </w:p>
    <w:p w14:paraId="2255D66A" w14:textId="603495AE" w:rsidR="0090676F" w:rsidRPr="00944358" w:rsidRDefault="0090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F1BE9" w14:textId="47BEA278" w:rsidR="0090676F" w:rsidRPr="00944358" w:rsidRDefault="0090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BB3DA" w14:textId="79DF9F5D" w:rsidR="0090676F" w:rsidRPr="00944358" w:rsidRDefault="0090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1A5A7" w14:textId="77777777" w:rsidR="0090676F" w:rsidRPr="00944358" w:rsidRDefault="0090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F1DD9" w14:textId="77777777" w:rsidR="0090676F" w:rsidRPr="00944358" w:rsidRDefault="009067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1CAD8" w14:textId="77777777" w:rsidR="0090676F" w:rsidRPr="00944358" w:rsidRDefault="009067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B2442" w14:textId="77777777" w:rsidR="0090676F" w:rsidRPr="00944358" w:rsidRDefault="009067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2269B1" w14:textId="77777777" w:rsidR="0090676F" w:rsidRPr="00944358" w:rsidRDefault="0090676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C" w14:textId="4EFAC347" w:rsidR="004B67E7" w:rsidRPr="00944358" w:rsidRDefault="002825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t>Kushtet dhe kriteret për aplikim</w:t>
      </w:r>
    </w:p>
    <w:p w14:paraId="0000002D" w14:textId="1FDB8106" w:rsidR="004B67E7" w:rsidRPr="009F375D" w:rsidRDefault="00282599" w:rsidP="009F3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 xml:space="preserve">Të jenë shtetase të Republikës së Kosovës; </w:t>
      </w:r>
    </w:p>
    <w:p w14:paraId="16EDCEC3" w14:textId="0AFC8D5F" w:rsidR="009F375D" w:rsidRPr="00410704" w:rsidRDefault="00282599" w:rsidP="00410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 xml:space="preserve">Të kenë të përfunduar shkollimin e mesëm në njërën nga shkollat e mesme të larta të 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>Republikës së Kosovës;</w:t>
      </w:r>
    </w:p>
    <w:p w14:paraId="00000030" w14:textId="58154C02" w:rsidR="004B67E7" w:rsidRPr="009F375D" w:rsidRDefault="00282599" w:rsidP="009F3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Të kenë të regjistruar vitin akademik për herë të parë;</w:t>
      </w:r>
    </w:p>
    <w:p w14:paraId="62A62941" w14:textId="0470A366" w:rsidR="00410704" w:rsidRPr="00410704" w:rsidRDefault="00282599" w:rsidP="00410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Të kenë të përfunduar me sukses vitin paraprak, me notë mesatare së paku 8 (</w:t>
      </w:r>
      <w:r w:rsidR="00944358" w:rsidRPr="009F375D">
        <w:rPr>
          <w:rFonts w:ascii="Times New Roman" w:eastAsia="Times New Roman" w:hAnsi="Times New Roman" w:cs="Times New Roman"/>
          <w:sz w:val="24"/>
          <w:szCs w:val="24"/>
        </w:rPr>
        <w:t>vlen</w:t>
      </w:r>
      <w:r w:rsidR="00410704" w:rsidRPr="009F375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F375D">
        <w:rPr>
          <w:rFonts w:ascii="Times New Roman" w:eastAsia="Times New Roman" w:hAnsi="Times New Roman" w:cs="Times New Roman"/>
          <w:sz w:val="24"/>
          <w:szCs w:val="24"/>
        </w:rPr>
        <w:t xml:space="preserve"> për   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 xml:space="preserve">studentet të cilat kanë përfunduar vitin e parë (1) dhe të dytë (2) të studimeve; </w:t>
      </w:r>
    </w:p>
    <w:p w14:paraId="00000032" w14:textId="16407EEF" w:rsidR="004B67E7" w:rsidRPr="00410704" w:rsidRDefault="00410704" w:rsidP="00410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mesatare nuk aplikohet gjat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simit p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studentet me aft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 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kufizuara dhe ato mund 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rfitojn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burs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brenda dyfishit 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afatit 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rregullt 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studimeve t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parapara me legjislacion n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fuqi, var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sisht nga koh</w:t>
      </w:r>
      <w:r w:rsidRPr="00944358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zgjatja e programit;</w:t>
      </w:r>
      <w:r w:rsidR="00282599" w:rsidRPr="0041070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3" w14:textId="16A2698B" w:rsidR="004B67E7" w:rsidRPr="009F375D" w:rsidRDefault="00282599" w:rsidP="009F3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Të drejtë aplikimi kan</w:t>
      </w:r>
      <w:r w:rsidR="00C30C3F">
        <w:rPr>
          <w:rFonts w:ascii="Times New Roman" w:eastAsia="Times New Roman" w:hAnsi="Times New Roman" w:cs="Times New Roman"/>
          <w:sz w:val="24"/>
          <w:szCs w:val="24"/>
        </w:rPr>
        <w:t>ë vetëm studentet e nivelit baç</w:t>
      </w:r>
      <w:r w:rsidRPr="009F375D">
        <w:rPr>
          <w:rFonts w:ascii="Times New Roman" w:eastAsia="Times New Roman" w:hAnsi="Times New Roman" w:cs="Times New Roman"/>
          <w:sz w:val="24"/>
          <w:szCs w:val="24"/>
        </w:rPr>
        <w:t>elor;</w:t>
      </w:r>
    </w:p>
    <w:p w14:paraId="00000034" w14:textId="3FDE3B28" w:rsidR="004B67E7" w:rsidRPr="009F375D" w:rsidRDefault="00282599" w:rsidP="009F3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Të drejtë aplikimi kanë vetëm student</w:t>
      </w:r>
      <w:r w:rsidR="00A545F5" w:rsidRPr="009F375D">
        <w:rPr>
          <w:rFonts w:ascii="Times New Roman" w:eastAsia="Times New Roman" w:hAnsi="Times New Roman" w:cs="Times New Roman"/>
          <w:sz w:val="24"/>
          <w:szCs w:val="24"/>
        </w:rPr>
        <w:t>et në studime të</w:t>
      </w:r>
      <w:r w:rsidRPr="009F375D">
        <w:rPr>
          <w:rFonts w:ascii="Times New Roman" w:eastAsia="Times New Roman" w:hAnsi="Times New Roman" w:cs="Times New Roman"/>
          <w:sz w:val="24"/>
          <w:szCs w:val="24"/>
        </w:rPr>
        <w:t xml:space="preserve"> rregullta; </w:t>
      </w:r>
    </w:p>
    <w:p w14:paraId="00000037" w14:textId="53574043" w:rsidR="004B67E7" w:rsidRPr="009F375D" w:rsidRDefault="00282599" w:rsidP="009F375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Të drejtë aplikimi nuk kanë studentet të cilët e kanë përsëritur ndonjë vit të studimit;</w:t>
      </w:r>
      <w:r w:rsidR="00A61431" w:rsidRPr="009F3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A9E9D7" w14:textId="4D3124E7" w:rsidR="00A61431" w:rsidRPr="00410704" w:rsidRDefault="001F43DB" w:rsidP="00410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Të kenë l</w:t>
      </w:r>
      <w:r w:rsidR="0090676F" w:rsidRPr="009F375D">
        <w:rPr>
          <w:rFonts w:ascii="Times New Roman" w:eastAsia="Times New Roman" w:hAnsi="Times New Roman" w:cs="Times New Roman"/>
          <w:sz w:val="24"/>
          <w:szCs w:val="24"/>
        </w:rPr>
        <w:t>logari</w:t>
      </w:r>
      <w:r w:rsidR="00282599" w:rsidRPr="009F375D">
        <w:rPr>
          <w:rFonts w:ascii="Times New Roman" w:eastAsia="Times New Roman" w:hAnsi="Times New Roman" w:cs="Times New Roman"/>
          <w:sz w:val="24"/>
          <w:szCs w:val="24"/>
        </w:rPr>
        <w:t xml:space="preserve"> bankare personale (në emër të aplikues</w:t>
      </w:r>
      <w:r w:rsidR="00915ABA" w:rsidRPr="009F375D">
        <w:rPr>
          <w:rFonts w:ascii="Times New Roman" w:eastAsia="Times New Roman" w:hAnsi="Times New Roman" w:cs="Times New Roman"/>
          <w:sz w:val="24"/>
          <w:szCs w:val="24"/>
        </w:rPr>
        <w:t>es</w:t>
      </w:r>
      <w:r w:rsidR="00282599" w:rsidRPr="009F375D">
        <w:rPr>
          <w:rFonts w:ascii="Times New Roman" w:eastAsia="Times New Roman" w:hAnsi="Times New Roman" w:cs="Times New Roman"/>
          <w:sz w:val="24"/>
          <w:szCs w:val="24"/>
        </w:rPr>
        <w:t xml:space="preserve">) dhe aktive, në njërën nga Bankat e </w:t>
      </w:r>
      <w:r w:rsidR="00282599" w:rsidRPr="00410704">
        <w:rPr>
          <w:rFonts w:ascii="Times New Roman" w:eastAsia="Times New Roman" w:hAnsi="Times New Roman" w:cs="Times New Roman"/>
          <w:sz w:val="24"/>
          <w:szCs w:val="24"/>
        </w:rPr>
        <w:t xml:space="preserve">Republikës të Kosovës; </w:t>
      </w:r>
    </w:p>
    <w:p w14:paraId="69E3D524" w14:textId="27456E26" w:rsidR="009F375D" w:rsidRPr="00410704" w:rsidRDefault="00282599" w:rsidP="00410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 xml:space="preserve">Studentet të cilat kanë përfituar nga skema për mbështetje financiare në vitin akademik </w:t>
      </w:r>
      <w:r w:rsidR="002F0AE6" w:rsidRPr="009F3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5F5" w:rsidRPr="009F37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1431" w:rsidRPr="009F3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AE6" w:rsidRPr="00410704">
        <w:rPr>
          <w:rFonts w:ascii="Times New Roman" w:eastAsia="Times New Roman" w:hAnsi="Times New Roman" w:cs="Times New Roman"/>
          <w:sz w:val="24"/>
          <w:szCs w:val="24"/>
        </w:rPr>
        <w:t>2021/2022,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 xml:space="preserve"> 2022/2023 dhe 2023/2024 si studente </w:t>
      </w:r>
      <w:r w:rsidR="00A545F5" w:rsidRPr="00410704">
        <w:rPr>
          <w:rFonts w:ascii="Times New Roman" w:eastAsia="Times New Roman" w:hAnsi="Times New Roman" w:cs="Times New Roman"/>
          <w:sz w:val="24"/>
          <w:szCs w:val="24"/>
        </w:rPr>
        <w:t xml:space="preserve">të regjistruara për herë 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A545F5" w:rsidRPr="00410704">
        <w:rPr>
          <w:rFonts w:ascii="Times New Roman" w:eastAsia="Times New Roman" w:hAnsi="Times New Roman" w:cs="Times New Roman"/>
          <w:sz w:val="24"/>
          <w:szCs w:val="24"/>
        </w:rPr>
        <w:t xml:space="preserve">ë parë 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 xml:space="preserve">dhe këtë vit kanë ndërruar programin </w:t>
      </w:r>
      <w:r w:rsidR="00A545F5" w:rsidRPr="00410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bookmarkStart w:id="3" w:name="_heading=h.1fob9te" w:colFirst="0" w:colLast="0"/>
      <w:bookmarkEnd w:id="3"/>
      <w:r w:rsidR="002F0AE6" w:rsidRPr="0041070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>tudimit</w:t>
      </w:r>
      <w:r w:rsidR="00944358" w:rsidRPr="004107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0704">
        <w:rPr>
          <w:rFonts w:ascii="Times New Roman" w:eastAsia="Times New Roman" w:hAnsi="Times New Roman" w:cs="Times New Roman"/>
          <w:sz w:val="24"/>
          <w:szCs w:val="24"/>
        </w:rPr>
        <w:t xml:space="preserve"> nuk kanë të dre</w:t>
      </w:r>
      <w:r w:rsidR="00A61431" w:rsidRPr="00410704">
        <w:rPr>
          <w:rFonts w:ascii="Times New Roman" w:eastAsia="Times New Roman" w:hAnsi="Times New Roman" w:cs="Times New Roman"/>
          <w:sz w:val="24"/>
          <w:szCs w:val="24"/>
        </w:rPr>
        <w:t>jtë të përfitojnë nga kjo skemë;</w:t>
      </w:r>
    </w:p>
    <w:p w14:paraId="643231B3" w14:textId="50031E80" w:rsidR="00A61431" w:rsidRPr="00CF571A" w:rsidRDefault="00A61431" w:rsidP="00A545F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>Nuk kanë të drejtë aplikimi studentet të cilat kanë përfituar nga skemat për mbështetje financiare nga MASHTI për vitin akademik 2024/2025.</w:t>
      </w:r>
    </w:p>
    <w:p w14:paraId="0000003D" w14:textId="77777777" w:rsidR="004B67E7" w:rsidRPr="00944358" w:rsidRDefault="004B6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4B67E7" w:rsidRPr="00944358" w:rsidRDefault="0028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t>PROCESI I APLIKIMIT</w:t>
      </w:r>
    </w:p>
    <w:p w14:paraId="0000003F" w14:textId="77777777" w:rsidR="004B67E7" w:rsidRPr="00944358" w:rsidRDefault="004B6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0" w14:textId="6D85DD68" w:rsidR="004B67E7" w:rsidRPr="00944358" w:rsidRDefault="00282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t>Procesi i aplikimit do të realizohet on</w:t>
      </w:r>
      <w:r w:rsidR="00B20E30">
        <w:rPr>
          <w:rFonts w:ascii="Times New Roman" w:eastAsia="Times New Roman" w:hAnsi="Times New Roman" w:cs="Times New Roman"/>
          <w:b/>
          <w:sz w:val="24"/>
          <w:szCs w:val="24"/>
        </w:rPr>
        <w:t>line</w:t>
      </w:r>
      <w:r w:rsidRPr="00944358">
        <w:rPr>
          <w:rFonts w:ascii="Times New Roman" w:eastAsia="Times New Roman" w:hAnsi="Times New Roman" w:cs="Times New Roman"/>
          <w:b/>
          <w:sz w:val="24"/>
          <w:szCs w:val="24"/>
        </w:rPr>
        <w:t xml:space="preserve"> përmes platformës E-Kosova. </w:t>
      </w:r>
    </w:p>
    <w:p w14:paraId="00000041" w14:textId="77777777" w:rsidR="004B67E7" w:rsidRPr="00944358" w:rsidRDefault="0028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t>Për të aplikuar, kandidatët duhet të plotësojnë këtë dokumentacion:</w:t>
      </w:r>
    </w:p>
    <w:p w14:paraId="00000042" w14:textId="77777777" w:rsidR="004B67E7" w:rsidRPr="00944358" w:rsidRDefault="004B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67FF3" w14:textId="783652D5" w:rsidR="00CF571A" w:rsidRDefault="00D5650A" w:rsidP="009F37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Skanimi dhe ngarkimi i </w:t>
      </w:r>
      <w:r w:rsidR="00CF571A">
        <w:rPr>
          <w:rFonts w:ascii="Times New Roman" w:hAnsi="Times New Roman" w:cs="Times New Roman"/>
          <w:sz w:val="24"/>
          <w:szCs w:val="24"/>
        </w:rPr>
        <w:t>letërnjoftimit;</w:t>
      </w:r>
    </w:p>
    <w:p w14:paraId="00000044" w14:textId="22B5F862" w:rsidR="004B67E7" w:rsidRPr="00186B04" w:rsidRDefault="00282599" w:rsidP="009F37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75D">
        <w:rPr>
          <w:rFonts w:ascii="Times New Roman" w:eastAsia="Times New Roman" w:hAnsi="Times New Roman" w:cs="Times New Roman"/>
          <w:sz w:val="24"/>
          <w:szCs w:val="24"/>
        </w:rPr>
        <w:t xml:space="preserve">Dëshmia/vërtetimi i pranimit të aplikueseve në një nga programet STEM të universitetit </w:t>
      </w:r>
      <w:r w:rsidRPr="00186B04">
        <w:rPr>
          <w:rFonts w:ascii="Times New Roman" w:eastAsia="Times New Roman" w:hAnsi="Times New Roman" w:cs="Times New Roman"/>
          <w:sz w:val="24"/>
          <w:szCs w:val="24"/>
        </w:rPr>
        <w:t>përkatës;</w:t>
      </w:r>
    </w:p>
    <w:p w14:paraId="00000045" w14:textId="4B2CE90B" w:rsidR="004B67E7" w:rsidRPr="00186B04" w:rsidRDefault="00282599" w:rsidP="009F37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B04">
        <w:rPr>
          <w:rFonts w:ascii="Times New Roman" w:eastAsia="Times New Roman" w:hAnsi="Times New Roman" w:cs="Times New Roman"/>
          <w:sz w:val="24"/>
          <w:szCs w:val="24"/>
        </w:rPr>
        <w:t>Fletëregjistrimi nga institucioni i arsimit të lartë publik;</w:t>
      </w:r>
    </w:p>
    <w:p w14:paraId="00000046" w14:textId="6B00AB4E" w:rsidR="004B67E7" w:rsidRPr="00186B04" w:rsidRDefault="00282599" w:rsidP="009F37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B04">
        <w:rPr>
          <w:rFonts w:ascii="Times New Roman" w:eastAsia="Times New Roman" w:hAnsi="Times New Roman" w:cs="Times New Roman"/>
          <w:sz w:val="24"/>
          <w:szCs w:val="24"/>
        </w:rPr>
        <w:t>Diploma e shkollës së mesme të lartë (vlen</w:t>
      </w:r>
      <w:r w:rsidR="00D344A0" w:rsidRPr="00186B0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6B04">
        <w:rPr>
          <w:rFonts w:ascii="Times New Roman" w:eastAsia="Times New Roman" w:hAnsi="Times New Roman" w:cs="Times New Roman"/>
          <w:sz w:val="24"/>
          <w:szCs w:val="24"/>
        </w:rPr>
        <w:t xml:space="preserve"> vetëm për studentet </w:t>
      </w:r>
      <w:r w:rsidR="00D344A0" w:rsidRPr="00186B04">
        <w:rPr>
          <w:rFonts w:ascii="Times New Roman" w:eastAsia="Times New Roman" w:hAnsi="Times New Roman" w:cs="Times New Roman"/>
          <w:sz w:val="24"/>
          <w:szCs w:val="24"/>
        </w:rPr>
        <w:t>e regjistruara për herë të parë në universitetet publike</w:t>
      </w:r>
      <w:r w:rsidRPr="00186B0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47" w14:textId="629AE658" w:rsidR="004B67E7" w:rsidRPr="00186B04" w:rsidRDefault="00282599" w:rsidP="009F37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B04">
        <w:rPr>
          <w:rFonts w:ascii="Times New Roman" w:eastAsia="Times New Roman" w:hAnsi="Times New Roman" w:cs="Times New Roman"/>
          <w:sz w:val="24"/>
          <w:szCs w:val="24"/>
        </w:rPr>
        <w:t>Pasqyra e notave (vlen</w:t>
      </w:r>
      <w:r w:rsidR="003D0873" w:rsidRPr="00186B0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6B04">
        <w:rPr>
          <w:rFonts w:ascii="Times New Roman" w:eastAsia="Times New Roman" w:hAnsi="Times New Roman" w:cs="Times New Roman"/>
          <w:sz w:val="24"/>
          <w:szCs w:val="24"/>
        </w:rPr>
        <w:t xml:space="preserve"> vetëm për studentet e vitit 2 dhe 3);</w:t>
      </w:r>
    </w:p>
    <w:p w14:paraId="00000048" w14:textId="189FDFEF" w:rsidR="004B67E7" w:rsidRDefault="00282599" w:rsidP="009F37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B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944358" w:rsidRPr="00186B04">
        <w:rPr>
          <w:rFonts w:ascii="Times New Roman" w:eastAsia="Times New Roman" w:hAnsi="Times New Roman" w:cs="Times New Roman"/>
          <w:sz w:val="24"/>
          <w:szCs w:val="24"/>
        </w:rPr>
        <w:t>ëse aplikohet, formulari i vetë</w:t>
      </w:r>
      <w:r w:rsidRPr="00186B04">
        <w:rPr>
          <w:rFonts w:ascii="Times New Roman" w:eastAsia="Times New Roman" w:hAnsi="Times New Roman" w:cs="Times New Roman"/>
          <w:sz w:val="24"/>
          <w:szCs w:val="24"/>
        </w:rPr>
        <w:t>deklarimit</w:t>
      </w:r>
      <w:r w:rsidR="00186B04" w:rsidRPr="00186B04">
        <w:rPr>
          <w:rFonts w:ascii="Times New Roman" w:eastAsia="Times New Roman" w:hAnsi="Times New Roman" w:cs="Times New Roman"/>
          <w:sz w:val="24"/>
          <w:szCs w:val="24"/>
        </w:rPr>
        <w:t xml:space="preserve"> të përkatsisë etnike</w:t>
      </w:r>
      <w:r w:rsidRPr="00186B04">
        <w:rPr>
          <w:rFonts w:ascii="Times New Roman" w:eastAsia="Times New Roman" w:hAnsi="Times New Roman" w:cs="Times New Roman"/>
          <w:sz w:val="24"/>
          <w:szCs w:val="24"/>
        </w:rPr>
        <w:t xml:space="preserve"> (për komunitetet jo-shumicë);</w:t>
      </w:r>
    </w:p>
    <w:p w14:paraId="485E9503" w14:textId="67898C84" w:rsidR="00D5650A" w:rsidRPr="00D5650A" w:rsidRDefault="00D5650A" w:rsidP="00D5650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Skanimi dhe ngarkimi i konfirmimit</w:t>
      </w:r>
      <w:r w:rsidRPr="004E2FEF">
        <w:rPr>
          <w:rFonts w:ascii="Times New Roman" w:hAnsi="Times New Roman" w:cs="Times New Roman"/>
          <w:sz w:val="24"/>
          <w:szCs w:val="24"/>
        </w:rPr>
        <w:t xml:space="preserve"> për llogarinë </w:t>
      </w:r>
      <w:r>
        <w:rPr>
          <w:rFonts w:ascii="Times New Roman" w:hAnsi="Times New Roman" w:cs="Times New Roman"/>
          <w:sz w:val="24"/>
          <w:szCs w:val="24"/>
        </w:rPr>
        <w:t>bankare personale aktive;</w:t>
      </w:r>
    </w:p>
    <w:p w14:paraId="0A782D5B" w14:textId="27422EB7" w:rsidR="00410704" w:rsidRPr="00C30C3F" w:rsidRDefault="00282599" w:rsidP="0041070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C3F">
        <w:rPr>
          <w:rFonts w:ascii="Times New Roman" w:eastAsia="Times New Roman" w:hAnsi="Times New Roman" w:cs="Times New Roman"/>
          <w:sz w:val="24"/>
          <w:szCs w:val="24"/>
        </w:rPr>
        <w:t xml:space="preserve">Nëse aplikohet, </w:t>
      </w:r>
      <w:r w:rsidR="00410704" w:rsidRPr="00C30C3F">
        <w:rPr>
          <w:rFonts w:ascii="Times New Roman" w:eastAsia="Times New Roman" w:hAnsi="Times New Roman" w:cs="Times New Roman"/>
          <w:sz w:val="24"/>
          <w:szCs w:val="24"/>
        </w:rPr>
        <w:t>për personat</w:t>
      </w:r>
      <w:r w:rsidRPr="00C30C3F">
        <w:rPr>
          <w:rFonts w:ascii="Times New Roman" w:eastAsia="Times New Roman" w:hAnsi="Times New Roman" w:cs="Times New Roman"/>
          <w:sz w:val="24"/>
          <w:szCs w:val="24"/>
        </w:rPr>
        <w:t xml:space="preserve"> me aftësi të kufiz</w:t>
      </w:r>
      <w:r w:rsidR="00410704" w:rsidRPr="00C30C3F">
        <w:rPr>
          <w:rFonts w:ascii="Times New Roman" w:eastAsia="Times New Roman" w:hAnsi="Times New Roman" w:cs="Times New Roman"/>
          <w:sz w:val="24"/>
          <w:szCs w:val="24"/>
        </w:rPr>
        <w:t xml:space="preserve">uara sipas kushteve dhe kritereve për aplikim </w:t>
      </w:r>
      <w:r w:rsidR="00E120A3" w:rsidRPr="00C30C3F">
        <w:rPr>
          <w:rFonts w:ascii="Times New Roman" w:eastAsia="Times New Roman" w:hAnsi="Times New Roman" w:cs="Times New Roman"/>
          <w:sz w:val="24"/>
          <w:szCs w:val="24"/>
        </w:rPr>
        <w:t xml:space="preserve">të ngarkojnë </w:t>
      </w:r>
      <w:r w:rsidR="00410704" w:rsidRPr="00C30C3F">
        <w:rPr>
          <w:rFonts w:ascii="Times New Roman" w:eastAsia="Times New Roman" w:hAnsi="Times New Roman" w:cs="Times New Roman"/>
          <w:sz w:val="24"/>
          <w:szCs w:val="24"/>
        </w:rPr>
        <w:t>dëshmitë relevante të lëshuara nga organet kompetente për</w:t>
      </w:r>
      <w:r w:rsidR="0024580A" w:rsidRPr="00C30C3F">
        <w:rPr>
          <w:rFonts w:ascii="Times New Roman" w:eastAsia="Times New Roman" w:hAnsi="Times New Roman" w:cs="Times New Roman"/>
          <w:sz w:val="24"/>
          <w:szCs w:val="24"/>
        </w:rPr>
        <w:t>katëse</w:t>
      </w:r>
      <w:r w:rsidR="00410704" w:rsidRPr="00C30C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D" w14:textId="56EC05EB" w:rsidR="004B67E7" w:rsidRDefault="004B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BF8FD" w14:textId="5B7BDBF9" w:rsidR="00375476" w:rsidRDefault="0037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4144C" w14:textId="77777777" w:rsidR="00375476" w:rsidRPr="004E2FEF" w:rsidRDefault="00375476" w:rsidP="00375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FEF">
        <w:rPr>
          <w:rFonts w:ascii="Times New Roman" w:hAnsi="Times New Roman" w:cs="Times New Roman"/>
          <w:b/>
          <w:sz w:val="24"/>
          <w:szCs w:val="24"/>
          <w:u w:val="single"/>
        </w:rPr>
        <w:t>Forma dhe procedurat e aplikimit:</w:t>
      </w:r>
    </w:p>
    <w:p w14:paraId="0C6B76F6" w14:textId="77777777" w:rsidR="00375476" w:rsidRPr="001E0AB9" w:rsidRDefault="00375476" w:rsidP="0037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2C609" w14:textId="6C033C11" w:rsidR="00375476" w:rsidRDefault="00375476" w:rsidP="00375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AEC">
        <w:rPr>
          <w:rFonts w:ascii="Times New Roman" w:hAnsi="Times New Roman" w:cs="Times New Roman"/>
          <w:sz w:val="24"/>
          <w:szCs w:val="24"/>
        </w:rPr>
        <w:t>Aplikimi bëhet përmes platformës e- Kosova</w:t>
      </w:r>
      <w:r>
        <w:rPr>
          <w:rFonts w:ascii="Times New Roman" w:hAnsi="Times New Roman" w:cs="Times New Roman"/>
          <w:sz w:val="24"/>
          <w:szCs w:val="24"/>
        </w:rPr>
        <w:t xml:space="preserve"> në këtë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eastAsia="Times New Roman"/>
            <w:lang w:eastAsia="en-US"/>
          </w:rPr>
          <w:t>https://ekosova.rks-gov.net/435</w:t>
        </w:r>
      </w:hyperlink>
    </w:p>
    <w:p w14:paraId="5975BE75" w14:textId="77777777" w:rsidR="00375476" w:rsidRPr="00944358" w:rsidRDefault="00375476" w:rsidP="0037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4B67E7" w:rsidRPr="00944358" w:rsidRDefault="0028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t xml:space="preserve">Aplikacionet e pakompletuara refuzohen në fazën e parë të vlerësimit teknik. </w:t>
      </w:r>
    </w:p>
    <w:p w14:paraId="0000004F" w14:textId="77777777" w:rsidR="004B67E7" w:rsidRPr="00944358" w:rsidRDefault="004B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418106EB" w:rsidR="004B67E7" w:rsidRPr="00944358" w:rsidRDefault="00282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t>Konkursi është i hapur nga</w:t>
      </w:r>
      <w:sdt>
        <w:sdtPr>
          <w:tag w:val="goog_rdk_23"/>
          <w:id w:val="-1005211966"/>
        </w:sdtPr>
        <w:sdtEndPr/>
        <w:sdtContent/>
      </w:sdt>
      <w:r w:rsidRPr="00944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47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>.11.2024</w:t>
      </w:r>
      <w:r w:rsidRPr="00B20E30">
        <w:rPr>
          <w:rFonts w:ascii="Times New Roman" w:eastAsia="Times New Roman" w:hAnsi="Times New Roman" w:cs="Times New Roman"/>
          <w:sz w:val="24"/>
          <w:szCs w:val="24"/>
        </w:rPr>
        <w:t xml:space="preserve"> deri më </w:t>
      </w:r>
      <w:r w:rsidR="0037547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20E30">
        <w:rPr>
          <w:rFonts w:ascii="Times New Roman" w:eastAsia="Times New Roman" w:hAnsi="Times New Roman" w:cs="Times New Roman"/>
          <w:sz w:val="24"/>
          <w:szCs w:val="24"/>
        </w:rPr>
        <w:t>.11.2024</w:t>
      </w:r>
      <w:r w:rsidRPr="00B20E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1" w14:textId="77777777" w:rsidR="004B67E7" w:rsidRPr="00944358" w:rsidRDefault="004B6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4B67E7" w:rsidRPr="00944358" w:rsidRDefault="00282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35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00000053" w14:textId="77777777" w:rsidR="004B67E7" w:rsidRPr="00944358" w:rsidRDefault="004B67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4" w14:textId="61750AE5" w:rsidR="004B67E7" w:rsidRPr="00944358" w:rsidRDefault="004B67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BB5B9" w14:textId="1A66536B" w:rsidR="00282599" w:rsidRPr="00944358" w:rsidRDefault="0028259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5" w14:textId="77777777" w:rsidR="004B67E7" w:rsidRPr="00944358" w:rsidRDefault="004B67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4" w:name="_heading=h.3znysh7" w:colFirst="0" w:colLast="0"/>
    <w:bookmarkEnd w:id="4"/>
    <w:p w14:paraId="00000056" w14:textId="77777777" w:rsidR="004B67E7" w:rsidRPr="00944358" w:rsidRDefault="008708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24"/>
          <w:id w:val="-403828438"/>
        </w:sdtPr>
        <w:sdtEndPr/>
        <w:sdtContent/>
      </w:sdt>
      <w:r w:rsidR="00282599" w:rsidRPr="00944358">
        <w:rPr>
          <w:rFonts w:ascii="Times New Roman" w:eastAsia="Times New Roman" w:hAnsi="Times New Roman" w:cs="Times New Roman"/>
          <w:b/>
          <w:sz w:val="28"/>
          <w:szCs w:val="28"/>
        </w:rPr>
        <w:t>ANEKS-LISTA E PROGRAMEVE STEM</w:t>
      </w:r>
      <w:r w:rsidR="00282599" w:rsidRPr="0094435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0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3195"/>
        <w:gridCol w:w="2134"/>
        <w:gridCol w:w="1942"/>
      </w:tblGrid>
      <w:tr w:rsidR="004B67E7" w:rsidRPr="00944358" w14:paraId="3EFB49E3" w14:textId="77777777">
        <w:trPr>
          <w:trHeight w:val="431"/>
        </w:trPr>
        <w:tc>
          <w:tcPr>
            <w:tcW w:w="8794" w:type="dxa"/>
            <w:gridSpan w:val="4"/>
          </w:tcPr>
          <w:p w14:paraId="00000057" w14:textId="77777777" w:rsidR="004B67E7" w:rsidRPr="00944358" w:rsidRDefault="00282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 i Prishtinës “Hasan Prishtina”</w:t>
            </w:r>
          </w:p>
        </w:tc>
      </w:tr>
      <w:tr w:rsidR="004B67E7" w:rsidRPr="00944358" w14:paraId="494E5178" w14:textId="77777777">
        <w:trPr>
          <w:trHeight w:val="431"/>
        </w:trPr>
        <w:tc>
          <w:tcPr>
            <w:tcW w:w="8794" w:type="dxa"/>
            <w:gridSpan w:val="4"/>
          </w:tcPr>
          <w:p w14:paraId="0000005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 i Bujqësisë dhe Veterinarisë</w:t>
            </w:r>
          </w:p>
        </w:tc>
      </w:tr>
      <w:tr w:rsidR="004B67E7" w:rsidRPr="00944358" w14:paraId="5C9857C9" w14:textId="77777777">
        <w:trPr>
          <w:trHeight w:val="431"/>
        </w:trPr>
        <w:tc>
          <w:tcPr>
            <w:tcW w:w="1523" w:type="dxa"/>
          </w:tcPr>
          <w:p w14:paraId="0000005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06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06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06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5B6CA923" w14:textId="77777777">
        <w:trPr>
          <w:trHeight w:val="375"/>
        </w:trPr>
        <w:tc>
          <w:tcPr>
            <w:tcW w:w="1523" w:type="dxa"/>
          </w:tcPr>
          <w:p w14:paraId="0000006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6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Prodhimi Shtazor</w:t>
            </w:r>
          </w:p>
        </w:tc>
        <w:tc>
          <w:tcPr>
            <w:tcW w:w="2134" w:type="dxa"/>
          </w:tcPr>
          <w:p w14:paraId="0000006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6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72A18BDD" w14:textId="77777777">
        <w:trPr>
          <w:trHeight w:val="390"/>
        </w:trPr>
        <w:tc>
          <w:tcPr>
            <w:tcW w:w="1523" w:type="dxa"/>
          </w:tcPr>
          <w:p w14:paraId="0000006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06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Prodhimi Bimor</w:t>
            </w:r>
          </w:p>
        </w:tc>
        <w:tc>
          <w:tcPr>
            <w:tcW w:w="2134" w:type="dxa"/>
          </w:tcPr>
          <w:p w14:paraId="0000006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6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A7F898F" w14:textId="77777777">
        <w:trPr>
          <w:trHeight w:val="737"/>
        </w:trPr>
        <w:tc>
          <w:tcPr>
            <w:tcW w:w="1523" w:type="dxa"/>
          </w:tcPr>
          <w:p w14:paraId="0000006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06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Ushqimore me Bioteknologji</w:t>
            </w:r>
          </w:p>
        </w:tc>
        <w:tc>
          <w:tcPr>
            <w:tcW w:w="2134" w:type="dxa"/>
          </w:tcPr>
          <w:p w14:paraId="0000006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6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49CCF88F" w14:textId="77777777">
        <w:trPr>
          <w:trHeight w:val="467"/>
        </w:trPr>
        <w:tc>
          <w:tcPr>
            <w:tcW w:w="8794" w:type="dxa"/>
            <w:gridSpan w:val="4"/>
          </w:tcPr>
          <w:p w14:paraId="0000006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 i Inxhinierisë së Ndërtimit</w:t>
            </w:r>
          </w:p>
        </w:tc>
      </w:tr>
      <w:tr w:rsidR="004B67E7" w:rsidRPr="00944358" w14:paraId="576855F9" w14:textId="77777777">
        <w:trPr>
          <w:trHeight w:val="440"/>
        </w:trPr>
        <w:tc>
          <w:tcPr>
            <w:tcW w:w="1523" w:type="dxa"/>
          </w:tcPr>
          <w:p w14:paraId="0000007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7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Inxhinieria e Ambientit </w:t>
            </w:r>
          </w:p>
        </w:tc>
        <w:tc>
          <w:tcPr>
            <w:tcW w:w="2134" w:type="dxa"/>
          </w:tcPr>
          <w:p w14:paraId="0000007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7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58B70AFF" w14:textId="77777777">
        <w:trPr>
          <w:trHeight w:val="375"/>
        </w:trPr>
        <w:tc>
          <w:tcPr>
            <w:tcW w:w="1523" w:type="dxa"/>
          </w:tcPr>
          <w:p w14:paraId="0000007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07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Konstruktiv</w:t>
            </w:r>
          </w:p>
        </w:tc>
        <w:tc>
          <w:tcPr>
            <w:tcW w:w="2134" w:type="dxa"/>
          </w:tcPr>
          <w:p w14:paraId="0000007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7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12DB4CD" w14:textId="77777777">
        <w:trPr>
          <w:trHeight w:val="375"/>
        </w:trPr>
        <w:tc>
          <w:tcPr>
            <w:tcW w:w="1523" w:type="dxa"/>
          </w:tcPr>
          <w:p w14:paraId="0000007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07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Hidroteknik</w:t>
            </w:r>
          </w:p>
        </w:tc>
        <w:tc>
          <w:tcPr>
            <w:tcW w:w="2134" w:type="dxa"/>
          </w:tcPr>
          <w:p w14:paraId="0000007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7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517DDFFB" w14:textId="77777777">
        <w:trPr>
          <w:trHeight w:val="390"/>
        </w:trPr>
        <w:tc>
          <w:tcPr>
            <w:tcW w:w="1523" w:type="dxa"/>
          </w:tcPr>
          <w:p w14:paraId="0000007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08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Gjeodezi</w:t>
            </w:r>
          </w:p>
        </w:tc>
        <w:tc>
          <w:tcPr>
            <w:tcW w:w="2134" w:type="dxa"/>
          </w:tcPr>
          <w:p w14:paraId="0000008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8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5069346" w14:textId="77777777">
        <w:trPr>
          <w:trHeight w:val="465"/>
        </w:trPr>
        <w:tc>
          <w:tcPr>
            <w:tcW w:w="8794" w:type="dxa"/>
            <w:gridSpan w:val="4"/>
          </w:tcPr>
          <w:p w14:paraId="0000008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 i Arkitekturës</w:t>
            </w:r>
          </w:p>
        </w:tc>
      </w:tr>
      <w:tr w:rsidR="004B67E7" w:rsidRPr="00944358" w14:paraId="484CC9BC" w14:textId="77777777">
        <w:trPr>
          <w:trHeight w:val="375"/>
        </w:trPr>
        <w:tc>
          <w:tcPr>
            <w:tcW w:w="1523" w:type="dxa"/>
          </w:tcPr>
          <w:p w14:paraId="0000008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8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Arkitekturë</w:t>
            </w:r>
          </w:p>
        </w:tc>
        <w:tc>
          <w:tcPr>
            <w:tcW w:w="2134" w:type="dxa"/>
          </w:tcPr>
          <w:p w14:paraId="0000008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8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44E3FAF4" w14:textId="77777777">
        <w:trPr>
          <w:trHeight w:val="630"/>
        </w:trPr>
        <w:tc>
          <w:tcPr>
            <w:tcW w:w="8794" w:type="dxa"/>
            <w:gridSpan w:val="4"/>
          </w:tcPr>
          <w:p w14:paraId="0000008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 i Inxhinierisë Elektrike dhe Kompjuterike</w:t>
            </w:r>
          </w:p>
        </w:tc>
      </w:tr>
      <w:tr w:rsidR="004B67E7" w:rsidRPr="00944358" w14:paraId="791F2B51" w14:textId="77777777">
        <w:trPr>
          <w:trHeight w:val="377"/>
        </w:trPr>
        <w:tc>
          <w:tcPr>
            <w:tcW w:w="1523" w:type="dxa"/>
          </w:tcPr>
          <w:p w14:paraId="0000008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9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Elektroenergjetikë</w:t>
            </w:r>
          </w:p>
        </w:tc>
        <w:tc>
          <w:tcPr>
            <w:tcW w:w="2134" w:type="dxa"/>
          </w:tcPr>
          <w:p w14:paraId="0000009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9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BCDC9F9" w14:textId="77777777">
        <w:trPr>
          <w:trHeight w:val="620"/>
        </w:trPr>
        <w:tc>
          <w:tcPr>
            <w:tcW w:w="1523" w:type="dxa"/>
          </w:tcPr>
          <w:p w14:paraId="0000009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09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Elektronikё, Automatizim dhe Robotikë</w:t>
            </w:r>
            <w:r w:rsidRPr="00944358">
              <w:t xml:space="preserve"> 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Elektronikё</w:t>
            </w:r>
          </w:p>
        </w:tc>
        <w:tc>
          <w:tcPr>
            <w:tcW w:w="2134" w:type="dxa"/>
          </w:tcPr>
          <w:p w14:paraId="0000009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9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0CA1F8F" w14:textId="77777777">
        <w:trPr>
          <w:trHeight w:val="620"/>
        </w:trPr>
        <w:tc>
          <w:tcPr>
            <w:tcW w:w="1523" w:type="dxa"/>
          </w:tcPr>
          <w:p w14:paraId="0000009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09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Teknologjitë e Informacionit dhe Komunikimit</w:t>
            </w:r>
          </w:p>
        </w:tc>
        <w:tc>
          <w:tcPr>
            <w:tcW w:w="2134" w:type="dxa"/>
          </w:tcPr>
          <w:p w14:paraId="0000009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9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4529A371" w14:textId="77777777">
        <w:trPr>
          <w:trHeight w:val="710"/>
        </w:trPr>
        <w:tc>
          <w:tcPr>
            <w:tcW w:w="1523" w:type="dxa"/>
          </w:tcPr>
          <w:p w14:paraId="0000009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09C" w14:textId="17500FC3" w:rsidR="004B67E7" w:rsidRPr="00944358" w:rsidRDefault="00986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Inxhinieri</w:t>
            </w:r>
            <w:r w:rsidR="00282599"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Kompjuterike dhe Softuerike</w:t>
            </w:r>
          </w:p>
        </w:tc>
        <w:tc>
          <w:tcPr>
            <w:tcW w:w="2134" w:type="dxa"/>
          </w:tcPr>
          <w:p w14:paraId="0000009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9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96FEE81" w14:textId="77777777">
        <w:trPr>
          <w:trHeight w:val="530"/>
        </w:trPr>
        <w:tc>
          <w:tcPr>
            <w:tcW w:w="8794" w:type="dxa"/>
            <w:gridSpan w:val="4"/>
          </w:tcPr>
          <w:p w14:paraId="0000009F" w14:textId="77777777" w:rsidR="004B67E7" w:rsidRPr="00944358" w:rsidRDefault="004B67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0A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 i Matematikës dhe Shkencave të Natyrës</w:t>
            </w:r>
          </w:p>
          <w:p w14:paraId="000000A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061DBD82" w14:textId="77777777">
        <w:trPr>
          <w:trHeight w:val="422"/>
        </w:trPr>
        <w:tc>
          <w:tcPr>
            <w:tcW w:w="1523" w:type="dxa"/>
          </w:tcPr>
          <w:p w14:paraId="000000A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A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Biologji</w:t>
            </w:r>
          </w:p>
        </w:tc>
        <w:tc>
          <w:tcPr>
            <w:tcW w:w="2134" w:type="dxa"/>
          </w:tcPr>
          <w:p w14:paraId="000000A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A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DFBD442" w14:textId="77777777">
        <w:trPr>
          <w:trHeight w:val="350"/>
        </w:trPr>
        <w:tc>
          <w:tcPr>
            <w:tcW w:w="1523" w:type="dxa"/>
          </w:tcPr>
          <w:p w14:paraId="000000A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0A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Kimi</w:t>
            </w:r>
          </w:p>
        </w:tc>
        <w:tc>
          <w:tcPr>
            <w:tcW w:w="2134" w:type="dxa"/>
          </w:tcPr>
          <w:p w14:paraId="000000A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A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10AAC04" w14:textId="77777777">
        <w:trPr>
          <w:trHeight w:val="480"/>
        </w:trPr>
        <w:tc>
          <w:tcPr>
            <w:tcW w:w="1523" w:type="dxa"/>
          </w:tcPr>
          <w:p w14:paraId="000000A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0A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Kimi Inxhinierike</w:t>
            </w:r>
          </w:p>
        </w:tc>
        <w:tc>
          <w:tcPr>
            <w:tcW w:w="2134" w:type="dxa"/>
          </w:tcPr>
          <w:p w14:paraId="000000A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B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1175C63C" w14:textId="77777777">
        <w:trPr>
          <w:trHeight w:val="440"/>
        </w:trPr>
        <w:tc>
          <w:tcPr>
            <w:tcW w:w="1523" w:type="dxa"/>
          </w:tcPr>
          <w:p w14:paraId="000000B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0B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Shkencë Kompjuterike</w:t>
            </w:r>
          </w:p>
        </w:tc>
        <w:tc>
          <w:tcPr>
            <w:tcW w:w="2134" w:type="dxa"/>
          </w:tcPr>
          <w:p w14:paraId="000000B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B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E42A8CA" w14:textId="77777777">
        <w:trPr>
          <w:trHeight w:val="440"/>
        </w:trPr>
        <w:tc>
          <w:tcPr>
            <w:tcW w:w="1523" w:type="dxa"/>
          </w:tcPr>
          <w:p w14:paraId="000000B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95" w:type="dxa"/>
          </w:tcPr>
          <w:p w14:paraId="000000B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Ekologji dhe Mbrojtje e Mjedisit</w:t>
            </w:r>
          </w:p>
        </w:tc>
        <w:tc>
          <w:tcPr>
            <w:tcW w:w="2134" w:type="dxa"/>
          </w:tcPr>
          <w:p w14:paraId="000000B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B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E522D2F" w14:textId="77777777">
        <w:trPr>
          <w:trHeight w:val="435"/>
        </w:trPr>
        <w:tc>
          <w:tcPr>
            <w:tcW w:w="1523" w:type="dxa"/>
          </w:tcPr>
          <w:p w14:paraId="000000B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000000B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Gjeografi</w:t>
            </w:r>
          </w:p>
        </w:tc>
        <w:tc>
          <w:tcPr>
            <w:tcW w:w="2134" w:type="dxa"/>
          </w:tcPr>
          <w:p w14:paraId="000000B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B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19C0D37" w14:textId="77777777">
        <w:trPr>
          <w:trHeight w:val="435"/>
        </w:trPr>
        <w:tc>
          <w:tcPr>
            <w:tcW w:w="1523" w:type="dxa"/>
          </w:tcPr>
          <w:p w14:paraId="000000B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000000B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Fizikë</w:t>
            </w:r>
          </w:p>
        </w:tc>
        <w:tc>
          <w:tcPr>
            <w:tcW w:w="2134" w:type="dxa"/>
          </w:tcPr>
          <w:p w14:paraId="000000B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C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5AB39FBD" w14:textId="77777777">
        <w:trPr>
          <w:trHeight w:val="465"/>
        </w:trPr>
        <w:tc>
          <w:tcPr>
            <w:tcW w:w="1523" w:type="dxa"/>
          </w:tcPr>
          <w:p w14:paraId="000000C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000000C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Matematikë</w:t>
            </w:r>
          </w:p>
        </w:tc>
        <w:tc>
          <w:tcPr>
            <w:tcW w:w="2134" w:type="dxa"/>
          </w:tcPr>
          <w:p w14:paraId="000000C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C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8040EAC" w14:textId="77777777">
        <w:trPr>
          <w:trHeight w:val="692"/>
        </w:trPr>
        <w:tc>
          <w:tcPr>
            <w:tcW w:w="1523" w:type="dxa"/>
          </w:tcPr>
          <w:p w14:paraId="000000C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5" w:type="dxa"/>
          </w:tcPr>
          <w:p w14:paraId="000000C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Matematikë Financiare në Banka dhe Siguri</w:t>
            </w:r>
          </w:p>
        </w:tc>
        <w:tc>
          <w:tcPr>
            <w:tcW w:w="2134" w:type="dxa"/>
          </w:tcPr>
          <w:p w14:paraId="000000C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C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EB3A8D7" w14:textId="77777777">
        <w:trPr>
          <w:trHeight w:val="555"/>
        </w:trPr>
        <w:tc>
          <w:tcPr>
            <w:tcW w:w="6852" w:type="dxa"/>
            <w:gridSpan w:val="3"/>
          </w:tcPr>
          <w:p w14:paraId="000000C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Fakulteti i Inxhinierisë Mekanike</w:t>
            </w:r>
          </w:p>
          <w:p w14:paraId="000000CA" w14:textId="77777777" w:rsidR="004B67E7" w:rsidRPr="00944358" w:rsidRDefault="00282599">
            <w:pPr>
              <w:tabs>
                <w:tab w:val="left" w:pos="18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14:paraId="000000C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1D60F71B" w14:textId="77777777">
        <w:trPr>
          <w:trHeight w:val="422"/>
        </w:trPr>
        <w:tc>
          <w:tcPr>
            <w:tcW w:w="1523" w:type="dxa"/>
          </w:tcPr>
          <w:p w14:paraId="000000C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C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Mekatronikë</w:t>
            </w:r>
          </w:p>
        </w:tc>
        <w:tc>
          <w:tcPr>
            <w:tcW w:w="2134" w:type="dxa"/>
          </w:tcPr>
          <w:p w14:paraId="000000D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D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2BF486B9" w14:textId="77777777">
        <w:trPr>
          <w:trHeight w:val="458"/>
        </w:trPr>
        <w:tc>
          <w:tcPr>
            <w:tcW w:w="1523" w:type="dxa"/>
          </w:tcPr>
          <w:p w14:paraId="000000D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0D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Komunikacion dhe Transport</w:t>
            </w:r>
          </w:p>
        </w:tc>
        <w:tc>
          <w:tcPr>
            <w:tcW w:w="2134" w:type="dxa"/>
          </w:tcPr>
          <w:p w14:paraId="000000D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D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5EE13EB9" w14:textId="77777777">
        <w:trPr>
          <w:trHeight w:val="750"/>
        </w:trPr>
        <w:tc>
          <w:tcPr>
            <w:tcW w:w="1523" w:type="dxa"/>
          </w:tcPr>
          <w:p w14:paraId="000000D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0D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Termoenergjetika dhe Energjia e Ripërtërishme</w:t>
            </w:r>
          </w:p>
        </w:tc>
        <w:tc>
          <w:tcPr>
            <w:tcW w:w="2134" w:type="dxa"/>
          </w:tcPr>
          <w:p w14:paraId="000000D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D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2301F0B" w14:textId="77777777">
        <w:trPr>
          <w:trHeight w:val="647"/>
        </w:trPr>
        <w:tc>
          <w:tcPr>
            <w:tcW w:w="1523" w:type="dxa"/>
          </w:tcPr>
          <w:p w14:paraId="000000D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0D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Dizajn Inxhinierik dhe Automjete</w:t>
            </w:r>
          </w:p>
        </w:tc>
        <w:tc>
          <w:tcPr>
            <w:tcW w:w="2134" w:type="dxa"/>
          </w:tcPr>
          <w:p w14:paraId="000000D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D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B23A8B0" w14:textId="77777777">
        <w:trPr>
          <w:trHeight w:val="620"/>
        </w:trPr>
        <w:tc>
          <w:tcPr>
            <w:tcW w:w="1523" w:type="dxa"/>
          </w:tcPr>
          <w:p w14:paraId="000000D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000000D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Prodhimtari dhe Inxhinieri Industriale me Menaxhment</w:t>
            </w:r>
          </w:p>
        </w:tc>
        <w:tc>
          <w:tcPr>
            <w:tcW w:w="2134" w:type="dxa"/>
          </w:tcPr>
          <w:p w14:paraId="000000E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Prishtinë</w:t>
            </w:r>
          </w:p>
        </w:tc>
        <w:tc>
          <w:tcPr>
            <w:tcW w:w="1942" w:type="dxa"/>
          </w:tcPr>
          <w:p w14:paraId="000000E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720B2A8C" w14:textId="77777777">
        <w:trPr>
          <w:trHeight w:val="710"/>
        </w:trPr>
        <w:tc>
          <w:tcPr>
            <w:tcW w:w="8794" w:type="dxa"/>
            <w:gridSpan w:val="4"/>
          </w:tcPr>
          <w:p w14:paraId="000000E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00000E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 i Mitrovicës "Isa Boletini"</w:t>
            </w:r>
          </w:p>
          <w:p w14:paraId="000000E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316C400D" w14:textId="77777777">
        <w:trPr>
          <w:trHeight w:val="413"/>
        </w:trPr>
        <w:tc>
          <w:tcPr>
            <w:tcW w:w="1523" w:type="dxa"/>
          </w:tcPr>
          <w:p w14:paraId="000000E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0E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0E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0E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20E1FF60" w14:textId="77777777">
        <w:trPr>
          <w:trHeight w:val="350"/>
        </w:trPr>
        <w:tc>
          <w:tcPr>
            <w:tcW w:w="1523" w:type="dxa"/>
          </w:tcPr>
          <w:p w14:paraId="000000E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0E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</w:t>
            </w:r>
          </w:p>
        </w:tc>
        <w:tc>
          <w:tcPr>
            <w:tcW w:w="2134" w:type="dxa"/>
          </w:tcPr>
          <w:p w14:paraId="000000E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0E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190ED8C0" w14:textId="77777777">
        <w:trPr>
          <w:trHeight w:val="620"/>
        </w:trPr>
        <w:tc>
          <w:tcPr>
            <w:tcW w:w="1523" w:type="dxa"/>
          </w:tcPr>
          <w:p w14:paraId="000000F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0F1" w14:textId="1F6AAFBF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Inxhinieri dhe </w:t>
            </w:r>
            <w:r w:rsidR="0098624C"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ushqimore</w:t>
            </w:r>
          </w:p>
        </w:tc>
        <w:tc>
          <w:tcPr>
            <w:tcW w:w="2134" w:type="dxa"/>
          </w:tcPr>
          <w:p w14:paraId="000000F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0F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99DED2D" w14:textId="77777777">
        <w:trPr>
          <w:trHeight w:val="440"/>
        </w:trPr>
        <w:tc>
          <w:tcPr>
            <w:tcW w:w="1523" w:type="dxa"/>
          </w:tcPr>
          <w:p w14:paraId="000000F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0F5" w14:textId="6789C0E0" w:rsidR="004B67E7" w:rsidRPr="00944358" w:rsidRDefault="009862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Xehetari</w:t>
            </w:r>
          </w:p>
        </w:tc>
        <w:tc>
          <w:tcPr>
            <w:tcW w:w="2134" w:type="dxa"/>
          </w:tcPr>
          <w:p w14:paraId="000000F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0F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AA0D6B9" w14:textId="77777777">
        <w:trPr>
          <w:trHeight w:val="390"/>
        </w:trPr>
        <w:tc>
          <w:tcPr>
            <w:tcW w:w="1523" w:type="dxa"/>
          </w:tcPr>
          <w:p w14:paraId="000000F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0F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Gjeologji</w:t>
            </w:r>
          </w:p>
        </w:tc>
        <w:tc>
          <w:tcPr>
            <w:tcW w:w="2134" w:type="dxa"/>
          </w:tcPr>
          <w:p w14:paraId="000000F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0F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75A6F51" w14:textId="77777777">
        <w:trPr>
          <w:trHeight w:val="395"/>
        </w:trPr>
        <w:tc>
          <w:tcPr>
            <w:tcW w:w="1523" w:type="dxa"/>
          </w:tcPr>
          <w:p w14:paraId="000000F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000000F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 dhe Metalurgji</w:t>
            </w:r>
          </w:p>
        </w:tc>
        <w:tc>
          <w:tcPr>
            <w:tcW w:w="2134" w:type="dxa"/>
          </w:tcPr>
          <w:p w14:paraId="000000F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0F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236D56C9" w14:textId="77777777">
        <w:trPr>
          <w:trHeight w:val="440"/>
        </w:trPr>
        <w:tc>
          <w:tcPr>
            <w:tcW w:w="1523" w:type="dxa"/>
          </w:tcPr>
          <w:p w14:paraId="0000010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14:paraId="0000010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Inxhinieri Ekonomike</w:t>
            </w:r>
          </w:p>
        </w:tc>
        <w:tc>
          <w:tcPr>
            <w:tcW w:w="2134" w:type="dxa"/>
          </w:tcPr>
          <w:p w14:paraId="0000010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10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4A72720" w14:textId="77777777">
        <w:trPr>
          <w:trHeight w:val="350"/>
        </w:trPr>
        <w:tc>
          <w:tcPr>
            <w:tcW w:w="1523" w:type="dxa"/>
          </w:tcPr>
          <w:p w14:paraId="0000010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5" w:type="dxa"/>
          </w:tcPr>
          <w:p w14:paraId="0000010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Makineri Prodhuese</w:t>
            </w:r>
          </w:p>
        </w:tc>
        <w:tc>
          <w:tcPr>
            <w:tcW w:w="2134" w:type="dxa"/>
          </w:tcPr>
          <w:p w14:paraId="0000010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10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B94C2C1" w14:textId="77777777">
        <w:trPr>
          <w:trHeight w:val="710"/>
        </w:trPr>
        <w:tc>
          <w:tcPr>
            <w:tcW w:w="1523" w:type="dxa"/>
          </w:tcPr>
          <w:p w14:paraId="0000010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</w:tcPr>
          <w:p w14:paraId="0000010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Shkenca Kompjuterike dhe Inxhinieri</w:t>
            </w:r>
          </w:p>
        </w:tc>
        <w:tc>
          <w:tcPr>
            <w:tcW w:w="2134" w:type="dxa"/>
          </w:tcPr>
          <w:p w14:paraId="0000010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10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5002E91" w14:textId="77777777">
        <w:trPr>
          <w:trHeight w:val="530"/>
        </w:trPr>
        <w:tc>
          <w:tcPr>
            <w:tcW w:w="8794" w:type="dxa"/>
            <w:gridSpan w:val="4"/>
          </w:tcPr>
          <w:p w14:paraId="0000010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 i Pejës "Haxhi Zeka"</w:t>
            </w:r>
          </w:p>
          <w:p w14:paraId="0000010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53076351" w14:textId="77777777">
        <w:trPr>
          <w:trHeight w:val="350"/>
        </w:trPr>
        <w:tc>
          <w:tcPr>
            <w:tcW w:w="1523" w:type="dxa"/>
          </w:tcPr>
          <w:p w14:paraId="0000011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11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11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11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5D79F0D1" w14:textId="77777777">
        <w:trPr>
          <w:trHeight w:val="422"/>
        </w:trPr>
        <w:tc>
          <w:tcPr>
            <w:tcW w:w="1523" w:type="dxa"/>
          </w:tcPr>
          <w:p w14:paraId="0000011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11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Agromjedis dhe Agroekologji</w:t>
            </w:r>
          </w:p>
        </w:tc>
        <w:tc>
          <w:tcPr>
            <w:tcW w:w="2134" w:type="dxa"/>
          </w:tcPr>
          <w:p w14:paraId="0000011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Pejë</w:t>
            </w:r>
          </w:p>
        </w:tc>
        <w:tc>
          <w:tcPr>
            <w:tcW w:w="1942" w:type="dxa"/>
          </w:tcPr>
          <w:p w14:paraId="0000011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2A186C53" w14:textId="77777777">
        <w:trPr>
          <w:trHeight w:val="350"/>
        </w:trPr>
        <w:tc>
          <w:tcPr>
            <w:tcW w:w="1523" w:type="dxa"/>
          </w:tcPr>
          <w:p w14:paraId="0000011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11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Ushqimore</w:t>
            </w:r>
          </w:p>
        </w:tc>
        <w:tc>
          <w:tcPr>
            <w:tcW w:w="2134" w:type="dxa"/>
          </w:tcPr>
          <w:p w14:paraId="0000011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Pejë</w:t>
            </w:r>
          </w:p>
        </w:tc>
        <w:tc>
          <w:tcPr>
            <w:tcW w:w="1942" w:type="dxa"/>
          </w:tcPr>
          <w:p w14:paraId="0000011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600834C" w14:textId="77777777">
        <w:trPr>
          <w:trHeight w:val="440"/>
        </w:trPr>
        <w:tc>
          <w:tcPr>
            <w:tcW w:w="1523" w:type="dxa"/>
          </w:tcPr>
          <w:p w14:paraId="0000011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11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e Prodhimit Bimor</w:t>
            </w:r>
          </w:p>
        </w:tc>
        <w:tc>
          <w:tcPr>
            <w:tcW w:w="2134" w:type="dxa"/>
          </w:tcPr>
          <w:p w14:paraId="0000011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Pejë</w:t>
            </w:r>
          </w:p>
        </w:tc>
        <w:tc>
          <w:tcPr>
            <w:tcW w:w="1942" w:type="dxa"/>
          </w:tcPr>
          <w:p w14:paraId="0000012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5CB9B799" w14:textId="77777777">
        <w:trPr>
          <w:trHeight w:val="620"/>
        </w:trPr>
        <w:tc>
          <w:tcPr>
            <w:tcW w:w="8794" w:type="dxa"/>
            <w:gridSpan w:val="4"/>
          </w:tcPr>
          <w:p w14:paraId="0000012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000012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 i Prizrenit "Ukshin Hoti"</w:t>
            </w:r>
          </w:p>
          <w:p w14:paraId="0000012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5BC5633D" w14:textId="77777777">
        <w:trPr>
          <w:trHeight w:val="413"/>
        </w:trPr>
        <w:tc>
          <w:tcPr>
            <w:tcW w:w="1523" w:type="dxa"/>
          </w:tcPr>
          <w:p w14:paraId="0000012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12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12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12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3E7D0243" w14:textId="77777777">
        <w:trPr>
          <w:trHeight w:val="620"/>
        </w:trPr>
        <w:tc>
          <w:tcPr>
            <w:tcW w:w="1523" w:type="dxa"/>
          </w:tcPr>
          <w:p w14:paraId="0000012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5" w:type="dxa"/>
          </w:tcPr>
          <w:p w14:paraId="0000012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Informacioni dhe Telekomunikimi</w:t>
            </w:r>
          </w:p>
        </w:tc>
        <w:tc>
          <w:tcPr>
            <w:tcW w:w="2134" w:type="dxa"/>
          </w:tcPr>
          <w:p w14:paraId="0000012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</w:p>
        </w:tc>
        <w:tc>
          <w:tcPr>
            <w:tcW w:w="1942" w:type="dxa"/>
          </w:tcPr>
          <w:p w14:paraId="0000012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5CCC9BC8" w14:textId="77777777">
        <w:trPr>
          <w:trHeight w:val="620"/>
        </w:trPr>
        <w:tc>
          <w:tcPr>
            <w:tcW w:w="1523" w:type="dxa"/>
          </w:tcPr>
          <w:p w14:paraId="0000012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13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Informacioni dhe Telekomunikimi - Boshnjakisht</w:t>
            </w:r>
          </w:p>
        </w:tc>
        <w:tc>
          <w:tcPr>
            <w:tcW w:w="2134" w:type="dxa"/>
          </w:tcPr>
          <w:p w14:paraId="0000013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</w:p>
        </w:tc>
        <w:tc>
          <w:tcPr>
            <w:tcW w:w="1942" w:type="dxa"/>
          </w:tcPr>
          <w:p w14:paraId="0000013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30812086" w14:textId="77777777">
        <w:trPr>
          <w:trHeight w:val="620"/>
        </w:trPr>
        <w:tc>
          <w:tcPr>
            <w:tcW w:w="1523" w:type="dxa"/>
          </w:tcPr>
          <w:p w14:paraId="0000013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13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Informacioni dhe Telekomunikimi - Turqisht</w:t>
            </w:r>
          </w:p>
        </w:tc>
        <w:tc>
          <w:tcPr>
            <w:tcW w:w="2134" w:type="dxa"/>
          </w:tcPr>
          <w:p w14:paraId="0000013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</w:p>
        </w:tc>
        <w:tc>
          <w:tcPr>
            <w:tcW w:w="1942" w:type="dxa"/>
          </w:tcPr>
          <w:p w14:paraId="0000013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4C9787D" w14:textId="77777777">
        <w:trPr>
          <w:trHeight w:val="710"/>
        </w:trPr>
        <w:tc>
          <w:tcPr>
            <w:tcW w:w="1523" w:type="dxa"/>
          </w:tcPr>
          <w:p w14:paraId="0000013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13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Shkencat e Pyjeve dhe të Mjedisit</w:t>
            </w:r>
          </w:p>
        </w:tc>
        <w:tc>
          <w:tcPr>
            <w:tcW w:w="2134" w:type="dxa"/>
          </w:tcPr>
          <w:p w14:paraId="0000013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</w:p>
        </w:tc>
        <w:tc>
          <w:tcPr>
            <w:tcW w:w="1942" w:type="dxa"/>
          </w:tcPr>
          <w:p w14:paraId="0000013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20203C03" w14:textId="77777777">
        <w:trPr>
          <w:trHeight w:val="450"/>
        </w:trPr>
        <w:tc>
          <w:tcPr>
            <w:tcW w:w="1523" w:type="dxa"/>
          </w:tcPr>
          <w:p w14:paraId="0000013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</w:tcPr>
          <w:p w14:paraId="0000013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Agrobiznes</w:t>
            </w:r>
          </w:p>
        </w:tc>
        <w:tc>
          <w:tcPr>
            <w:tcW w:w="2134" w:type="dxa"/>
          </w:tcPr>
          <w:p w14:paraId="0000013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</w:p>
        </w:tc>
        <w:tc>
          <w:tcPr>
            <w:tcW w:w="1942" w:type="dxa"/>
          </w:tcPr>
          <w:p w14:paraId="0000013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FAB0873" w14:textId="77777777">
        <w:trPr>
          <w:trHeight w:val="450"/>
        </w:trPr>
        <w:tc>
          <w:tcPr>
            <w:tcW w:w="1523" w:type="dxa"/>
          </w:tcPr>
          <w:p w14:paraId="0000013F" w14:textId="77777777" w:rsidR="004B67E7" w:rsidRPr="00944358" w:rsidRDefault="004B67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000014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Dizajn</w:t>
            </w:r>
            <w:r w:rsidRPr="00944358">
              <w:t xml:space="preserve"> 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Softuerik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4" w:type="dxa"/>
          </w:tcPr>
          <w:p w14:paraId="0000014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Prizren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14:paraId="0000014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BA Profesional</w:t>
            </w:r>
          </w:p>
        </w:tc>
      </w:tr>
      <w:tr w:rsidR="004B67E7" w:rsidRPr="00944358" w14:paraId="2F6FD096" w14:textId="77777777">
        <w:trPr>
          <w:trHeight w:val="422"/>
        </w:trPr>
        <w:tc>
          <w:tcPr>
            <w:tcW w:w="8794" w:type="dxa"/>
            <w:gridSpan w:val="4"/>
          </w:tcPr>
          <w:p w14:paraId="1082A19F" w14:textId="2D70F508" w:rsidR="00282599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4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 i Gjilanit "Kadri Zeka"</w:t>
            </w:r>
          </w:p>
          <w:p w14:paraId="0000014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6FA1D5CB" w14:textId="77777777">
        <w:trPr>
          <w:trHeight w:val="413"/>
        </w:trPr>
        <w:tc>
          <w:tcPr>
            <w:tcW w:w="1523" w:type="dxa"/>
          </w:tcPr>
          <w:p w14:paraId="0000014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14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14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14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2E93BBA4" w14:textId="77777777">
        <w:trPr>
          <w:trHeight w:val="440"/>
        </w:trPr>
        <w:tc>
          <w:tcPr>
            <w:tcW w:w="1523" w:type="dxa"/>
          </w:tcPr>
          <w:p w14:paraId="0000014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14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Shkenca Kompjuterike</w:t>
            </w:r>
          </w:p>
        </w:tc>
        <w:tc>
          <w:tcPr>
            <w:tcW w:w="2134" w:type="dxa"/>
          </w:tcPr>
          <w:p w14:paraId="0000014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Gjilan</w:t>
            </w:r>
          </w:p>
        </w:tc>
        <w:tc>
          <w:tcPr>
            <w:tcW w:w="1942" w:type="dxa"/>
          </w:tcPr>
          <w:p w14:paraId="0000015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749255D2" w14:textId="77777777">
        <w:trPr>
          <w:trHeight w:val="440"/>
        </w:trPr>
        <w:tc>
          <w:tcPr>
            <w:tcW w:w="8794" w:type="dxa"/>
            <w:gridSpan w:val="4"/>
          </w:tcPr>
          <w:p w14:paraId="0000015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000015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Universiteti i Shkencave të Aplikuara, Ferizaj</w:t>
            </w:r>
          </w:p>
          <w:p w14:paraId="0000015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2CF351ED" w14:textId="77777777">
        <w:trPr>
          <w:trHeight w:val="413"/>
        </w:trPr>
        <w:tc>
          <w:tcPr>
            <w:tcW w:w="1523" w:type="dxa"/>
          </w:tcPr>
          <w:p w14:paraId="0000015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15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15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15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0D9AB5A9" w14:textId="77777777">
        <w:trPr>
          <w:trHeight w:val="620"/>
        </w:trPr>
        <w:tc>
          <w:tcPr>
            <w:tcW w:w="1523" w:type="dxa"/>
          </w:tcPr>
          <w:p w14:paraId="0000015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</w:tcPr>
          <w:p w14:paraId="0000015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Inxhinieria Industriale me Informatikë</w:t>
            </w:r>
          </w:p>
        </w:tc>
        <w:tc>
          <w:tcPr>
            <w:tcW w:w="2134" w:type="dxa"/>
          </w:tcPr>
          <w:p w14:paraId="0000015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Ferizaj</w:t>
            </w:r>
          </w:p>
        </w:tc>
        <w:tc>
          <w:tcPr>
            <w:tcW w:w="1942" w:type="dxa"/>
          </w:tcPr>
          <w:p w14:paraId="0000015E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337CF98" w14:textId="77777777">
        <w:trPr>
          <w:trHeight w:val="395"/>
        </w:trPr>
        <w:tc>
          <w:tcPr>
            <w:tcW w:w="1523" w:type="dxa"/>
          </w:tcPr>
          <w:p w14:paraId="0000015F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0000160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 e Aplikuar</w:t>
            </w:r>
          </w:p>
        </w:tc>
        <w:tc>
          <w:tcPr>
            <w:tcW w:w="2134" w:type="dxa"/>
          </w:tcPr>
          <w:p w14:paraId="0000016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Ferizaj</w:t>
            </w:r>
          </w:p>
        </w:tc>
        <w:tc>
          <w:tcPr>
            <w:tcW w:w="1942" w:type="dxa"/>
          </w:tcPr>
          <w:p w14:paraId="0000016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0F239A5E" w14:textId="77777777">
        <w:trPr>
          <w:trHeight w:val="530"/>
        </w:trPr>
        <w:tc>
          <w:tcPr>
            <w:tcW w:w="1523" w:type="dxa"/>
          </w:tcPr>
          <w:p w14:paraId="0000016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dxa"/>
          </w:tcPr>
          <w:p w14:paraId="0000016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Arkitekturë i Interierit dhe Dizajni i Mobileve</w:t>
            </w:r>
          </w:p>
        </w:tc>
        <w:tc>
          <w:tcPr>
            <w:tcW w:w="2134" w:type="dxa"/>
          </w:tcPr>
          <w:p w14:paraId="00000165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Ferizaj</w:t>
            </w:r>
          </w:p>
        </w:tc>
        <w:tc>
          <w:tcPr>
            <w:tcW w:w="1942" w:type="dxa"/>
          </w:tcPr>
          <w:p w14:paraId="0000016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63E5B8B4" w14:textId="77777777">
        <w:trPr>
          <w:trHeight w:val="440"/>
        </w:trPr>
        <w:tc>
          <w:tcPr>
            <w:tcW w:w="1523" w:type="dxa"/>
          </w:tcPr>
          <w:p w14:paraId="0000016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14:paraId="0000016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Dizajni dhe Konstruksionet e Produkteve nga Druri</w:t>
            </w:r>
          </w:p>
        </w:tc>
        <w:tc>
          <w:tcPr>
            <w:tcW w:w="2134" w:type="dxa"/>
          </w:tcPr>
          <w:p w14:paraId="00000169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Ferizaj</w:t>
            </w:r>
          </w:p>
        </w:tc>
        <w:tc>
          <w:tcPr>
            <w:tcW w:w="1942" w:type="dxa"/>
          </w:tcPr>
          <w:p w14:paraId="0000016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BSc</w:t>
            </w:r>
          </w:p>
        </w:tc>
      </w:tr>
      <w:tr w:rsidR="004B67E7" w:rsidRPr="00944358" w14:paraId="7EEBB6D7" w14:textId="77777777">
        <w:trPr>
          <w:trHeight w:val="440"/>
        </w:trPr>
        <w:tc>
          <w:tcPr>
            <w:tcW w:w="8794" w:type="dxa"/>
            <w:gridSpan w:val="4"/>
          </w:tcPr>
          <w:p w14:paraId="0000016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0000016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Kolegji Publik Ndërkombëtar i Biznesit në Mitrovicë</w:t>
            </w:r>
          </w:p>
          <w:p w14:paraId="0000016D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4B67E7" w:rsidRPr="00944358" w14:paraId="33D25410" w14:textId="77777777">
        <w:trPr>
          <w:trHeight w:val="413"/>
        </w:trPr>
        <w:tc>
          <w:tcPr>
            <w:tcW w:w="1523" w:type="dxa"/>
          </w:tcPr>
          <w:p w14:paraId="00000171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3195" w:type="dxa"/>
          </w:tcPr>
          <w:p w14:paraId="00000172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Programi</w:t>
            </w:r>
          </w:p>
        </w:tc>
        <w:tc>
          <w:tcPr>
            <w:tcW w:w="2134" w:type="dxa"/>
          </w:tcPr>
          <w:p w14:paraId="00000173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Kampusi</w:t>
            </w:r>
          </w:p>
        </w:tc>
        <w:tc>
          <w:tcPr>
            <w:tcW w:w="1942" w:type="dxa"/>
          </w:tcPr>
          <w:p w14:paraId="00000174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Niveli i studimeve</w:t>
            </w:r>
          </w:p>
        </w:tc>
      </w:tr>
      <w:tr w:rsidR="004B67E7" w:rsidRPr="00944358" w14:paraId="26EFAA54" w14:textId="77777777">
        <w:trPr>
          <w:trHeight w:val="620"/>
        </w:trPr>
        <w:tc>
          <w:tcPr>
            <w:tcW w:w="1523" w:type="dxa"/>
          </w:tcPr>
          <w:p w14:paraId="00000175" w14:textId="6EF345BC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</w:t>
            </w:r>
          </w:p>
        </w:tc>
        <w:tc>
          <w:tcPr>
            <w:tcW w:w="3195" w:type="dxa"/>
          </w:tcPr>
          <w:p w14:paraId="00000176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Menaxhimi i Mjedisit dhe Bujqësisë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34" w:type="dxa"/>
          </w:tcPr>
          <w:p w14:paraId="00000177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00000178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BA profesional</w:t>
            </w:r>
          </w:p>
        </w:tc>
      </w:tr>
      <w:tr w:rsidR="004B67E7" w:rsidRPr="00944358" w14:paraId="53661B0D" w14:textId="77777777">
        <w:trPr>
          <w:trHeight w:val="440"/>
        </w:trPr>
        <w:tc>
          <w:tcPr>
            <w:tcW w:w="1523" w:type="dxa"/>
          </w:tcPr>
          <w:p w14:paraId="00000179" w14:textId="5A905AAB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195" w:type="dxa"/>
          </w:tcPr>
          <w:p w14:paraId="0000017A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Teknologji e Informacionit</w:t>
            </w:r>
          </w:p>
        </w:tc>
        <w:tc>
          <w:tcPr>
            <w:tcW w:w="2134" w:type="dxa"/>
          </w:tcPr>
          <w:p w14:paraId="0000017B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2" w:type="dxa"/>
          </w:tcPr>
          <w:p w14:paraId="0000017C" w14:textId="77777777" w:rsidR="004B67E7" w:rsidRPr="00944358" w:rsidRDefault="00282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BA profesional</w:t>
            </w:r>
          </w:p>
        </w:tc>
      </w:tr>
    </w:tbl>
    <w:tbl>
      <w:tblPr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3"/>
        <w:gridCol w:w="3195"/>
        <w:gridCol w:w="2134"/>
        <w:gridCol w:w="1942"/>
      </w:tblGrid>
      <w:tr w:rsidR="00282599" w:rsidRPr="00944358" w14:paraId="43907099" w14:textId="77777777" w:rsidTr="00F151BA">
        <w:trPr>
          <w:trHeight w:val="440"/>
        </w:trPr>
        <w:tc>
          <w:tcPr>
            <w:tcW w:w="1523" w:type="dxa"/>
          </w:tcPr>
          <w:p w14:paraId="465F92EC" w14:textId="007EE012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95" w:type="dxa"/>
          </w:tcPr>
          <w:p w14:paraId="5B945534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Administrata Publike dhe Mirëqenie</w:t>
            </w:r>
          </w:p>
        </w:tc>
        <w:tc>
          <w:tcPr>
            <w:tcW w:w="2134" w:type="dxa"/>
          </w:tcPr>
          <w:p w14:paraId="64959430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5962EFA5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BA profesional</w:t>
            </w:r>
          </w:p>
        </w:tc>
      </w:tr>
      <w:tr w:rsidR="00282599" w:rsidRPr="00944358" w14:paraId="25CA38E8" w14:textId="77777777" w:rsidTr="00F151BA">
        <w:trPr>
          <w:trHeight w:val="440"/>
        </w:trPr>
        <w:tc>
          <w:tcPr>
            <w:tcW w:w="1523" w:type="dxa"/>
          </w:tcPr>
          <w:p w14:paraId="173C6764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5" w:type="dxa"/>
          </w:tcPr>
          <w:p w14:paraId="03571796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Shitje dhe Marketing Ndërkombëtar</w:t>
            </w:r>
          </w:p>
        </w:tc>
        <w:tc>
          <w:tcPr>
            <w:tcW w:w="2134" w:type="dxa"/>
          </w:tcPr>
          <w:p w14:paraId="3F308812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Mitrovicë</w:t>
            </w:r>
          </w:p>
        </w:tc>
        <w:tc>
          <w:tcPr>
            <w:tcW w:w="1942" w:type="dxa"/>
          </w:tcPr>
          <w:p w14:paraId="43E0E551" w14:textId="77777777" w:rsidR="00282599" w:rsidRPr="00944358" w:rsidRDefault="00282599" w:rsidP="00F1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358">
              <w:rPr>
                <w:rFonts w:ascii="Times New Roman" w:eastAsia="Times New Roman" w:hAnsi="Times New Roman" w:cs="Times New Roman"/>
                <w:sz w:val="24"/>
                <w:szCs w:val="24"/>
              </w:rPr>
              <w:t>BA profesional</w:t>
            </w:r>
          </w:p>
        </w:tc>
      </w:tr>
    </w:tbl>
    <w:p w14:paraId="0000017D" w14:textId="77777777" w:rsidR="004B67E7" w:rsidRPr="00944358" w:rsidRDefault="004B67E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B67E7" w:rsidRPr="00944358" w:rsidSect="00282599">
      <w:pgSz w:w="12240" w:h="15840"/>
      <w:pgMar w:top="0" w:right="117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412C"/>
    <w:multiLevelType w:val="hybridMultilevel"/>
    <w:tmpl w:val="59EC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6AEC"/>
    <w:multiLevelType w:val="hybridMultilevel"/>
    <w:tmpl w:val="57AA9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5372"/>
    <w:multiLevelType w:val="hybridMultilevel"/>
    <w:tmpl w:val="0D1A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900C2"/>
    <w:multiLevelType w:val="hybridMultilevel"/>
    <w:tmpl w:val="78F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48C5"/>
    <w:multiLevelType w:val="hybridMultilevel"/>
    <w:tmpl w:val="EDB6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1919"/>
    <w:multiLevelType w:val="hybridMultilevel"/>
    <w:tmpl w:val="EF2875D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E7"/>
    <w:rsid w:val="00000D47"/>
    <w:rsid w:val="0018071C"/>
    <w:rsid w:val="00186B04"/>
    <w:rsid w:val="001B5DD0"/>
    <w:rsid w:val="001F43DB"/>
    <w:rsid w:val="0024580A"/>
    <w:rsid w:val="00282599"/>
    <w:rsid w:val="002F0AE6"/>
    <w:rsid w:val="003556C2"/>
    <w:rsid w:val="00375476"/>
    <w:rsid w:val="003D0873"/>
    <w:rsid w:val="00410704"/>
    <w:rsid w:val="00454A22"/>
    <w:rsid w:val="004B67E7"/>
    <w:rsid w:val="00583560"/>
    <w:rsid w:val="00870872"/>
    <w:rsid w:val="0090676F"/>
    <w:rsid w:val="00915ABA"/>
    <w:rsid w:val="00944358"/>
    <w:rsid w:val="0098624C"/>
    <w:rsid w:val="009F375D"/>
    <w:rsid w:val="00A545F5"/>
    <w:rsid w:val="00A61431"/>
    <w:rsid w:val="00B20E30"/>
    <w:rsid w:val="00BB6E32"/>
    <w:rsid w:val="00C30C3F"/>
    <w:rsid w:val="00CF571A"/>
    <w:rsid w:val="00D344A0"/>
    <w:rsid w:val="00D5650A"/>
    <w:rsid w:val="00E120A3"/>
    <w:rsid w:val="00E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D0CF"/>
  <w15:docId w15:val="{5F6449C5-F3C6-4B82-AC20-DC8D38DE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A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3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3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E8F"/>
    <w:pPr>
      <w:ind w:left="720"/>
      <w:contextualSpacing/>
    </w:pPr>
  </w:style>
  <w:style w:type="table" w:styleId="TableGrid">
    <w:name w:val="Table Grid"/>
    <w:basedOn w:val="TableNormal"/>
    <w:uiPriority w:val="59"/>
    <w:rsid w:val="0049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5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-central-1.protection.sophos.com?d=rks-gov.net&amp;u=aHR0cHM6Ly9la29zb3ZhLnJrcy1nb3YubmV0LzQzNQ==&amp;i=NjQ4MWJiODBhM2JkODc3ZDJiYmJkMzg4&amp;t=MHFiVTNLUlMwM1dPZ0JvdlZDYmMwNVZlTVRNWjQvKy9QdzBLYkJQUGoxVT0=&amp;h=e3305222eba34478b8b54e348d1412d2&amp;s=AVNPUEhUT0NFTkNSWVBUSVaIbnyMUsGkUO6OETpgQBOJ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Lqazt79Qj7cWgF4TP+Ea4Ipusw==">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E8FC19-7CB3-48BF-924C-C698953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PULSE Electronics</dc:creator>
  <cp:lastModifiedBy>Dell</cp:lastModifiedBy>
  <cp:revision>2</cp:revision>
  <dcterms:created xsi:type="dcterms:W3CDTF">2024-11-15T15:13:00Z</dcterms:created>
  <dcterms:modified xsi:type="dcterms:W3CDTF">2024-11-15T15:13:00Z</dcterms:modified>
</cp:coreProperties>
</file>