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712EE41A" w:rsidR="00D67D7F" w:rsidRPr="00BB2207" w:rsidRDefault="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107CEC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3911B9F0" w:rsidR="00D67D7F" w:rsidRPr="00741421" w:rsidRDefault="00741421" w:rsidP="00741421">
            <w:pPr>
              <w:pStyle w:val="Heading2"/>
              <w:ind w:left="0" w:hanging="2"/>
            </w:pPr>
            <w:r>
              <w:t>Research Methods &amp; Ethics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2EF1BBAC"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695CC3">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695CC3">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695CC3">
              <w:rPr>
                <w:rFonts w:ascii="Times New Roman" w:eastAsia="Times New Roman" w:hAnsi="Times New Roman" w:cs="Times New Roman"/>
                <w:b/>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25E4B100" w:rsidR="00D67D7F" w:rsidRPr="00250EF5" w:rsidRDefault="00741421">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695CC3" w:rsidRPr="00BB2207" w14:paraId="0D964B8F" w14:textId="77777777">
        <w:tc>
          <w:tcPr>
            <w:tcW w:w="2910" w:type="dxa"/>
            <w:gridSpan w:val="2"/>
          </w:tcPr>
          <w:p w14:paraId="4314DC43"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460E7992"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440F2">
              <w:rPr>
                <w:rFonts w:ascii="Times New Roman" w:eastAsia="Times New Roman" w:hAnsi="Times New Roman" w:cs="Times New Roman"/>
                <w:color w:val="000000"/>
                <w:sz w:val="24"/>
                <w:lang w:val="en-US"/>
              </w:rPr>
              <w:t>According to schedule /UIBM</w:t>
            </w:r>
          </w:p>
        </w:tc>
      </w:tr>
      <w:tr w:rsidR="00695CC3" w:rsidRPr="00BB2207" w14:paraId="4B511F7E" w14:textId="77777777">
        <w:tc>
          <w:tcPr>
            <w:tcW w:w="2910" w:type="dxa"/>
            <w:gridSpan w:val="2"/>
          </w:tcPr>
          <w:p w14:paraId="59DD6B5D" w14:textId="77777777" w:rsidR="00695CC3" w:rsidRPr="00BB2207" w:rsidRDefault="00695CC3" w:rsidP="00695CC3">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695CC3" w:rsidRPr="00BB2207" w14:paraId="23866E42" w14:textId="77777777">
        <w:tc>
          <w:tcPr>
            <w:tcW w:w="2910" w:type="dxa"/>
            <w:gridSpan w:val="2"/>
          </w:tcPr>
          <w:p w14:paraId="02320356" w14:textId="77777777" w:rsidR="00695CC3" w:rsidRPr="00A37C64" w:rsidRDefault="00695CC3" w:rsidP="00695CC3">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358872A2"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695CC3" w:rsidRPr="00BB2207" w14:paraId="17F16BF8" w14:textId="77777777">
        <w:tc>
          <w:tcPr>
            <w:tcW w:w="2910" w:type="dxa"/>
            <w:gridSpan w:val="2"/>
          </w:tcPr>
          <w:p w14:paraId="7740B071"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02CC0B8"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Prof.asoc.dr</w:t>
            </w:r>
            <w:proofErr w:type="spellEnd"/>
            <w:r>
              <w:rPr>
                <w:rFonts w:ascii="Times New Roman" w:eastAsia="Times New Roman" w:hAnsi="Times New Roman" w:cs="Times New Roman"/>
                <w:color w:val="000000"/>
                <w:sz w:val="24"/>
                <w:lang w:val="en-US"/>
              </w:rPr>
              <w:t>. Faton Merovci</w:t>
            </w:r>
          </w:p>
        </w:tc>
      </w:tr>
      <w:tr w:rsidR="00695CC3" w:rsidRPr="00BB2207" w14:paraId="5AB076E8" w14:textId="77777777">
        <w:tc>
          <w:tcPr>
            <w:tcW w:w="2910" w:type="dxa"/>
            <w:gridSpan w:val="2"/>
          </w:tcPr>
          <w:p w14:paraId="23C7CD6E"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2D84239C"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Arberie</w:t>
            </w:r>
            <w:proofErr w:type="spellEnd"/>
            <w:r>
              <w:rPr>
                <w:rFonts w:ascii="Times New Roman" w:eastAsia="Times New Roman" w:hAnsi="Times New Roman" w:cs="Times New Roman"/>
                <w:color w:val="000000"/>
                <w:sz w:val="24"/>
                <w:lang w:val="en-US"/>
              </w:rPr>
              <w:t xml:space="preserve"> Krasniqi </w:t>
            </w:r>
            <w:proofErr w:type="spellStart"/>
            <w:r>
              <w:rPr>
                <w:rFonts w:ascii="Times New Roman" w:eastAsia="Times New Roman" w:hAnsi="Times New Roman" w:cs="Times New Roman"/>
                <w:color w:val="000000"/>
                <w:sz w:val="24"/>
                <w:lang w:val="en-US"/>
              </w:rPr>
              <w:t>Avdijaj</w:t>
            </w:r>
            <w:proofErr w:type="spellEnd"/>
          </w:p>
        </w:tc>
      </w:tr>
      <w:tr w:rsidR="00695CC3" w:rsidRPr="00BB2207" w14:paraId="70A1F541" w14:textId="77777777">
        <w:tc>
          <w:tcPr>
            <w:tcW w:w="2910" w:type="dxa"/>
            <w:gridSpan w:val="2"/>
          </w:tcPr>
          <w:p w14:paraId="3ECE7813"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695CC3" w:rsidRPr="00BB2207" w:rsidRDefault="00695CC3" w:rsidP="00695CC3">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695CC3" w:rsidRPr="00BB2207" w14:paraId="58A5DCFE" w14:textId="77777777">
        <w:tc>
          <w:tcPr>
            <w:tcW w:w="2910" w:type="dxa"/>
            <w:gridSpan w:val="2"/>
          </w:tcPr>
          <w:p w14:paraId="104AAF15" w14:textId="77777777" w:rsidR="00695CC3" w:rsidRPr="00BB2207" w:rsidRDefault="00695CC3" w:rsidP="00695CC3">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FBDDAFD"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Faton.merovci@umib.net</w:t>
              </w:r>
            </w:hyperlink>
          </w:p>
        </w:tc>
        <w:tc>
          <w:tcPr>
            <w:tcW w:w="3510" w:type="dxa"/>
            <w:tcBorders>
              <w:left w:val="single" w:sz="4" w:space="0" w:color="000000"/>
            </w:tcBorders>
          </w:tcPr>
          <w:p w14:paraId="4C93AECD" w14:textId="4D4A36F6"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Arberi.krasniqi@umib.net</w:t>
            </w:r>
          </w:p>
        </w:tc>
      </w:tr>
      <w:tr w:rsidR="00695CC3" w:rsidRPr="00BB2207" w14:paraId="0AB019BA" w14:textId="77777777">
        <w:tc>
          <w:tcPr>
            <w:tcW w:w="2910" w:type="dxa"/>
            <w:gridSpan w:val="2"/>
          </w:tcPr>
          <w:p w14:paraId="6E1BD30A" w14:textId="77777777" w:rsidR="00695CC3" w:rsidRPr="00BB2207" w:rsidRDefault="00695CC3" w:rsidP="00695CC3">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0E94803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+38344412263</w:t>
            </w:r>
          </w:p>
        </w:tc>
        <w:tc>
          <w:tcPr>
            <w:tcW w:w="3510" w:type="dxa"/>
            <w:tcBorders>
              <w:left w:val="single" w:sz="4" w:space="0" w:color="000000"/>
            </w:tcBorders>
          </w:tcPr>
          <w:p w14:paraId="7E1F1D33"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0E0012E5" w14:textId="77777777">
        <w:trPr>
          <w:trHeight w:val="157"/>
        </w:trPr>
        <w:tc>
          <w:tcPr>
            <w:tcW w:w="9918" w:type="dxa"/>
            <w:gridSpan w:val="4"/>
            <w:shd w:val="clear" w:color="auto" w:fill="B8CCE4"/>
          </w:tcPr>
          <w:p w14:paraId="20D7B323"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317DD71B" w14:textId="77777777" w:rsidTr="009375BF">
        <w:trPr>
          <w:cantSplit/>
          <w:trHeight w:val="1435"/>
        </w:trPr>
        <w:tc>
          <w:tcPr>
            <w:tcW w:w="648" w:type="dxa"/>
            <w:textDirection w:val="btLr"/>
            <w:vAlign w:val="center"/>
          </w:tcPr>
          <w:p w14:paraId="33E1921D" w14:textId="77777777" w:rsidR="00695CC3" w:rsidRPr="00BB2207" w:rsidRDefault="00695CC3" w:rsidP="00695CC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420A0088" w:rsidR="00695CC3" w:rsidRPr="00BB2207" w:rsidRDefault="00695CC3" w:rsidP="00695CC3">
            <w:pPr>
              <w:pBdr>
                <w:top w:val="nil"/>
                <w:left w:val="nil"/>
                <w:bottom w:val="nil"/>
                <w:right w:val="nil"/>
                <w:between w:val="nil"/>
              </w:pBdr>
              <w:spacing w:after="120"/>
              <w:ind w:left="0" w:hanging="2"/>
              <w:jc w:val="both"/>
              <w:rPr>
                <w:rFonts w:ascii="Times New Roman" w:eastAsia="Times New Roman" w:hAnsi="Times New Roman" w:cs="Times New Roman"/>
                <w:color w:val="000000"/>
                <w:sz w:val="24"/>
                <w:lang w:val="en-US"/>
              </w:rPr>
            </w:pPr>
            <w:r w:rsidRPr="00741421">
              <w:rPr>
                <w:rFonts w:ascii="Times New Roman" w:eastAsia="Times New Roman" w:hAnsi="Times New Roman" w:cs="Times New Roman"/>
                <w:sz w:val="24"/>
                <w:lang w:val="en-US"/>
              </w:rPr>
              <w:t>This course covers the principles of research design and methodology in the field of ICT. Topics include qualitative and quantitative methods, literature review, data analysis, and ethical concerns in technology development and academic publishing.</w:t>
            </w:r>
          </w:p>
        </w:tc>
      </w:tr>
      <w:tr w:rsidR="00695CC3" w:rsidRPr="00BB2207" w14:paraId="5DD30CE6" w14:textId="77777777" w:rsidTr="009375BF">
        <w:trPr>
          <w:cantSplit/>
          <w:trHeight w:val="1795"/>
        </w:trPr>
        <w:tc>
          <w:tcPr>
            <w:tcW w:w="648" w:type="dxa"/>
            <w:textDirection w:val="btLr"/>
          </w:tcPr>
          <w:p w14:paraId="43B20658" w14:textId="77777777" w:rsidR="00695CC3" w:rsidRPr="00BB2207" w:rsidRDefault="00695CC3" w:rsidP="00695CC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26AB6311" w14:textId="77777777" w:rsidR="00695CC3" w:rsidRPr="00741421"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741421">
              <w:rPr>
                <w:rFonts w:ascii="Times New Roman" w:eastAsia="Times New Roman" w:hAnsi="Times New Roman" w:cs="Times New Roman"/>
                <w:sz w:val="24"/>
                <w:lang w:val="en-US"/>
              </w:rPr>
              <w:t>The purpose of this course is to prepare students with the methodological knowledge and ethical awareness required to conduct rigorous and responsible research in ICT. The course aims to:</w:t>
            </w:r>
          </w:p>
          <w:p w14:paraId="18043D53" w14:textId="77777777" w:rsidR="00695CC3" w:rsidRPr="00741421" w:rsidRDefault="00695CC3" w:rsidP="00695CC3">
            <w:pPr>
              <w:pStyle w:val="ListParagraph"/>
              <w:numPr>
                <w:ilvl w:val="0"/>
                <w:numId w:val="23"/>
              </w:numPr>
              <w:pBdr>
                <w:top w:val="nil"/>
                <w:left w:val="nil"/>
                <w:bottom w:val="nil"/>
                <w:right w:val="nil"/>
                <w:between w:val="nil"/>
              </w:pBdr>
              <w:spacing w:line="240" w:lineRule="auto"/>
              <w:ind w:leftChars="0" w:firstLineChars="0"/>
              <w:rPr>
                <w:rFonts w:ascii="Times New Roman" w:eastAsia="Times New Roman" w:hAnsi="Times New Roman" w:cs="Times New Roman"/>
                <w:sz w:val="24"/>
                <w:lang w:val="en-US"/>
              </w:rPr>
            </w:pPr>
            <w:r w:rsidRPr="00741421">
              <w:rPr>
                <w:rFonts w:ascii="Times New Roman" w:eastAsia="Times New Roman" w:hAnsi="Times New Roman" w:cs="Times New Roman"/>
                <w:sz w:val="24"/>
                <w:lang w:val="en-US"/>
              </w:rPr>
              <w:t>Develop an understanding of core research paradigms and designs.</w:t>
            </w:r>
          </w:p>
          <w:p w14:paraId="75B14AD4" w14:textId="77777777" w:rsidR="00695CC3" w:rsidRPr="00741421" w:rsidRDefault="00695CC3" w:rsidP="00695CC3">
            <w:pPr>
              <w:pStyle w:val="ListParagraph"/>
              <w:numPr>
                <w:ilvl w:val="0"/>
                <w:numId w:val="23"/>
              </w:numPr>
              <w:pBdr>
                <w:top w:val="nil"/>
                <w:left w:val="nil"/>
                <w:bottom w:val="nil"/>
                <w:right w:val="nil"/>
                <w:between w:val="nil"/>
              </w:pBdr>
              <w:spacing w:line="240" w:lineRule="auto"/>
              <w:ind w:leftChars="0" w:firstLineChars="0"/>
              <w:rPr>
                <w:rFonts w:ascii="Times New Roman" w:eastAsia="Times New Roman" w:hAnsi="Times New Roman" w:cs="Times New Roman"/>
                <w:sz w:val="24"/>
                <w:lang w:val="en-US"/>
              </w:rPr>
            </w:pPr>
            <w:r w:rsidRPr="00741421">
              <w:rPr>
                <w:rFonts w:ascii="Times New Roman" w:eastAsia="Times New Roman" w:hAnsi="Times New Roman" w:cs="Times New Roman"/>
                <w:sz w:val="24"/>
                <w:lang w:val="en-US"/>
              </w:rPr>
              <w:t>Equip students with tools to critically review and synthesize academic literature.</w:t>
            </w:r>
          </w:p>
          <w:p w14:paraId="2D909144" w14:textId="77777777" w:rsidR="00695CC3" w:rsidRPr="00741421" w:rsidRDefault="00695CC3" w:rsidP="00695CC3">
            <w:pPr>
              <w:pStyle w:val="ListParagraph"/>
              <w:numPr>
                <w:ilvl w:val="0"/>
                <w:numId w:val="23"/>
              </w:numPr>
              <w:pBdr>
                <w:top w:val="nil"/>
                <w:left w:val="nil"/>
                <w:bottom w:val="nil"/>
                <w:right w:val="nil"/>
                <w:between w:val="nil"/>
              </w:pBdr>
              <w:spacing w:line="240" w:lineRule="auto"/>
              <w:ind w:leftChars="0" w:firstLineChars="0"/>
              <w:rPr>
                <w:rFonts w:ascii="Times New Roman" w:eastAsia="Times New Roman" w:hAnsi="Times New Roman" w:cs="Times New Roman"/>
                <w:sz w:val="24"/>
                <w:lang w:val="en-US"/>
              </w:rPr>
            </w:pPr>
            <w:r w:rsidRPr="00741421">
              <w:rPr>
                <w:rFonts w:ascii="Times New Roman" w:eastAsia="Times New Roman" w:hAnsi="Times New Roman" w:cs="Times New Roman"/>
                <w:sz w:val="24"/>
                <w:lang w:val="en-US"/>
              </w:rPr>
              <w:t>Strengthen students’ ability to design and execute research projects independently.</w:t>
            </w:r>
          </w:p>
          <w:p w14:paraId="1E21A70F" w14:textId="77777777" w:rsidR="00695CC3" w:rsidRPr="00741421" w:rsidRDefault="00695CC3" w:rsidP="00695CC3">
            <w:pPr>
              <w:pStyle w:val="ListParagraph"/>
              <w:numPr>
                <w:ilvl w:val="0"/>
                <w:numId w:val="23"/>
              </w:numPr>
              <w:pBdr>
                <w:top w:val="nil"/>
                <w:left w:val="nil"/>
                <w:bottom w:val="nil"/>
                <w:right w:val="nil"/>
                <w:between w:val="nil"/>
              </w:pBdr>
              <w:spacing w:line="240" w:lineRule="auto"/>
              <w:ind w:leftChars="0" w:firstLineChars="0"/>
              <w:rPr>
                <w:rFonts w:ascii="Times New Roman" w:eastAsia="Times New Roman" w:hAnsi="Times New Roman" w:cs="Times New Roman"/>
                <w:sz w:val="24"/>
                <w:lang w:val="en-US"/>
              </w:rPr>
            </w:pPr>
            <w:r w:rsidRPr="00741421">
              <w:rPr>
                <w:rFonts w:ascii="Times New Roman" w:eastAsia="Times New Roman" w:hAnsi="Times New Roman" w:cs="Times New Roman"/>
                <w:sz w:val="24"/>
                <w:lang w:val="en-US"/>
              </w:rPr>
              <w:t>Promote ethical awareness in technology development, data management, and scholarly publishing.</w:t>
            </w:r>
          </w:p>
          <w:p w14:paraId="1FAA2826" w14:textId="43B8E163"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1D60493E" w14:textId="77777777" w:rsidTr="009375BF">
        <w:trPr>
          <w:cantSplit/>
          <w:trHeight w:val="1134"/>
        </w:trPr>
        <w:tc>
          <w:tcPr>
            <w:tcW w:w="648" w:type="dxa"/>
            <w:textDirection w:val="btLr"/>
          </w:tcPr>
          <w:p w14:paraId="04A2BE42" w14:textId="77777777" w:rsidR="00695CC3" w:rsidRPr="00BB2207" w:rsidRDefault="00695CC3" w:rsidP="00695CC3">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0EEF4B7E" w14:textId="77777777" w:rsidR="00695CC3" w:rsidRPr="00741421" w:rsidRDefault="00695CC3" w:rsidP="00695CC3">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By the end of the course, students will be able to:</w:t>
            </w:r>
          </w:p>
          <w:p w14:paraId="0D2FDD3E"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Understand and apply qualitative, quantitative, and mixed research methodologies.</w:t>
            </w:r>
          </w:p>
          <w:p w14:paraId="00475D68"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Formulate research questions, hypotheses, and objectives in ICT projects.</w:t>
            </w:r>
          </w:p>
          <w:p w14:paraId="4CD71601"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Conduct academic literature reviews and evaluate sources critically.</w:t>
            </w:r>
          </w:p>
          <w:p w14:paraId="7273F92E"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Collect, analyze, and interpret research data using appropriate techniques.</w:t>
            </w:r>
          </w:p>
          <w:p w14:paraId="662B599D"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Recognize and address ethical issues in ICT research, including plagiarism, authorship, bias, and responsible publishing.</w:t>
            </w:r>
          </w:p>
          <w:p w14:paraId="2819B846" w14:textId="77777777"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Structure and write effective research proposals and reports.</w:t>
            </w:r>
          </w:p>
          <w:p w14:paraId="076A8AED" w14:textId="647F6ACE" w:rsidR="00695CC3" w:rsidRPr="00741421" w:rsidRDefault="00695CC3" w:rsidP="00695CC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Communicate research findings clearly and professionally in academic and applied contexts.</w:t>
            </w:r>
          </w:p>
        </w:tc>
      </w:tr>
      <w:tr w:rsidR="00695CC3" w:rsidRPr="00BB2207" w14:paraId="4152BB82" w14:textId="77777777" w:rsidTr="009375BF">
        <w:trPr>
          <w:cantSplit/>
          <w:trHeight w:val="1606"/>
        </w:trPr>
        <w:tc>
          <w:tcPr>
            <w:tcW w:w="648" w:type="dxa"/>
            <w:textDirection w:val="btLr"/>
          </w:tcPr>
          <w:p w14:paraId="11E68A45" w14:textId="77777777" w:rsidR="00695CC3" w:rsidRPr="00BB2207" w:rsidRDefault="00695CC3" w:rsidP="00695CC3">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695CC3" w:rsidRPr="00BB2207" w:rsidRDefault="00695CC3" w:rsidP="00695CC3">
            <w:pPr>
              <w:ind w:left="0" w:right="113" w:hanging="2"/>
              <w:jc w:val="center"/>
              <w:rPr>
                <w:rFonts w:ascii="Times New Roman" w:eastAsia="Times New Roman" w:hAnsi="Times New Roman" w:cs="Times New Roman"/>
                <w:sz w:val="24"/>
                <w:lang w:val="en-US"/>
              </w:rPr>
            </w:pPr>
          </w:p>
        </w:tc>
        <w:tc>
          <w:tcPr>
            <w:tcW w:w="9270" w:type="dxa"/>
            <w:gridSpan w:val="3"/>
          </w:tcPr>
          <w:p w14:paraId="58D61C32" w14:textId="77777777" w:rsidR="00695CC3" w:rsidRPr="00741421" w:rsidRDefault="00695CC3" w:rsidP="00695CC3">
            <w:pPr>
              <w:pStyle w:val="Heading3"/>
              <w:ind w:left="0" w:hanging="2"/>
              <w:rPr>
                <w:rFonts w:ascii="Times New Roman" w:hAnsi="Times New Roman" w:cs="Times New Roman"/>
                <w:sz w:val="24"/>
                <w:szCs w:val="24"/>
              </w:rPr>
            </w:pPr>
            <w:bookmarkStart w:id="2" w:name="_heading=h.bh1my4fl5zma" w:colFirst="0" w:colLast="0"/>
            <w:bookmarkEnd w:id="2"/>
            <w:r w:rsidRPr="00741421">
              <w:rPr>
                <w:rFonts w:ascii="Times New Roman" w:hAnsi="Times New Roman" w:cs="Times New Roman"/>
                <w:sz w:val="24"/>
                <w:szCs w:val="24"/>
              </w:rPr>
              <w:t xml:space="preserve">Knowledge and Understanding </w:t>
            </w:r>
          </w:p>
          <w:p w14:paraId="29048379" w14:textId="77777777" w:rsidR="00695CC3" w:rsidRPr="00741421" w:rsidRDefault="00695CC3" w:rsidP="00695CC3">
            <w:pPr>
              <w:numPr>
                <w:ilvl w:val="0"/>
                <w:numId w:val="25"/>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Understand</w:t>
            </w:r>
            <w:proofErr w:type="spellEnd"/>
            <w:r w:rsidRPr="00741421">
              <w:rPr>
                <w:rFonts w:ascii="Times New Roman" w:eastAsia="Times New Roman" w:hAnsi="Times New Roman" w:cs="Times New Roman"/>
                <w:color w:val="000000"/>
                <w:sz w:val="24"/>
              </w:rPr>
              <w:t xml:space="preserve"> qualitative and quantitative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methodologies</w:t>
            </w:r>
            <w:proofErr w:type="spellEnd"/>
            <w:r w:rsidRPr="00741421">
              <w:rPr>
                <w:rFonts w:ascii="Times New Roman" w:eastAsia="Times New Roman" w:hAnsi="Times New Roman" w:cs="Times New Roman"/>
                <w:color w:val="000000"/>
                <w:sz w:val="24"/>
              </w:rPr>
              <w:t xml:space="preserve">. </w:t>
            </w:r>
          </w:p>
          <w:p w14:paraId="2D3470EE" w14:textId="77777777" w:rsidR="00695CC3" w:rsidRPr="00741421" w:rsidRDefault="00695CC3" w:rsidP="00695CC3">
            <w:pPr>
              <w:numPr>
                <w:ilvl w:val="0"/>
                <w:numId w:val="25"/>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Recognize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ethical</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considerations</w:t>
            </w:r>
            <w:proofErr w:type="spellEnd"/>
            <w:r w:rsidRPr="00741421">
              <w:rPr>
                <w:rFonts w:ascii="Times New Roman" w:eastAsia="Times New Roman" w:hAnsi="Times New Roman" w:cs="Times New Roman"/>
                <w:color w:val="000000"/>
                <w:sz w:val="24"/>
              </w:rPr>
              <w:t xml:space="preserve"> in </w:t>
            </w:r>
            <w:proofErr w:type="spellStart"/>
            <w:r w:rsidRPr="00741421">
              <w:rPr>
                <w:rFonts w:ascii="Times New Roman" w:eastAsia="Times New Roman" w:hAnsi="Times New Roman" w:cs="Times New Roman"/>
                <w:color w:val="000000"/>
                <w:sz w:val="24"/>
              </w:rPr>
              <w:t>technology</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development</w:t>
            </w:r>
            <w:proofErr w:type="spellEnd"/>
            <w:r w:rsidRPr="00741421">
              <w:rPr>
                <w:rFonts w:ascii="Times New Roman" w:eastAsia="Times New Roman" w:hAnsi="Times New Roman" w:cs="Times New Roman"/>
                <w:color w:val="000000"/>
                <w:sz w:val="24"/>
              </w:rPr>
              <w:t xml:space="preserve">. </w:t>
            </w:r>
          </w:p>
          <w:p w14:paraId="4FDD283C" w14:textId="77777777" w:rsidR="00695CC3" w:rsidRPr="00741421" w:rsidRDefault="00695CC3" w:rsidP="00695CC3">
            <w:pPr>
              <w:numPr>
                <w:ilvl w:val="0"/>
                <w:numId w:val="25"/>
              </w:numPr>
              <w:pBdr>
                <w:top w:val="nil"/>
                <w:left w:val="nil"/>
                <w:bottom w:val="nil"/>
                <w:right w:val="nil"/>
                <w:between w:val="nil"/>
              </w:pBdr>
              <w:suppressAutoHyphens w:val="0"/>
              <w:spacing w:after="120"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Identify</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best</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practices</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for</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literature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reviews</w:t>
            </w:r>
            <w:proofErr w:type="spellEnd"/>
            <w:r w:rsidRPr="00741421">
              <w:rPr>
                <w:rFonts w:ascii="Times New Roman" w:eastAsia="Times New Roman" w:hAnsi="Times New Roman" w:cs="Times New Roman"/>
                <w:color w:val="000000"/>
                <w:sz w:val="24"/>
              </w:rPr>
              <w:t xml:space="preserve"> and </w:t>
            </w:r>
            <w:proofErr w:type="spellStart"/>
            <w:r w:rsidRPr="00741421">
              <w:rPr>
                <w:rFonts w:ascii="Times New Roman" w:eastAsia="Times New Roman" w:hAnsi="Times New Roman" w:cs="Times New Roman"/>
                <w:color w:val="000000"/>
                <w:sz w:val="24"/>
              </w:rPr>
              <w:t>data</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analysis</w:t>
            </w:r>
            <w:proofErr w:type="spellEnd"/>
            <w:r w:rsidRPr="00741421">
              <w:rPr>
                <w:rFonts w:ascii="Times New Roman" w:eastAsia="Times New Roman" w:hAnsi="Times New Roman" w:cs="Times New Roman"/>
                <w:color w:val="000000"/>
                <w:sz w:val="24"/>
              </w:rPr>
              <w:t>.</w:t>
            </w:r>
          </w:p>
          <w:p w14:paraId="725D7477" w14:textId="77777777" w:rsidR="00695CC3" w:rsidRPr="00741421" w:rsidRDefault="00695CC3" w:rsidP="00695CC3">
            <w:pPr>
              <w:pStyle w:val="Heading3"/>
              <w:ind w:left="0" w:hanging="2"/>
              <w:rPr>
                <w:rFonts w:ascii="Times New Roman" w:hAnsi="Times New Roman" w:cs="Times New Roman"/>
                <w:sz w:val="24"/>
                <w:szCs w:val="24"/>
              </w:rPr>
            </w:pPr>
            <w:r w:rsidRPr="00741421">
              <w:rPr>
                <w:rFonts w:ascii="Times New Roman" w:hAnsi="Times New Roman" w:cs="Times New Roman"/>
                <w:sz w:val="24"/>
                <w:szCs w:val="24"/>
              </w:rPr>
              <w:t xml:space="preserve">Skills </w:t>
            </w:r>
          </w:p>
          <w:p w14:paraId="0649DDF0" w14:textId="77777777" w:rsidR="00695CC3" w:rsidRPr="00741421" w:rsidRDefault="00695CC3" w:rsidP="00695CC3">
            <w:pPr>
              <w:numPr>
                <w:ilvl w:val="0"/>
                <w:numId w:val="26"/>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Apply</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design and </w:t>
            </w:r>
            <w:proofErr w:type="spellStart"/>
            <w:r w:rsidRPr="00741421">
              <w:rPr>
                <w:rFonts w:ascii="Times New Roman" w:eastAsia="Times New Roman" w:hAnsi="Times New Roman" w:cs="Times New Roman"/>
                <w:color w:val="000000"/>
                <w:sz w:val="24"/>
              </w:rPr>
              <w:t>methodologies</w:t>
            </w:r>
            <w:proofErr w:type="spellEnd"/>
            <w:r w:rsidRPr="00741421">
              <w:rPr>
                <w:rFonts w:ascii="Times New Roman" w:eastAsia="Times New Roman" w:hAnsi="Times New Roman" w:cs="Times New Roman"/>
                <w:color w:val="000000"/>
                <w:sz w:val="24"/>
              </w:rPr>
              <w:t xml:space="preserve"> in ICT </w:t>
            </w:r>
            <w:proofErr w:type="spellStart"/>
            <w:r w:rsidRPr="00741421">
              <w:rPr>
                <w:rFonts w:ascii="Times New Roman" w:eastAsia="Times New Roman" w:hAnsi="Times New Roman" w:cs="Times New Roman"/>
                <w:color w:val="000000"/>
                <w:sz w:val="24"/>
              </w:rPr>
              <w:t>projects</w:t>
            </w:r>
            <w:proofErr w:type="spellEnd"/>
            <w:r w:rsidRPr="00741421">
              <w:rPr>
                <w:rFonts w:ascii="Times New Roman" w:eastAsia="Times New Roman" w:hAnsi="Times New Roman" w:cs="Times New Roman"/>
                <w:color w:val="000000"/>
                <w:sz w:val="24"/>
              </w:rPr>
              <w:t xml:space="preserve">. </w:t>
            </w:r>
          </w:p>
          <w:p w14:paraId="5AD3F875" w14:textId="77777777" w:rsidR="00695CC3" w:rsidRPr="00741421" w:rsidRDefault="00695CC3" w:rsidP="00695CC3">
            <w:pPr>
              <w:numPr>
                <w:ilvl w:val="0"/>
                <w:numId w:val="26"/>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Structure</w:t>
            </w:r>
            <w:proofErr w:type="spellEnd"/>
            <w:r w:rsidRPr="00741421">
              <w:rPr>
                <w:rFonts w:ascii="Times New Roman" w:eastAsia="Times New Roman" w:hAnsi="Times New Roman" w:cs="Times New Roman"/>
                <w:color w:val="000000"/>
                <w:sz w:val="24"/>
              </w:rPr>
              <w:t xml:space="preserve"> and </w:t>
            </w:r>
            <w:proofErr w:type="spellStart"/>
            <w:r w:rsidRPr="00741421">
              <w:rPr>
                <w:rFonts w:ascii="Times New Roman" w:eastAsia="Times New Roman" w:hAnsi="Times New Roman" w:cs="Times New Roman"/>
                <w:color w:val="000000"/>
                <w:sz w:val="24"/>
              </w:rPr>
              <w:t>write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proposals</w:t>
            </w:r>
            <w:proofErr w:type="spellEnd"/>
            <w:r w:rsidRPr="00741421">
              <w:rPr>
                <w:rFonts w:ascii="Times New Roman" w:eastAsia="Times New Roman" w:hAnsi="Times New Roman" w:cs="Times New Roman"/>
                <w:color w:val="000000"/>
                <w:sz w:val="24"/>
              </w:rPr>
              <w:t xml:space="preserve">. </w:t>
            </w:r>
          </w:p>
          <w:p w14:paraId="10EF8A28" w14:textId="77777777" w:rsidR="00695CC3" w:rsidRPr="00741421" w:rsidRDefault="00695CC3" w:rsidP="00695CC3">
            <w:pPr>
              <w:numPr>
                <w:ilvl w:val="0"/>
                <w:numId w:val="26"/>
              </w:numPr>
              <w:pBdr>
                <w:top w:val="nil"/>
                <w:left w:val="nil"/>
                <w:bottom w:val="nil"/>
                <w:right w:val="nil"/>
                <w:between w:val="nil"/>
              </w:pBdr>
              <w:suppressAutoHyphens w:val="0"/>
              <w:spacing w:after="120"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r w:rsidRPr="00741421">
              <w:rPr>
                <w:rFonts w:ascii="Times New Roman" w:eastAsia="Times New Roman" w:hAnsi="Times New Roman" w:cs="Times New Roman"/>
                <w:color w:val="000000"/>
                <w:sz w:val="24"/>
              </w:rPr>
              <w:t xml:space="preserve">Analyze and </w:t>
            </w:r>
            <w:proofErr w:type="spellStart"/>
            <w:r w:rsidRPr="00741421">
              <w:rPr>
                <w:rFonts w:ascii="Times New Roman" w:eastAsia="Times New Roman" w:hAnsi="Times New Roman" w:cs="Times New Roman"/>
                <w:color w:val="000000"/>
                <w:sz w:val="24"/>
              </w:rPr>
              <w:t>interpret</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data</w:t>
            </w:r>
            <w:proofErr w:type="spellEnd"/>
            <w:r w:rsidRPr="00741421">
              <w:rPr>
                <w:rFonts w:ascii="Times New Roman" w:eastAsia="Times New Roman" w:hAnsi="Times New Roman" w:cs="Times New Roman"/>
                <w:color w:val="000000"/>
                <w:sz w:val="24"/>
              </w:rPr>
              <w:t>.</w:t>
            </w:r>
          </w:p>
          <w:p w14:paraId="5093D85A" w14:textId="77777777" w:rsidR="00695CC3" w:rsidRPr="00741421" w:rsidRDefault="00695CC3" w:rsidP="00695CC3">
            <w:pPr>
              <w:pStyle w:val="Heading3"/>
              <w:ind w:left="0" w:hanging="2"/>
              <w:rPr>
                <w:rFonts w:ascii="Times New Roman" w:hAnsi="Times New Roman" w:cs="Times New Roman"/>
                <w:sz w:val="24"/>
                <w:szCs w:val="24"/>
              </w:rPr>
            </w:pPr>
            <w:proofErr w:type="spellStart"/>
            <w:r w:rsidRPr="00741421">
              <w:rPr>
                <w:rFonts w:ascii="Times New Roman" w:hAnsi="Times New Roman" w:cs="Times New Roman"/>
                <w:sz w:val="24"/>
                <w:szCs w:val="24"/>
              </w:rPr>
              <w:t>Competences</w:t>
            </w:r>
            <w:proofErr w:type="spellEnd"/>
            <w:r w:rsidRPr="00741421">
              <w:rPr>
                <w:rFonts w:ascii="Times New Roman" w:hAnsi="Times New Roman" w:cs="Times New Roman"/>
                <w:sz w:val="24"/>
                <w:szCs w:val="24"/>
              </w:rPr>
              <w:t xml:space="preserve"> </w:t>
            </w:r>
          </w:p>
          <w:p w14:paraId="52DFDAE6" w14:textId="77777777" w:rsidR="00695CC3" w:rsidRPr="00741421" w:rsidRDefault="00695CC3" w:rsidP="00695CC3">
            <w:pPr>
              <w:numPr>
                <w:ilvl w:val="0"/>
                <w:numId w:val="27"/>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proofErr w:type="spellStart"/>
            <w:r w:rsidRPr="00741421">
              <w:rPr>
                <w:rFonts w:ascii="Times New Roman" w:eastAsia="Times New Roman" w:hAnsi="Times New Roman" w:cs="Times New Roman"/>
                <w:color w:val="000000"/>
                <w:sz w:val="24"/>
              </w:rPr>
              <w:t>Evaluate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ethical</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issues</w:t>
            </w:r>
            <w:proofErr w:type="spellEnd"/>
            <w:r w:rsidRPr="00741421">
              <w:rPr>
                <w:rFonts w:ascii="Times New Roman" w:eastAsia="Times New Roman" w:hAnsi="Times New Roman" w:cs="Times New Roman"/>
                <w:color w:val="000000"/>
                <w:sz w:val="24"/>
              </w:rPr>
              <w:t xml:space="preserve"> in ICT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and </w:t>
            </w:r>
            <w:proofErr w:type="spellStart"/>
            <w:r w:rsidRPr="00741421">
              <w:rPr>
                <w:rFonts w:ascii="Times New Roman" w:eastAsia="Times New Roman" w:hAnsi="Times New Roman" w:cs="Times New Roman"/>
                <w:color w:val="000000"/>
                <w:sz w:val="24"/>
              </w:rPr>
              <w:t>practice</w:t>
            </w:r>
            <w:proofErr w:type="spellEnd"/>
            <w:r w:rsidRPr="00741421">
              <w:rPr>
                <w:rFonts w:ascii="Times New Roman" w:eastAsia="Times New Roman" w:hAnsi="Times New Roman" w:cs="Times New Roman"/>
                <w:color w:val="000000"/>
                <w:sz w:val="24"/>
              </w:rPr>
              <w:t xml:space="preserve">. </w:t>
            </w:r>
          </w:p>
          <w:p w14:paraId="70DD7A1A" w14:textId="77777777" w:rsidR="00695CC3" w:rsidRPr="00741421" w:rsidRDefault="00695CC3" w:rsidP="00695CC3">
            <w:pPr>
              <w:numPr>
                <w:ilvl w:val="0"/>
                <w:numId w:val="27"/>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rFonts w:ascii="Times New Roman" w:eastAsia="Times New Roman" w:hAnsi="Times New Roman" w:cs="Times New Roman"/>
                <w:color w:val="000000"/>
                <w:sz w:val="24"/>
              </w:rPr>
            </w:pPr>
            <w:r w:rsidRPr="00741421">
              <w:rPr>
                <w:rFonts w:ascii="Times New Roman" w:eastAsia="Times New Roman" w:hAnsi="Times New Roman" w:cs="Times New Roman"/>
                <w:color w:val="000000"/>
                <w:sz w:val="24"/>
              </w:rPr>
              <w:t xml:space="preserve">Plan and </w:t>
            </w:r>
            <w:proofErr w:type="spellStart"/>
            <w:r w:rsidRPr="00741421">
              <w:rPr>
                <w:rFonts w:ascii="Times New Roman" w:eastAsia="Times New Roman" w:hAnsi="Times New Roman" w:cs="Times New Roman"/>
                <w:color w:val="000000"/>
                <w:sz w:val="24"/>
              </w:rPr>
              <w:t>execute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projects</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independently</w:t>
            </w:r>
            <w:proofErr w:type="spellEnd"/>
            <w:r w:rsidRPr="00741421">
              <w:rPr>
                <w:rFonts w:ascii="Times New Roman" w:eastAsia="Times New Roman" w:hAnsi="Times New Roman" w:cs="Times New Roman"/>
                <w:color w:val="000000"/>
                <w:sz w:val="24"/>
              </w:rPr>
              <w:t xml:space="preserve">. </w:t>
            </w:r>
          </w:p>
          <w:p w14:paraId="7BA21B65" w14:textId="77777777" w:rsidR="00695CC3" w:rsidRPr="00741421" w:rsidRDefault="00695CC3" w:rsidP="00695CC3">
            <w:pPr>
              <w:numPr>
                <w:ilvl w:val="0"/>
                <w:numId w:val="27"/>
              </w:numPr>
              <w:pBdr>
                <w:top w:val="nil"/>
                <w:left w:val="nil"/>
                <w:bottom w:val="nil"/>
                <w:right w:val="nil"/>
                <w:between w:val="nil"/>
              </w:pBdr>
              <w:suppressAutoHyphens w:val="0"/>
              <w:spacing w:after="120" w:line="276" w:lineRule="auto"/>
              <w:ind w:leftChars="0" w:left="0" w:firstLineChars="0" w:hanging="2"/>
              <w:jc w:val="both"/>
              <w:textDirection w:val="lrTb"/>
              <w:textAlignment w:val="auto"/>
              <w:outlineLvl w:val="9"/>
              <w:rPr>
                <w:rFonts w:ascii="Times New Roman" w:hAnsi="Times New Roman" w:cs="Times New Roman"/>
                <w:sz w:val="24"/>
              </w:rPr>
            </w:pPr>
            <w:proofErr w:type="spellStart"/>
            <w:r w:rsidRPr="00741421">
              <w:rPr>
                <w:rFonts w:ascii="Times New Roman" w:eastAsia="Times New Roman" w:hAnsi="Times New Roman" w:cs="Times New Roman"/>
                <w:color w:val="000000"/>
                <w:sz w:val="24"/>
              </w:rPr>
              <w:t>Communicate</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research</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findings</w:t>
            </w:r>
            <w:proofErr w:type="spellEnd"/>
            <w:r w:rsidRPr="00741421">
              <w:rPr>
                <w:rFonts w:ascii="Times New Roman" w:eastAsia="Times New Roman" w:hAnsi="Times New Roman" w:cs="Times New Roman"/>
                <w:color w:val="000000"/>
                <w:sz w:val="24"/>
              </w:rPr>
              <w:t xml:space="preserve"> </w:t>
            </w:r>
            <w:proofErr w:type="spellStart"/>
            <w:r w:rsidRPr="00741421">
              <w:rPr>
                <w:rFonts w:ascii="Times New Roman" w:eastAsia="Times New Roman" w:hAnsi="Times New Roman" w:cs="Times New Roman"/>
                <w:color w:val="000000"/>
                <w:sz w:val="24"/>
              </w:rPr>
              <w:t>effectively</w:t>
            </w:r>
            <w:proofErr w:type="spellEnd"/>
            <w:r w:rsidRPr="00741421">
              <w:rPr>
                <w:rFonts w:ascii="Times New Roman" w:eastAsia="Times New Roman" w:hAnsi="Times New Roman" w:cs="Times New Roman"/>
                <w:color w:val="000000"/>
                <w:sz w:val="24"/>
              </w:rPr>
              <w:t>.</w:t>
            </w:r>
          </w:p>
          <w:p w14:paraId="04941E15" w14:textId="0A4A20B9" w:rsidR="00695CC3" w:rsidRPr="00741421" w:rsidRDefault="00695CC3" w:rsidP="00695CC3">
            <w:pPr>
              <w:ind w:leftChars="0" w:left="0" w:firstLineChars="0" w:hanging="2"/>
              <w:textDirection w:val="lrTb"/>
              <w:rPr>
                <w:rFonts w:ascii="Times New Roman" w:hAnsi="Times New Roman" w:cs="Times New Roman"/>
                <w:sz w:val="24"/>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741421"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741421" w:rsidRPr="00BB2207" w:rsidRDefault="00741421" w:rsidP="00741421">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33975889" w:rsidR="00741421" w:rsidRPr="00D42CAA" w:rsidRDefault="00741421" w:rsidP="00741421">
            <w:pPr>
              <w:ind w:left="0" w:hanging="2"/>
              <w:textDirection w:val="lrTb"/>
              <w:rPr>
                <w:rFonts w:ascii="Times New Roman" w:eastAsia="Times New Roman" w:hAnsi="Times New Roman" w:cs="Times New Roman"/>
                <w:sz w:val="24"/>
                <w:lang w:val="en-US"/>
              </w:rPr>
            </w:pPr>
            <w:proofErr w:type="spellStart"/>
            <w:r w:rsidRPr="00D42CAA">
              <w:rPr>
                <w:rFonts w:ascii="Times New Roman" w:hAnsi="Times New Roman"/>
                <w:sz w:val="24"/>
              </w:rPr>
              <w:t>Introduction</w:t>
            </w:r>
            <w:proofErr w:type="spellEnd"/>
            <w:r w:rsidRPr="00D42CAA">
              <w:rPr>
                <w:rFonts w:ascii="Times New Roman" w:hAnsi="Times New Roman"/>
                <w:sz w:val="24"/>
              </w:rPr>
              <w:t xml:space="preserve"> and </w:t>
            </w:r>
            <w:proofErr w:type="spellStart"/>
            <w:r w:rsidRPr="00D42CAA">
              <w:rPr>
                <w:rFonts w:ascii="Times New Roman" w:hAnsi="Times New Roman"/>
                <w:sz w:val="24"/>
              </w:rPr>
              <w:t>overview</w:t>
            </w:r>
            <w:proofErr w:type="spellEnd"/>
            <w:r w:rsidRPr="00D42CAA">
              <w:rPr>
                <w:rFonts w:ascii="Times New Roman" w:hAnsi="Times New Roman"/>
                <w:sz w:val="24"/>
              </w:rPr>
              <w:t xml:space="preserve"> </w:t>
            </w:r>
            <w:proofErr w:type="spellStart"/>
            <w:r w:rsidRPr="00D42CAA">
              <w:rPr>
                <w:rFonts w:ascii="Times New Roman" w:hAnsi="Times New Roman"/>
                <w:sz w:val="24"/>
              </w:rPr>
              <w:t>of</w:t>
            </w:r>
            <w:proofErr w:type="spellEnd"/>
            <w:r w:rsidRPr="00D42CAA">
              <w:rPr>
                <w:rFonts w:ascii="Times New Roman" w:hAnsi="Times New Roman"/>
                <w:sz w:val="24"/>
              </w:rPr>
              <w:t xml:space="preserve"> </w:t>
            </w:r>
            <w:proofErr w:type="spellStart"/>
            <w:r w:rsidRPr="00D42CAA">
              <w:rPr>
                <w:rFonts w:ascii="Times New Roman" w:hAnsi="Times New Roman"/>
                <w:sz w:val="24"/>
              </w:rPr>
              <w:t>research</w:t>
            </w:r>
            <w:proofErr w:type="spellEnd"/>
            <w:r w:rsidRPr="00D42CAA">
              <w:rPr>
                <w:rFonts w:ascii="Times New Roman" w:hAnsi="Times New Roman"/>
                <w:sz w:val="24"/>
              </w:rPr>
              <w:t xml:space="preserve"> in ICT; </w:t>
            </w:r>
            <w:proofErr w:type="spellStart"/>
            <w:r w:rsidRPr="00D42CAA">
              <w:rPr>
                <w:rFonts w:ascii="Times New Roman" w:hAnsi="Times New Roman"/>
                <w:sz w:val="24"/>
              </w:rPr>
              <w:t>types</w:t>
            </w:r>
            <w:proofErr w:type="spellEnd"/>
            <w:r w:rsidRPr="00D42CAA">
              <w:rPr>
                <w:rFonts w:ascii="Times New Roman" w:hAnsi="Times New Roman"/>
                <w:sz w:val="24"/>
              </w:rPr>
              <w:t xml:space="preserve"> </w:t>
            </w:r>
            <w:proofErr w:type="spellStart"/>
            <w:r w:rsidRPr="00D42CAA">
              <w:rPr>
                <w:rFonts w:ascii="Times New Roman" w:hAnsi="Times New Roman"/>
                <w:sz w:val="24"/>
              </w:rPr>
              <w:t>of</w:t>
            </w:r>
            <w:proofErr w:type="spellEnd"/>
            <w:r w:rsidRPr="00D42CAA">
              <w:rPr>
                <w:rFonts w:ascii="Times New Roman" w:hAnsi="Times New Roman"/>
                <w:sz w:val="24"/>
              </w:rPr>
              <w:t xml:space="preserve"> </w:t>
            </w:r>
            <w:proofErr w:type="spellStart"/>
            <w:r w:rsidRPr="00D42CAA">
              <w:rPr>
                <w:rFonts w:ascii="Times New Roman" w:hAnsi="Times New Roman"/>
                <w:sz w:val="24"/>
              </w:rPr>
              <w:t>research</w:t>
            </w:r>
            <w:proofErr w:type="spellEnd"/>
          </w:p>
        </w:tc>
      </w:tr>
      <w:tr w:rsidR="00741421" w:rsidRPr="00BB2207" w14:paraId="266A4261" w14:textId="77777777" w:rsidTr="006F3498">
        <w:trPr>
          <w:cantSplit/>
        </w:trPr>
        <w:tc>
          <w:tcPr>
            <w:tcW w:w="506" w:type="dxa"/>
            <w:vMerge/>
            <w:tcBorders>
              <w:right w:val="single" w:sz="4" w:space="0" w:color="000000"/>
            </w:tcBorders>
            <w:vAlign w:val="center"/>
          </w:tcPr>
          <w:p w14:paraId="6F2643D8"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502C5AA8"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Research </w:t>
            </w:r>
            <w:proofErr w:type="spellStart"/>
            <w:r w:rsidRPr="00D42CAA">
              <w:rPr>
                <w:rFonts w:ascii="Times New Roman" w:hAnsi="Times New Roman"/>
                <w:sz w:val="24"/>
              </w:rPr>
              <w:t>problems</w:t>
            </w:r>
            <w:proofErr w:type="spellEnd"/>
            <w:r w:rsidRPr="00D42CAA">
              <w:rPr>
                <w:rFonts w:ascii="Times New Roman" w:hAnsi="Times New Roman"/>
                <w:sz w:val="24"/>
              </w:rPr>
              <w:t xml:space="preserve">, </w:t>
            </w:r>
            <w:proofErr w:type="spellStart"/>
            <w:r w:rsidRPr="00D42CAA">
              <w:rPr>
                <w:rFonts w:ascii="Times New Roman" w:hAnsi="Times New Roman"/>
                <w:sz w:val="24"/>
              </w:rPr>
              <w:t>questions</w:t>
            </w:r>
            <w:proofErr w:type="spellEnd"/>
            <w:r w:rsidRPr="00D42CAA">
              <w:rPr>
                <w:rFonts w:ascii="Times New Roman" w:hAnsi="Times New Roman"/>
                <w:sz w:val="24"/>
              </w:rPr>
              <w:t xml:space="preserve">, </w:t>
            </w:r>
            <w:proofErr w:type="spellStart"/>
            <w:r w:rsidRPr="00D42CAA">
              <w:rPr>
                <w:rFonts w:ascii="Times New Roman" w:hAnsi="Times New Roman"/>
                <w:sz w:val="24"/>
              </w:rPr>
              <w:t>hypotheses</w:t>
            </w:r>
            <w:proofErr w:type="spellEnd"/>
            <w:r w:rsidRPr="00D42CAA">
              <w:rPr>
                <w:rFonts w:ascii="Times New Roman" w:hAnsi="Times New Roman"/>
                <w:sz w:val="24"/>
              </w:rPr>
              <w:t xml:space="preserve">, </w:t>
            </w:r>
            <w:proofErr w:type="spellStart"/>
            <w:r w:rsidRPr="00D42CAA">
              <w:rPr>
                <w:rFonts w:ascii="Times New Roman" w:hAnsi="Times New Roman"/>
                <w:sz w:val="24"/>
              </w:rPr>
              <w:t>objectives</w:t>
            </w:r>
            <w:proofErr w:type="spellEnd"/>
          </w:p>
        </w:tc>
      </w:tr>
      <w:tr w:rsidR="00741421" w:rsidRPr="00BB2207" w14:paraId="23C824CF" w14:textId="77777777" w:rsidTr="006F3498">
        <w:trPr>
          <w:cantSplit/>
        </w:trPr>
        <w:tc>
          <w:tcPr>
            <w:tcW w:w="506" w:type="dxa"/>
            <w:vMerge/>
            <w:tcBorders>
              <w:right w:val="single" w:sz="4" w:space="0" w:color="000000"/>
            </w:tcBorders>
            <w:vAlign w:val="center"/>
          </w:tcPr>
          <w:p w14:paraId="55814267"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509ED109"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Academic </w:t>
            </w:r>
            <w:proofErr w:type="spellStart"/>
            <w:r w:rsidRPr="00D42CAA">
              <w:rPr>
                <w:rFonts w:ascii="Times New Roman" w:hAnsi="Times New Roman"/>
                <w:sz w:val="24"/>
              </w:rPr>
              <w:t>Literature</w:t>
            </w:r>
            <w:proofErr w:type="spellEnd"/>
            <w:r w:rsidRPr="00D42CAA">
              <w:rPr>
                <w:rFonts w:ascii="Times New Roman" w:hAnsi="Times New Roman"/>
                <w:sz w:val="24"/>
              </w:rPr>
              <w:t xml:space="preserve"> Reviews; </w:t>
            </w:r>
            <w:proofErr w:type="spellStart"/>
            <w:r w:rsidRPr="00D42CAA">
              <w:rPr>
                <w:rFonts w:ascii="Times New Roman" w:hAnsi="Times New Roman"/>
                <w:sz w:val="24"/>
              </w:rPr>
              <w:t>databases</w:t>
            </w:r>
            <w:proofErr w:type="spellEnd"/>
            <w:r w:rsidRPr="00D42CAA">
              <w:rPr>
                <w:rFonts w:ascii="Times New Roman" w:hAnsi="Times New Roman"/>
                <w:sz w:val="24"/>
              </w:rPr>
              <w:t xml:space="preserve">, </w:t>
            </w:r>
            <w:proofErr w:type="spellStart"/>
            <w:r w:rsidRPr="00D42CAA">
              <w:rPr>
                <w:rFonts w:ascii="Times New Roman" w:hAnsi="Times New Roman"/>
                <w:sz w:val="24"/>
              </w:rPr>
              <w:t>synthesis</w:t>
            </w:r>
            <w:proofErr w:type="spellEnd"/>
          </w:p>
        </w:tc>
      </w:tr>
      <w:tr w:rsidR="00741421" w:rsidRPr="00BB2207" w14:paraId="2579836C" w14:textId="77777777" w:rsidTr="006F3498">
        <w:trPr>
          <w:cantSplit/>
        </w:trPr>
        <w:tc>
          <w:tcPr>
            <w:tcW w:w="506" w:type="dxa"/>
            <w:vMerge/>
            <w:tcBorders>
              <w:right w:val="single" w:sz="4" w:space="0" w:color="000000"/>
            </w:tcBorders>
            <w:vAlign w:val="center"/>
          </w:tcPr>
          <w:p w14:paraId="5038D8AA"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77C61AEF"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Research </w:t>
            </w:r>
            <w:proofErr w:type="spellStart"/>
            <w:r w:rsidRPr="00D42CAA">
              <w:rPr>
                <w:rFonts w:ascii="Times New Roman" w:hAnsi="Times New Roman"/>
                <w:sz w:val="24"/>
              </w:rPr>
              <w:t>integrity</w:t>
            </w:r>
            <w:proofErr w:type="spellEnd"/>
            <w:r w:rsidRPr="00D42CAA">
              <w:rPr>
                <w:rFonts w:ascii="Times New Roman" w:hAnsi="Times New Roman"/>
                <w:sz w:val="24"/>
              </w:rPr>
              <w:t xml:space="preserve">, </w:t>
            </w:r>
            <w:proofErr w:type="spellStart"/>
            <w:r w:rsidRPr="00D42CAA">
              <w:rPr>
                <w:rFonts w:ascii="Times New Roman" w:hAnsi="Times New Roman"/>
                <w:sz w:val="24"/>
              </w:rPr>
              <w:t>plagiarism</w:t>
            </w:r>
            <w:proofErr w:type="spellEnd"/>
            <w:r w:rsidRPr="00D42CAA">
              <w:rPr>
                <w:rFonts w:ascii="Times New Roman" w:hAnsi="Times New Roman"/>
                <w:sz w:val="24"/>
              </w:rPr>
              <w:t xml:space="preserve">, </w:t>
            </w:r>
            <w:proofErr w:type="spellStart"/>
            <w:r w:rsidRPr="00D42CAA">
              <w:rPr>
                <w:rFonts w:ascii="Times New Roman" w:hAnsi="Times New Roman"/>
                <w:sz w:val="24"/>
              </w:rPr>
              <w:t>authorship</w:t>
            </w:r>
            <w:proofErr w:type="spellEnd"/>
            <w:r w:rsidRPr="00D42CAA">
              <w:rPr>
                <w:rFonts w:ascii="Times New Roman" w:hAnsi="Times New Roman"/>
                <w:sz w:val="24"/>
              </w:rPr>
              <w:t xml:space="preserve">, </w:t>
            </w:r>
            <w:proofErr w:type="spellStart"/>
            <w:r w:rsidRPr="00D42CAA">
              <w:rPr>
                <w:rFonts w:ascii="Times New Roman" w:hAnsi="Times New Roman"/>
                <w:sz w:val="24"/>
              </w:rPr>
              <w:t>academic</w:t>
            </w:r>
            <w:proofErr w:type="spellEnd"/>
            <w:r w:rsidRPr="00D42CAA">
              <w:rPr>
                <w:rFonts w:ascii="Times New Roman" w:hAnsi="Times New Roman"/>
                <w:sz w:val="24"/>
              </w:rPr>
              <w:t xml:space="preserve"> </w:t>
            </w:r>
            <w:proofErr w:type="spellStart"/>
            <w:r w:rsidRPr="00D42CAA">
              <w:rPr>
                <w:rFonts w:ascii="Times New Roman" w:hAnsi="Times New Roman"/>
                <w:sz w:val="24"/>
              </w:rPr>
              <w:t>publishing</w:t>
            </w:r>
            <w:proofErr w:type="spellEnd"/>
          </w:p>
        </w:tc>
      </w:tr>
      <w:tr w:rsidR="00741421" w:rsidRPr="00BB2207" w14:paraId="6B0E6E4B" w14:textId="77777777" w:rsidTr="006F3498">
        <w:trPr>
          <w:cantSplit/>
        </w:trPr>
        <w:tc>
          <w:tcPr>
            <w:tcW w:w="506" w:type="dxa"/>
            <w:vMerge/>
            <w:tcBorders>
              <w:right w:val="single" w:sz="4" w:space="0" w:color="000000"/>
            </w:tcBorders>
            <w:vAlign w:val="center"/>
          </w:tcPr>
          <w:p w14:paraId="41B39DFA"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Pr="00BB2207">
              <w:rPr>
                <w:rFonts w:ascii="Times New Roman" w:eastAsia="Times New Roman" w:hAnsi="Times New Roman" w:cs="Times New Roman"/>
                <w:b/>
                <w:lang w:val="en-US"/>
              </w:rPr>
              <w:t xml:space="preserve"> </w:t>
            </w:r>
          </w:p>
        </w:tc>
        <w:tc>
          <w:tcPr>
            <w:tcW w:w="7796" w:type="dxa"/>
          </w:tcPr>
          <w:p w14:paraId="4684ADDA" w14:textId="06044CC5" w:rsidR="00741421" w:rsidRPr="00D42CAA" w:rsidRDefault="00741421" w:rsidP="00741421">
            <w:pPr>
              <w:ind w:left="0" w:hanging="2"/>
              <w:textDirection w:val="lrTb"/>
              <w:rPr>
                <w:rFonts w:ascii="Times New Roman" w:eastAsia="Times New Roman" w:hAnsi="Times New Roman" w:cs="Times New Roman"/>
                <w:sz w:val="24"/>
                <w:lang w:val="en-US"/>
              </w:rPr>
            </w:pPr>
            <w:proofErr w:type="spellStart"/>
            <w:r w:rsidRPr="00D42CAA">
              <w:rPr>
                <w:rFonts w:ascii="Times New Roman" w:hAnsi="Times New Roman"/>
                <w:sz w:val="24"/>
              </w:rPr>
              <w:t>Ethics</w:t>
            </w:r>
            <w:proofErr w:type="spellEnd"/>
            <w:r w:rsidRPr="00D42CAA">
              <w:rPr>
                <w:rFonts w:ascii="Times New Roman" w:hAnsi="Times New Roman"/>
                <w:sz w:val="24"/>
              </w:rPr>
              <w:t xml:space="preserve"> in ICT; AI </w:t>
            </w:r>
            <w:proofErr w:type="spellStart"/>
            <w:r w:rsidRPr="00D42CAA">
              <w:rPr>
                <w:rFonts w:ascii="Times New Roman" w:hAnsi="Times New Roman"/>
                <w:sz w:val="24"/>
              </w:rPr>
              <w:t>bias</w:t>
            </w:r>
            <w:proofErr w:type="spellEnd"/>
            <w:r w:rsidRPr="00D42CAA">
              <w:rPr>
                <w:rFonts w:ascii="Times New Roman" w:hAnsi="Times New Roman"/>
                <w:sz w:val="24"/>
              </w:rPr>
              <w:t xml:space="preserve">, </w:t>
            </w:r>
            <w:proofErr w:type="spellStart"/>
            <w:r w:rsidRPr="00D42CAA">
              <w:rPr>
                <w:rFonts w:ascii="Times New Roman" w:hAnsi="Times New Roman"/>
                <w:sz w:val="24"/>
              </w:rPr>
              <w:t>fairness</w:t>
            </w:r>
            <w:proofErr w:type="spellEnd"/>
            <w:r w:rsidRPr="00D42CAA">
              <w:rPr>
                <w:rFonts w:ascii="Times New Roman" w:hAnsi="Times New Roman"/>
                <w:sz w:val="24"/>
              </w:rPr>
              <w:t xml:space="preserve">, </w:t>
            </w:r>
            <w:proofErr w:type="spellStart"/>
            <w:r w:rsidRPr="00D42CAA">
              <w:rPr>
                <w:rFonts w:ascii="Times New Roman" w:hAnsi="Times New Roman"/>
                <w:sz w:val="24"/>
              </w:rPr>
              <w:t>transparency</w:t>
            </w:r>
            <w:proofErr w:type="spellEnd"/>
            <w:r w:rsidRPr="00D42CAA">
              <w:rPr>
                <w:rFonts w:ascii="Times New Roman" w:hAnsi="Times New Roman"/>
                <w:sz w:val="24"/>
              </w:rPr>
              <w:t xml:space="preserve">, </w:t>
            </w:r>
            <w:proofErr w:type="spellStart"/>
            <w:r w:rsidRPr="00D42CAA">
              <w:rPr>
                <w:rFonts w:ascii="Times New Roman" w:hAnsi="Times New Roman"/>
                <w:sz w:val="24"/>
              </w:rPr>
              <w:t>accountability</w:t>
            </w:r>
            <w:proofErr w:type="spellEnd"/>
          </w:p>
        </w:tc>
      </w:tr>
      <w:tr w:rsidR="00741421" w:rsidRPr="00BB2207" w14:paraId="7921AC01" w14:textId="77777777" w:rsidTr="006F3498">
        <w:trPr>
          <w:cantSplit/>
        </w:trPr>
        <w:tc>
          <w:tcPr>
            <w:tcW w:w="506" w:type="dxa"/>
            <w:vMerge/>
            <w:tcBorders>
              <w:right w:val="single" w:sz="4" w:space="0" w:color="000000"/>
            </w:tcBorders>
            <w:vAlign w:val="center"/>
          </w:tcPr>
          <w:p w14:paraId="23AA14E1"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6E01E47A" w:rsidR="00741421" w:rsidRPr="00D42CAA" w:rsidRDefault="00741421" w:rsidP="00741421">
            <w:pPr>
              <w:ind w:left="0" w:hanging="2"/>
              <w:textDirection w:val="lrTb"/>
              <w:rPr>
                <w:rFonts w:ascii="Times New Roman" w:eastAsia="Times New Roman" w:hAnsi="Times New Roman" w:cs="Times New Roman"/>
                <w:sz w:val="24"/>
                <w:lang w:val="en-US"/>
              </w:rPr>
            </w:pPr>
            <w:proofErr w:type="spellStart"/>
            <w:r w:rsidRPr="00D42CAA">
              <w:rPr>
                <w:rFonts w:ascii="Times New Roman" w:hAnsi="Times New Roman"/>
                <w:sz w:val="24"/>
              </w:rPr>
              <w:t>Principles</w:t>
            </w:r>
            <w:proofErr w:type="spellEnd"/>
            <w:r w:rsidRPr="00D42CAA">
              <w:rPr>
                <w:rFonts w:ascii="Times New Roman" w:hAnsi="Times New Roman"/>
                <w:sz w:val="24"/>
              </w:rPr>
              <w:t xml:space="preserve"> </w:t>
            </w:r>
            <w:proofErr w:type="spellStart"/>
            <w:r w:rsidRPr="00D42CAA">
              <w:rPr>
                <w:rFonts w:ascii="Times New Roman" w:hAnsi="Times New Roman"/>
                <w:sz w:val="24"/>
              </w:rPr>
              <w:t>of</w:t>
            </w:r>
            <w:proofErr w:type="spellEnd"/>
            <w:r w:rsidRPr="00D42CAA">
              <w:rPr>
                <w:rFonts w:ascii="Times New Roman" w:hAnsi="Times New Roman"/>
                <w:sz w:val="24"/>
              </w:rPr>
              <w:t xml:space="preserve"> experimental design: variables, </w:t>
            </w:r>
            <w:proofErr w:type="spellStart"/>
            <w:r w:rsidRPr="00D42CAA">
              <w:rPr>
                <w:rFonts w:ascii="Times New Roman" w:hAnsi="Times New Roman"/>
                <w:sz w:val="24"/>
              </w:rPr>
              <w:t>sampling</w:t>
            </w:r>
            <w:proofErr w:type="spellEnd"/>
            <w:r w:rsidRPr="00D42CAA">
              <w:rPr>
                <w:rFonts w:ascii="Times New Roman" w:hAnsi="Times New Roman"/>
                <w:sz w:val="24"/>
              </w:rPr>
              <w:t xml:space="preserve">, </w:t>
            </w:r>
            <w:proofErr w:type="spellStart"/>
            <w:r w:rsidRPr="00D42CAA">
              <w:rPr>
                <w:rFonts w:ascii="Times New Roman" w:hAnsi="Times New Roman"/>
                <w:sz w:val="24"/>
              </w:rPr>
              <w:t>validity</w:t>
            </w:r>
            <w:proofErr w:type="spellEnd"/>
            <w:r w:rsidRPr="00D42CAA">
              <w:rPr>
                <w:rFonts w:ascii="Times New Roman" w:hAnsi="Times New Roman"/>
                <w:sz w:val="24"/>
              </w:rPr>
              <w:t xml:space="preserve">, </w:t>
            </w:r>
            <w:proofErr w:type="spellStart"/>
            <w:r w:rsidRPr="00D42CAA">
              <w:rPr>
                <w:rFonts w:ascii="Times New Roman" w:hAnsi="Times New Roman"/>
                <w:sz w:val="24"/>
              </w:rPr>
              <w:t>reliability</w:t>
            </w:r>
            <w:proofErr w:type="spellEnd"/>
          </w:p>
        </w:tc>
      </w:tr>
      <w:tr w:rsidR="00741421" w:rsidRPr="00BB2207" w14:paraId="4B600A5E" w14:textId="77777777" w:rsidTr="006F3498">
        <w:trPr>
          <w:cantSplit/>
        </w:trPr>
        <w:tc>
          <w:tcPr>
            <w:tcW w:w="506" w:type="dxa"/>
            <w:vMerge/>
            <w:tcBorders>
              <w:right w:val="single" w:sz="4" w:space="0" w:color="000000"/>
            </w:tcBorders>
            <w:vAlign w:val="center"/>
          </w:tcPr>
          <w:p w14:paraId="1BD0A63D"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59A6FE07"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Quantitative </w:t>
            </w:r>
            <w:proofErr w:type="spellStart"/>
            <w:r w:rsidRPr="00D42CAA">
              <w:rPr>
                <w:rFonts w:ascii="Times New Roman" w:hAnsi="Times New Roman"/>
                <w:sz w:val="24"/>
              </w:rPr>
              <w:t>methods</w:t>
            </w:r>
            <w:proofErr w:type="spellEnd"/>
            <w:r w:rsidRPr="00D42CAA">
              <w:rPr>
                <w:rFonts w:ascii="Times New Roman" w:hAnsi="Times New Roman"/>
                <w:sz w:val="24"/>
              </w:rPr>
              <w:t xml:space="preserve"> I: </w:t>
            </w:r>
            <w:proofErr w:type="spellStart"/>
            <w:r w:rsidRPr="00D42CAA">
              <w:rPr>
                <w:rFonts w:ascii="Times New Roman" w:hAnsi="Times New Roman"/>
                <w:sz w:val="24"/>
              </w:rPr>
              <w:t>descriptive</w:t>
            </w:r>
            <w:proofErr w:type="spellEnd"/>
            <w:r w:rsidRPr="00D42CAA">
              <w:rPr>
                <w:rFonts w:ascii="Times New Roman" w:hAnsi="Times New Roman"/>
                <w:sz w:val="24"/>
              </w:rPr>
              <w:t xml:space="preserve"> </w:t>
            </w:r>
            <w:proofErr w:type="spellStart"/>
            <w:r w:rsidRPr="00D42CAA">
              <w:rPr>
                <w:rFonts w:ascii="Times New Roman" w:hAnsi="Times New Roman"/>
                <w:sz w:val="24"/>
              </w:rPr>
              <w:t>statistics</w:t>
            </w:r>
            <w:proofErr w:type="spellEnd"/>
            <w:r w:rsidRPr="00D42CAA">
              <w:rPr>
                <w:rFonts w:ascii="Times New Roman" w:hAnsi="Times New Roman"/>
                <w:sz w:val="24"/>
              </w:rPr>
              <w:t xml:space="preserve">, </w:t>
            </w:r>
            <w:proofErr w:type="spellStart"/>
            <w:r w:rsidRPr="00D42CAA">
              <w:rPr>
                <w:rFonts w:ascii="Times New Roman" w:hAnsi="Times New Roman"/>
                <w:sz w:val="24"/>
              </w:rPr>
              <w:t>visualization</w:t>
            </w:r>
            <w:proofErr w:type="spellEnd"/>
            <w:r w:rsidRPr="00D42CAA">
              <w:rPr>
                <w:rFonts w:ascii="Times New Roman" w:hAnsi="Times New Roman"/>
                <w:sz w:val="24"/>
              </w:rPr>
              <w:t xml:space="preserve">, </w:t>
            </w:r>
            <w:proofErr w:type="spellStart"/>
            <w:r w:rsidRPr="00D42CAA">
              <w:rPr>
                <w:rFonts w:ascii="Times New Roman" w:hAnsi="Times New Roman"/>
                <w:sz w:val="24"/>
              </w:rPr>
              <w:t>surveys</w:t>
            </w:r>
            <w:proofErr w:type="spellEnd"/>
          </w:p>
        </w:tc>
      </w:tr>
      <w:tr w:rsidR="00741421" w:rsidRPr="00BB2207" w14:paraId="6704ABBC" w14:textId="77777777" w:rsidTr="006F3498">
        <w:trPr>
          <w:cantSplit/>
        </w:trPr>
        <w:tc>
          <w:tcPr>
            <w:tcW w:w="506" w:type="dxa"/>
            <w:vMerge/>
            <w:tcBorders>
              <w:right w:val="single" w:sz="4" w:space="0" w:color="000000"/>
            </w:tcBorders>
            <w:vAlign w:val="center"/>
          </w:tcPr>
          <w:p w14:paraId="3E7A973C"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681DD19C"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Quantitative </w:t>
            </w:r>
            <w:proofErr w:type="spellStart"/>
            <w:r w:rsidRPr="00D42CAA">
              <w:rPr>
                <w:rFonts w:ascii="Times New Roman" w:hAnsi="Times New Roman"/>
                <w:sz w:val="24"/>
              </w:rPr>
              <w:t>methods</w:t>
            </w:r>
            <w:proofErr w:type="spellEnd"/>
            <w:r w:rsidRPr="00D42CAA">
              <w:rPr>
                <w:rFonts w:ascii="Times New Roman" w:hAnsi="Times New Roman"/>
                <w:sz w:val="24"/>
              </w:rPr>
              <w:t xml:space="preserve"> II: </w:t>
            </w:r>
            <w:proofErr w:type="spellStart"/>
            <w:r w:rsidRPr="00D42CAA">
              <w:rPr>
                <w:rFonts w:ascii="Times New Roman" w:hAnsi="Times New Roman"/>
                <w:sz w:val="24"/>
              </w:rPr>
              <w:t>inferential</w:t>
            </w:r>
            <w:proofErr w:type="spellEnd"/>
            <w:r w:rsidRPr="00D42CAA">
              <w:rPr>
                <w:rFonts w:ascii="Times New Roman" w:hAnsi="Times New Roman"/>
                <w:sz w:val="24"/>
              </w:rPr>
              <w:t xml:space="preserve"> </w:t>
            </w:r>
            <w:proofErr w:type="spellStart"/>
            <w:r w:rsidRPr="00D42CAA">
              <w:rPr>
                <w:rFonts w:ascii="Times New Roman" w:hAnsi="Times New Roman"/>
                <w:sz w:val="24"/>
              </w:rPr>
              <w:t>statistics</w:t>
            </w:r>
            <w:proofErr w:type="spellEnd"/>
            <w:r w:rsidRPr="00D42CAA">
              <w:rPr>
                <w:rFonts w:ascii="Times New Roman" w:hAnsi="Times New Roman"/>
                <w:sz w:val="24"/>
              </w:rPr>
              <w:t xml:space="preserve">, </w:t>
            </w:r>
            <w:proofErr w:type="spellStart"/>
            <w:r w:rsidRPr="00D42CAA">
              <w:rPr>
                <w:rFonts w:ascii="Times New Roman" w:hAnsi="Times New Roman"/>
                <w:sz w:val="24"/>
              </w:rPr>
              <w:t>regression</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chi</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square</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test</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correlation</w:t>
            </w:r>
            <w:proofErr w:type="spellEnd"/>
            <w:r w:rsidR="00837274" w:rsidRPr="00D42CAA">
              <w:rPr>
                <w:rFonts w:ascii="Times New Roman" w:hAnsi="Times New Roman"/>
                <w:sz w:val="24"/>
              </w:rPr>
              <w:t xml:space="preserve">; simple and multiple linear </w:t>
            </w:r>
            <w:proofErr w:type="spellStart"/>
            <w:r w:rsidR="00837274" w:rsidRPr="00D42CAA">
              <w:rPr>
                <w:rFonts w:ascii="Times New Roman" w:hAnsi="Times New Roman"/>
                <w:sz w:val="24"/>
              </w:rPr>
              <w:t>regression</w:t>
            </w:r>
            <w:proofErr w:type="spellEnd"/>
            <w:r w:rsidR="00837274" w:rsidRPr="00D42CAA">
              <w:rPr>
                <w:rFonts w:ascii="Times New Roman" w:hAnsi="Times New Roman"/>
                <w:sz w:val="24"/>
              </w:rPr>
              <w:t xml:space="preserve">; Multivariate </w:t>
            </w:r>
            <w:proofErr w:type="spellStart"/>
            <w:r w:rsidR="00837274" w:rsidRPr="00D42CAA">
              <w:rPr>
                <w:rFonts w:ascii="Times New Roman" w:hAnsi="Times New Roman"/>
                <w:sz w:val="24"/>
              </w:rPr>
              <w:t>data</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analyses</w:t>
            </w:r>
            <w:proofErr w:type="spellEnd"/>
            <w:r w:rsidR="00837274" w:rsidRPr="00D42CAA">
              <w:rPr>
                <w:rFonts w:ascii="Times New Roman" w:hAnsi="Times New Roman"/>
                <w:sz w:val="24"/>
              </w:rPr>
              <w:t xml:space="preserve">; SEM - </w:t>
            </w:r>
            <w:proofErr w:type="spellStart"/>
            <w:r w:rsidR="00837274" w:rsidRPr="00D42CAA">
              <w:rPr>
                <w:rFonts w:ascii="Times New Roman" w:hAnsi="Times New Roman"/>
                <w:sz w:val="24"/>
              </w:rPr>
              <w:t>Structural</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equation</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modelling</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basic</w:t>
            </w:r>
            <w:proofErr w:type="spellEnd"/>
            <w:r w:rsidR="00837274" w:rsidRPr="00D42CAA">
              <w:rPr>
                <w:rFonts w:ascii="Times New Roman" w:hAnsi="Times New Roman"/>
                <w:sz w:val="24"/>
              </w:rPr>
              <w:t> </w:t>
            </w:r>
            <w:proofErr w:type="spellStart"/>
            <w:r w:rsidR="00837274" w:rsidRPr="00D42CAA">
              <w:rPr>
                <w:rFonts w:ascii="Times New Roman" w:hAnsi="Times New Roman"/>
                <w:sz w:val="24"/>
              </w:rPr>
              <w:t>notions</w:t>
            </w:r>
            <w:proofErr w:type="spellEnd"/>
            <w:r w:rsidR="00837274" w:rsidRPr="00D42CAA">
              <w:rPr>
                <w:rFonts w:ascii="Times New Roman" w:hAnsi="Times New Roman"/>
                <w:sz w:val="24"/>
              </w:rPr>
              <w:t xml:space="preserve"> </w:t>
            </w:r>
            <w:proofErr w:type="spellStart"/>
            <w:r w:rsidR="00837274" w:rsidRPr="00D42CAA">
              <w:rPr>
                <w:rFonts w:ascii="Times New Roman" w:hAnsi="Times New Roman"/>
                <w:sz w:val="24"/>
              </w:rPr>
              <w:t>of</w:t>
            </w:r>
            <w:proofErr w:type="spellEnd"/>
            <w:r w:rsidR="00837274" w:rsidRPr="00D42CAA">
              <w:rPr>
                <w:rFonts w:ascii="Times New Roman" w:hAnsi="Times New Roman"/>
                <w:sz w:val="24"/>
              </w:rPr>
              <w:t xml:space="preserve">). Software </w:t>
            </w:r>
            <w:proofErr w:type="spellStart"/>
            <w:r w:rsidR="00837274" w:rsidRPr="00D42CAA">
              <w:rPr>
                <w:rFonts w:ascii="Times New Roman" w:hAnsi="Times New Roman"/>
                <w:sz w:val="24"/>
              </w:rPr>
              <w:t>for</w:t>
            </w:r>
            <w:proofErr w:type="spellEnd"/>
            <w:r w:rsidR="00837274" w:rsidRPr="00D42CAA">
              <w:rPr>
                <w:rFonts w:ascii="Times New Roman" w:hAnsi="Times New Roman"/>
                <w:sz w:val="24"/>
              </w:rPr>
              <w:t xml:space="preserve"> quantitative </w:t>
            </w:r>
            <w:proofErr w:type="spellStart"/>
            <w:r w:rsidR="00837274" w:rsidRPr="00D42CAA">
              <w:rPr>
                <w:rFonts w:ascii="Times New Roman" w:hAnsi="Times New Roman"/>
                <w:sz w:val="24"/>
              </w:rPr>
              <w:t>analysis</w:t>
            </w:r>
            <w:proofErr w:type="spellEnd"/>
            <w:r w:rsidR="00837274" w:rsidRPr="00D42CAA">
              <w:rPr>
                <w:rFonts w:ascii="Times New Roman" w:hAnsi="Times New Roman"/>
                <w:sz w:val="24"/>
              </w:rPr>
              <w:t xml:space="preserve"> (e.g., </w:t>
            </w:r>
            <w:r w:rsidR="00BE1176" w:rsidRPr="00D42CAA">
              <w:rPr>
                <w:rFonts w:ascii="Times New Roman" w:hAnsi="Times New Roman"/>
                <w:sz w:val="24"/>
              </w:rPr>
              <w:t>R</w:t>
            </w:r>
            <w:r w:rsidR="00837274" w:rsidRPr="00D42CAA">
              <w:rPr>
                <w:rFonts w:ascii="Times New Roman" w:hAnsi="Times New Roman"/>
                <w:sz w:val="24"/>
              </w:rPr>
              <w:t>).</w:t>
            </w:r>
          </w:p>
        </w:tc>
      </w:tr>
      <w:tr w:rsidR="00741421" w:rsidRPr="00BB2207" w14:paraId="2F1587C2" w14:textId="77777777" w:rsidTr="006F3498">
        <w:trPr>
          <w:cantSplit/>
        </w:trPr>
        <w:tc>
          <w:tcPr>
            <w:tcW w:w="506" w:type="dxa"/>
            <w:vMerge/>
            <w:tcBorders>
              <w:right w:val="single" w:sz="4" w:space="0" w:color="000000"/>
            </w:tcBorders>
            <w:vAlign w:val="center"/>
          </w:tcPr>
          <w:p w14:paraId="393D3AB7"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0D603E5F"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Qualitative </w:t>
            </w:r>
            <w:proofErr w:type="spellStart"/>
            <w:r w:rsidRPr="00D42CAA">
              <w:rPr>
                <w:rFonts w:ascii="Times New Roman" w:hAnsi="Times New Roman"/>
                <w:sz w:val="24"/>
              </w:rPr>
              <w:t>methods</w:t>
            </w:r>
            <w:proofErr w:type="spellEnd"/>
            <w:r w:rsidRPr="00D42CAA">
              <w:rPr>
                <w:rFonts w:ascii="Times New Roman" w:hAnsi="Times New Roman"/>
                <w:sz w:val="24"/>
              </w:rPr>
              <w:t xml:space="preserve"> I: </w:t>
            </w:r>
            <w:proofErr w:type="spellStart"/>
            <w:r w:rsidRPr="00D42CAA">
              <w:rPr>
                <w:rFonts w:ascii="Times New Roman" w:hAnsi="Times New Roman"/>
                <w:sz w:val="24"/>
              </w:rPr>
              <w:t>interviews</w:t>
            </w:r>
            <w:proofErr w:type="spellEnd"/>
            <w:r w:rsidRPr="00D42CAA">
              <w:rPr>
                <w:rFonts w:ascii="Times New Roman" w:hAnsi="Times New Roman"/>
                <w:sz w:val="24"/>
              </w:rPr>
              <w:t xml:space="preserve">, </w:t>
            </w:r>
            <w:proofErr w:type="spellStart"/>
            <w:r w:rsidRPr="00D42CAA">
              <w:rPr>
                <w:rFonts w:ascii="Times New Roman" w:hAnsi="Times New Roman"/>
                <w:sz w:val="24"/>
              </w:rPr>
              <w:t>focus</w:t>
            </w:r>
            <w:proofErr w:type="spellEnd"/>
            <w:r w:rsidRPr="00D42CAA">
              <w:rPr>
                <w:rFonts w:ascii="Times New Roman" w:hAnsi="Times New Roman"/>
                <w:sz w:val="24"/>
              </w:rPr>
              <w:t xml:space="preserve"> </w:t>
            </w:r>
            <w:proofErr w:type="spellStart"/>
            <w:r w:rsidRPr="00D42CAA">
              <w:rPr>
                <w:rFonts w:ascii="Times New Roman" w:hAnsi="Times New Roman"/>
                <w:sz w:val="24"/>
              </w:rPr>
              <w:t>groups</w:t>
            </w:r>
            <w:proofErr w:type="spellEnd"/>
            <w:r w:rsidRPr="00D42CAA">
              <w:rPr>
                <w:rFonts w:ascii="Times New Roman" w:hAnsi="Times New Roman"/>
                <w:sz w:val="24"/>
              </w:rPr>
              <w:t xml:space="preserve">, </w:t>
            </w:r>
            <w:proofErr w:type="spellStart"/>
            <w:r w:rsidRPr="00D42CAA">
              <w:rPr>
                <w:rFonts w:ascii="Times New Roman" w:hAnsi="Times New Roman"/>
                <w:sz w:val="24"/>
              </w:rPr>
              <w:t>observation</w:t>
            </w:r>
            <w:proofErr w:type="spellEnd"/>
          </w:p>
        </w:tc>
      </w:tr>
      <w:tr w:rsidR="00741421" w:rsidRPr="00BB2207" w14:paraId="0F2D6781" w14:textId="77777777" w:rsidTr="006F3498">
        <w:trPr>
          <w:cantSplit/>
        </w:trPr>
        <w:tc>
          <w:tcPr>
            <w:tcW w:w="506" w:type="dxa"/>
            <w:vMerge/>
            <w:tcBorders>
              <w:right w:val="single" w:sz="4" w:space="0" w:color="000000"/>
            </w:tcBorders>
            <w:vAlign w:val="center"/>
          </w:tcPr>
          <w:p w14:paraId="6805DF69"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0C6FFDAD"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Qualitative </w:t>
            </w:r>
            <w:proofErr w:type="spellStart"/>
            <w:r w:rsidRPr="00D42CAA">
              <w:rPr>
                <w:rFonts w:ascii="Times New Roman" w:hAnsi="Times New Roman"/>
                <w:sz w:val="24"/>
              </w:rPr>
              <w:t>methods</w:t>
            </w:r>
            <w:proofErr w:type="spellEnd"/>
            <w:r w:rsidRPr="00D42CAA">
              <w:rPr>
                <w:rFonts w:ascii="Times New Roman" w:hAnsi="Times New Roman"/>
                <w:sz w:val="24"/>
              </w:rPr>
              <w:t xml:space="preserve"> II: </w:t>
            </w:r>
            <w:proofErr w:type="spellStart"/>
            <w:r w:rsidRPr="00D42CAA">
              <w:rPr>
                <w:rFonts w:ascii="Times New Roman" w:hAnsi="Times New Roman"/>
                <w:sz w:val="24"/>
              </w:rPr>
              <w:t>content</w:t>
            </w:r>
            <w:proofErr w:type="spellEnd"/>
            <w:r w:rsidRPr="00D42CAA">
              <w:rPr>
                <w:rFonts w:ascii="Times New Roman" w:hAnsi="Times New Roman"/>
                <w:sz w:val="24"/>
              </w:rPr>
              <w:t xml:space="preserve"> </w:t>
            </w:r>
            <w:proofErr w:type="spellStart"/>
            <w:r w:rsidRPr="00D42CAA">
              <w:rPr>
                <w:rFonts w:ascii="Times New Roman" w:hAnsi="Times New Roman"/>
                <w:sz w:val="24"/>
              </w:rPr>
              <w:t>analysis</w:t>
            </w:r>
            <w:proofErr w:type="spellEnd"/>
            <w:r w:rsidRPr="00D42CAA">
              <w:rPr>
                <w:rFonts w:ascii="Times New Roman" w:hAnsi="Times New Roman"/>
                <w:sz w:val="24"/>
              </w:rPr>
              <w:t xml:space="preserve">, </w:t>
            </w:r>
            <w:proofErr w:type="spellStart"/>
            <w:r w:rsidRPr="00D42CAA">
              <w:rPr>
                <w:rFonts w:ascii="Times New Roman" w:hAnsi="Times New Roman"/>
                <w:sz w:val="24"/>
              </w:rPr>
              <w:t>coding</w:t>
            </w:r>
            <w:proofErr w:type="spellEnd"/>
            <w:r w:rsidRPr="00D42CAA">
              <w:rPr>
                <w:rFonts w:ascii="Times New Roman" w:hAnsi="Times New Roman"/>
                <w:sz w:val="24"/>
              </w:rPr>
              <w:t xml:space="preserve">, </w:t>
            </w:r>
            <w:proofErr w:type="spellStart"/>
            <w:r w:rsidRPr="00D42CAA">
              <w:rPr>
                <w:rFonts w:ascii="Times New Roman" w:hAnsi="Times New Roman"/>
                <w:sz w:val="24"/>
              </w:rPr>
              <w:t>triangulation</w:t>
            </w:r>
            <w:proofErr w:type="spellEnd"/>
            <w:r w:rsidR="00837274" w:rsidRPr="00D42CAA">
              <w:rPr>
                <w:rFonts w:ascii="Times New Roman" w:hAnsi="Times New Roman"/>
                <w:sz w:val="24"/>
              </w:rPr>
              <w:t xml:space="preserve">, Data </w:t>
            </w:r>
            <w:proofErr w:type="spellStart"/>
            <w:r w:rsidR="00837274" w:rsidRPr="00D42CAA">
              <w:rPr>
                <w:rFonts w:ascii="Times New Roman" w:hAnsi="Times New Roman"/>
                <w:sz w:val="24"/>
              </w:rPr>
              <w:t>saturation</w:t>
            </w:r>
            <w:proofErr w:type="spellEnd"/>
            <w:r w:rsidR="00837274" w:rsidRPr="00D42CAA">
              <w:rPr>
                <w:rFonts w:ascii="Times New Roman" w:hAnsi="Times New Roman"/>
                <w:sz w:val="24"/>
              </w:rPr>
              <w:t xml:space="preserve">. Software </w:t>
            </w:r>
            <w:proofErr w:type="spellStart"/>
            <w:r w:rsidR="00837274" w:rsidRPr="00D42CAA">
              <w:rPr>
                <w:rFonts w:ascii="Times New Roman" w:hAnsi="Times New Roman"/>
                <w:sz w:val="24"/>
              </w:rPr>
              <w:t>for</w:t>
            </w:r>
            <w:proofErr w:type="spellEnd"/>
            <w:r w:rsidR="00837274" w:rsidRPr="00D42CAA">
              <w:rPr>
                <w:rFonts w:ascii="Times New Roman" w:hAnsi="Times New Roman"/>
                <w:sz w:val="24"/>
              </w:rPr>
              <w:t xml:space="preserve"> qualitative </w:t>
            </w:r>
            <w:proofErr w:type="spellStart"/>
            <w:r w:rsidR="00837274" w:rsidRPr="00D42CAA">
              <w:rPr>
                <w:rFonts w:ascii="Times New Roman" w:hAnsi="Times New Roman"/>
                <w:sz w:val="24"/>
              </w:rPr>
              <w:t>analyses</w:t>
            </w:r>
            <w:proofErr w:type="spellEnd"/>
            <w:r w:rsidR="00837274" w:rsidRPr="00D42CAA">
              <w:rPr>
                <w:rFonts w:ascii="Times New Roman" w:hAnsi="Times New Roman"/>
                <w:sz w:val="24"/>
              </w:rPr>
              <w:t xml:space="preserve"> (e.g., </w:t>
            </w:r>
            <w:r w:rsidR="00BE1176" w:rsidRPr="00D42CAA">
              <w:rPr>
                <w:rFonts w:ascii="Times New Roman" w:hAnsi="Times New Roman"/>
                <w:sz w:val="24"/>
              </w:rPr>
              <w:t>R</w:t>
            </w:r>
            <w:r w:rsidR="00837274" w:rsidRPr="00D42CAA">
              <w:rPr>
                <w:rFonts w:ascii="Times New Roman" w:hAnsi="Times New Roman"/>
                <w:sz w:val="24"/>
              </w:rPr>
              <w:t>)</w:t>
            </w:r>
          </w:p>
        </w:tc>
      </w:tr>
      <w:tr w:rsidR="00741421" w:rsidRPr="00BB2207" w14:paraId="52B6FBBB" w14:textId="77777777" w:rsidTr="006F3498">
        <w:trPr>
          <w:cantSplit/>
        </w:trPr>
        <w:tc>
          <w:tcPr>
            <w:tcW w:w="506" w:type="dxa"/>
            <w:vMerge/>
            <w:tcBorders>
              <w:right w:val="single" w:sz="4" w:space="0" w:color="000000"/>
            </w:tcBorders>
            <w:vAlign w:val="center"/>
          </w:tcPr>
          <w:p w14:paraId="5BE8701E"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684BDAA7"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Data </w:t>
            </w:r>
            <w:proofErr w:type="spellStart"/>
            <w:r w:rsidRPr="00D42CAA">
              <w:rPr>
                <w:rFonts w:ascii="Times New Roman" w:hAnsi="Times New Roman"/>
                <w:sz w:val="24"/>
              </w:rPr>
              <w:t>collection</w:t>
            </w:r>
            <w:proofErr w:type="spellEnd"/>
            <w:r w:rsidRPr="00D42CAA">
              <w:rPr>
                <w:rFonts w:ascii="Times New Roman" w:hAnsi="Times New Roman"/>
                <w:sz w:val="24"/>
              </w:rPr>
              <w:t xml:space="preserve"> &amp; </w:t>
            </w:r>
            <w:proofErr w:type="spellStart"/>
            <w:r w:rsidRPr="00D42CAA">
              <w:rPr>
                <w:rFonts w:ascii="Times New Roman" w:hAnsi="Times New Roman"/>
                <w:sz w:val="24"/>
              </w:rPr>
              <w:t>analysis</w:t>
            </w:r>
            <w:proofErr w:type="spellEnd"/>
            <w:r w:rsidRPr="00D42CAA">
              <w:rPr>
                <w:rFonts w:ascii="Times New Roman" w:hAnsi="Times New Roman"/>
                <w:sz w:val="24"/>
              </w:rPr>
              <w:t xml:space="preserve"> in ICT </w:t>
            </w:r>
            <w:proofErr w:type="spellStart"/>
            <w:r w:rsidRPr="00D42CAA">
              <w:rPr>
                <w:rFonts w:ascii="Times New Roman" w:hAnsi="Times New Roman"/>
                <w:sz w:val="24"/>
              </w:rPr>
              <w:t>projects</w:t>
            </w:r>
            <w:proofErr w:type="spellEnd"/>
            <w:r w:rsidRPr="00D42CAA">
              <w:rPr>
                <w:rFonts w:ascii="Times New Roman" w:hAnsi="Times New Roman"/>
                <w:sz w:val="24"/>
              </w:rPr>
              <w:t xml:space="preserve">: </w:t>
            </w:r>
            <w:proofErr w:type="spellStart"/>
            <w:r w:rsidRPr="00D42CAA">
              <w:rPr>
                <w:rFonts w:ascii="Times New Roman" w:hAnsi="Times New Roman"/>
                <w:sz w:val="24"/>
              </w:rPr>
              <w:t>case</w:t>
            </w:r>
            <w:proofErr w:type="spellEnd"/>
            <w:r w:rsidRPr="00D42CAA">
              <w:rPr>
                <w:rFonts w:ascii="Times New Roman" w:hAnsi="Times New Roman"/>
                <w:sz w:val="24"/>
              </w:rPr>
              <w:t xml:space="preserve"> </w:t>
            </w:r>
            <w:proofErr w:type="spellStart"/>
            <w:r w:rsidRPr="00D42CAA">
              <w:rPr>
                <w:rFonts w:ascii="Times New Roman" w:hAnsi="Times New Roman"/>
                <w:sz w:val="24"/>
              </w:rPr>
              <w:t>studies</w:t>
            </w:r>
            <w:proofErr w:type="spellEnd"/>
            <w:r w:rsidRPr="00D42CAA">
              <w:rPr>
                <w:rFonts w:ascii="Times New Roman" w:hAnsi="Times New Roman"/>
                <w:sz w:val="24"/>
              </w:rPr>
              <w:t xml:space="preserve">, </w:t>
            </w:r>
            <w:proofErr w:type="spellStart"/>
            <w:r w:rsidRPr="00D42CAA">
              <w:rPr>
                <w:rFonts w:ascii="Times New Roman" w:hAnsi="Times New Roman"/>
                <w:sz w:val="24"/>
              </w:rPr>
              <w:t>experiments</w:t>
            </w:r>
            <w:proofErr w:type="spellEnd"/>
          </w:p>
        </w:tc>
      </w:tr>
      <w:tr w:rsidR="00741421" w:rsidRPr="00BB2207" w14:paraId="2BB91F97" w14:textId="77777777" w:rsidTr="006F3498">
        <w:trPr>
          <w:cantSplit/>
        </w:trPr>
        <w:tc>
          <w:tcPr>
            <w:tcW w:w="506" w:type="dxa"/>
            <w:vMerge/>
            <w:tcBorders>
              <w:right w:val="single" w:sz="4" w:space="0" w:color="000000"/>
            </w:tcBorders>
            <w:vAlign w:val="center"/>
          </w:tcPr>
          <w:p w14:paraId="50E40C99"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411039EB"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Academic </w:t>
            </w:r>
            <w:proofErr w:type="spellStart"/>
            <w:r w:rsidRPr="00D42CAA">
              <w:rPr>
                <w:rFonts w:ascii="Times New Roman" w:hAnsi="Times New Roman"/>
                <w:sz w:val="24"/>
              </w:rPr>
              <w:t>writing</w:t>
            </w:r>
            <w:proofErr w:type="spellEnd"/>
            <w:r w:rsidRPr="00D42CAA">
              <w:rPr>
                <w:rFonts w:ascii="Times New Roman" w:hAnsi="Times New Roman"/>
                <w:sz w:val="24"/>
              </w:rPr>
              <w:t xml:space="preserve">: </w:t>
            </w:r>
            <w:proofErr w:type="spellStart"/>
            <w:r w:rsidRPr="00D42CAA">
              <w:rPr>
                <w:rFonts w:ascii="Times New Roman" w:hAnsi="Times New Roman"/>
                <w:sz w:val="24"/>
              </w:rPr>
              <w:t>structure</w:t>
            </w:r>
            <w:proofErr w:type="spellEnd"/>
            <w:r w:rsidRPr="00D42CAA">
              <w:rPr>
                <w:rFonts w:ascii="Times New Roman" w:hAnsi="Times New Roman"/>
                <w:sz w:val="24"/>
              </w:rPr>
              <w:t xml:space="preserve"> </w:t>
            </w:r>
            <w:proofErr w:type="spellStart"/>
            <w:r w:rsidRPr="00D42CAA">
              <w:rPr>
                <w:rFonts w:ascii="Times New Roman" w:hAnsi="Times New Roman"/>
                <w:sz w:val="24"/>
              </w:rPr>
              <w:t>of</w:t>
            </w:r>
            <w:proofErr w:type="spellEnd"/>
            <w:r w:rsidRPr="00D42CAA">
              <w:rPr>
                <w:rFonts w:ascii="Times New Roman" w:hAnsi="Times New Roman"/>
                <w:sz w:val="24"/>
              </w:rPr>
              <w:t xml:space="preserve"> </w:t>
            </w:r>
            <w:proofErr w:type="spellStart"/>
            <w:r w:rsidRPr="00D42CAA">
              <w:rPr>
                <w:rFonts w:ascii="Times New Roman" w:hAnsi="Times New Roman"/>
                <w:sz w:val="24"/>
              </w:rPr>
              <w:t>papers</w:t>
            </w:r>
            <w:proofErr w:type="spellEnd"/>
            <w:r w:rsidRPr="00D42CAA">
              <w:rPr>
                <w:rFonts w:ascii="Times New Roman" w:hAnsi="Times New Roman"/>
                <w:sz w:val="24"/>
              </w:rPr>
              <w:t xml:space="preserve">, </w:t>
            </w:r>
            <w:proofErr w:type="spellStart"/>
            <w:r w:rsidRPr="00D42CAA">
              <w:rPr>
                <w:rFonts w:ascii="Times New Roman" w:hAnsi="Times New Roman"/>
                <w:sz w:val="24"/>
              </w:rPr>
              <w:t>theses</w:t>
            </w:r>
            <w:proofErr w:type="spellEnd"/>
            <w:r w:rsidRPr="00D42CAA">
              <w:rPr>
                <w:rFonts w:ascii="Times New Roman" w:hAnsi="Times New Roman"/>
                <w:sz w:val="24"/>
              </w:rPr>
              <w:t xml:space="preserve">, </w:t>
            </w:r>
            <w:proofErr w:type="spellStart"/>
            <w:r w:rsidRPr="00D42CAA">
              <w:rPr>
                <w:rFonts w:ascii="Times New Roman" w:hAnsi="Times New Roman"/>
                <w:sz w:val="24"/>
              </w:rPr>
              <w:t>citations</w:t>
            </w:r>
            <w:proofErr w:type="spellEnd"/>
          </w:p>
        </w:tc>
      </w:tr>
      <w:tr w:rsidR="00741421" w:rsidRPr="00BB2207" w14:paraId="7570C6BF" w14:textId="77777777" w:rsidTr="006F3498">
        <w:trPr>
          <w:cantSplit/>
        </w:trPr>
        <w:tc>
          <w:tcPr>
            <w:tcW w:w="506" w:type="dxa"/>
            <w:vMerge/>
            <w:tcBorders>
              <w:right w:val="single" w:sz="4" w:space="0" w:color="000000"/>
            </w:tcBorders>
            <w:vAlign w:val="center"/>
          </w:tcPr>
          <w:p w14:paraId="77FDA2A4"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268AD2E0"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Research </w:t>
            </w:r>
            <w:proofErr w:type="spellStart"/>
            <w:r w:rsidRPr="00D42CAA">
              <w:rPr>
                <w:rFonts w:ascii="Times New Roman" w:hAnsi="Times New Roman"/>
                <w:sz w:val="24"/>
              </w:rPr>
              <w:t>proposals</w:t>
            </w:r>
            <w:proofErr w:type="spellEnd"/>
            <w:r w:rsidRPr="00D42CAA">
              <w:rPr>
                <w:rFonts w:ascii="Times New Roman" w:hAnsi="Times New Roman"/>
                <w:sz w:val="24"/>
              </w:rPr>
              <w:t xml:space="preserve"> &amp; </w:t>
            </w:r>
            <w:proofErr w:type="spellStart"/>
            <w:r w:rsidRPr="00D42CAA">
              <w:rPr>
                <w:rFonts w:ascii="Times New Roman" w:hAnsi="Times New Roman"/>
                <w:sz w:val="24"/>
              </w:rPr>
              <w:t>project</w:t>
            </w:r>
            <w:proofErr w:type="spellEnd"/>
            <w:r w:rsidRPr="00D42CAA">
              <w:rPr>
                <w:rFonts w:ascii="Times New Roman" w:hAnsi="Times New Roman"/>
                <w:sz w:val="24"/>
              </w:rPr>
              <w:t xml:space="preserve"> </w:t>
            </w:r>
            <w:proofErr w:type="spellStart"/>
            <w:r w:rsidRPr="00D42CAA">
              <w:rPr>
                <w:rFonts w:ascii="Times New Roman" w:hAnsi="Times New Roman"/>
                <w:sz w:val="24"/>
              </w:rPr>
              <w:t>planning</w:t>
            </w:r>
            <w:proofErr w:type="spellEnd"/>
          </w:p>
        </w:tc>
      </w:tr>
      <w:tr w:rsidR="00741421" w:rsidRPr="00BB2207" w14:paraId="37DC9591" w14:textId="77777777" w:rsidTr="006F3498">
        <w:trPr>
          <w:cantSplit/>
        </w:trPr>
        <w:tc>
          <w:tcPr>
            <w:tcW w:w="506" w:type="dxa"/>
            <w:vMerge/>
            <w:tcBorders>
              <w:right w:val="single" w:sz="4" w:space="0" w:color="000000"/>
            </w:tcBorders>
            <w:vAlign w:val="center"/>
          </w:tcPr>
          <w:p w14:paraId="028580B5"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741421" w:rsidRPr="00BB2207" w:rsidRDefault="00741421" w:rsidP="00741421">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36C8A16F"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Peer review, </w:t>
            </w:r>
            <w:proofErr w:type="spellStart"/>
            <w:r w:rsidRPr="00D42CAA">
              <w:rPr>
                <w:rFonts w:ascii="Times New Roman" w:hAnsi="Times New Roman"/>
                <w:sz w:val="24"/>
              </w:rPr>
              <w:t>conferences</w:t>
            </w:r>
            <w:proofErr w:type="spellEnd"/>
            <w:r w:rsidRPr="00D42CAA">
              <w:rPr>
                <w:rFonts w:ascii="Times New Roman" w:hAnsi="Times New Roman"/>
                <w:sz w:val="24"/>
              </w:rPr>
              <w:t xml:space="preserve">, </w:t>
            </w:r>
            <w:proofErr w:type="spellStart"/>
            <w:r w:rsidRPr="00D42CAA">
              <w:rPr>
                <w:rFonts w:ascii="Times New Roman" w:hAnsi="Times New Roman"/>
                <w:sz w:val="24"/>
              </w:rPr>
              <w:t>journal</w:t>
            </w:r>
            <w:proofErr w:type="spellEnd"/>
            <w:r w:rsidRPr="00D42CAA">
              <w:rPr>
                <w:rFonts w:ascii="Times New Roman" w:hAnsi="Times New Roman"/>
                <w:sz w:val="24"/>
              </w:rPr>
              <w:t xml:space="preserve"> </w:t>
            </w:r>
            <w:proofErr w:type="spellStart"/>
            <w:r w:rsidRPr="00D42CAA">
              <w:rPr>
                <w:rFonts w:ascii="Times New Roman" w:hAnsi="Times New Roman"/>
                <w:sz w:val="24"/>
              </w:rPr>
              <w:t>publications</w:t>
            </w:r>
            <w:proofErr w:type="spellEnd"/>
            <w:r w:rsidRPr="00D42CAA">
              <w:rPr>
                <w:rFonts w:ascii="Times New Roman" w:hAnsi="Times New Roman"/>
                <w:sz w:val="24"/>
              </w:rPr>
              <w:t xml:space="preserve">, </w:t>
            </w:r>
            <w:proofErr w:type="spellStart"/>
            <w:r w:rsidRPr="00D42CAA">
              <w:rPr>
                <w:rFonts w:ascii="Times New Roman" w:hAnsi="Times New Roman"/>
                <w:sz w:val="24"/>
              </w:rPr>
              <w:t>predatory</w:t>
            </w:r>
            <w:proofErr w:type="spellEnd"/>
            <w:r w:rsidRPr="00D42CAA">
              <w:rPr>
                <w:rFonts w:ascii="Times New Roman" w:hAnsi="Times New Roman"/>
                <w:sz w:val="24"/>
              </w:rPr>
              <w:t xml:space="preserve"> </w:t>
            </w:r>
            <w:proofErr w:type="spellStart"/>
            <w:r w:rsidRPr="00D42CAA">
              <w:rPr>
                <w:rFonts w:ascii="Times New Roman" w:hAnsi="Times New Roman"/>
                <w:sz w:val="24"/>
              </w:rPr>
              <w:t>journals</w:t>
            </w:r>
            <w:proofErr w:type="spellEnd"/>
          </w:p>
        </w:tc>
      </w:tr>
      <w:tr w:rsidR="00741421"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741421" w:rsidRPr="00BB2207" w:rsidRDefault="00741421" w:rsidP="00741421">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741421" w:rsidRPr="00BB2207" w:rsidRDefault="00741421" w:rsidP="00741421">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49E5F2CB" w:rsidR="00741421" w:rsidRPr="00D42CAA" w:rsidRDefault="00741421" w:rsidP="00741421">
            <w:pPr>
              <w:ind w:left="0" w:hanging="2"/>
              <w:textDirection w:val="lrTb"/>
              <w:rPr>
                <w:rFonts w:ascii="Times New Roman" w:eastAsia="Times New Roman" w:hAnsi="Times New Roman" w:cs="Times New Roman"/>
                <w:sz w:val="24"/>
                <w:lang w:val="en-US"/>
              </w:rPr>
            </w:pPr>
            <w:r w:rsidRPr="00D42CAA">
              <w:rPr>
                <w:rFonts w:ascii="Times New Roman" w:hAnsi="Times New Roman"/>
                <w:sz w:val="24"/>
              </w:rPr>
              <w:t xml:space="preserve">Student </w:t>
            </w:r>
            <w:proofErr w:type="spellStart"/>
            <w:r w:rsidRPr="00D42CAA">
              <w:rPr>
                <w:rFonts w:ascii="Times New Roman" w:hAnsi="Times New Roman"/>
                <w:sz w:val="24"/>
              </w:rPr>
              <w:t>presentations</w:t>
            </w:r>
            <w:proofErr w:type="spellEnd"/>
            <w:r w:rsidRPr="00D42CAA">
              <w:rPr>
                <w:rFonts w:ascii="Times New Roman" w:hAnsi="Times New Roman"/>
                <w:sz w:val="24"/>
              </w:rPr>
              <w:t xml:space="preserve">; </w:t>
            </w:r>
            <w:proofErr w:type="spellStart"/>
            <w:r w:rsidRPr="00D42CAA">
              <w:rPr>
                <w:rFonts w:ascii="Times New Roman" w:hAnsi="Times New Roman"/>
                <w:sz w:val="24"/>
              </w:rPr>
              <w:t>reflection</w:t>
            </w:r>
            <w:proofErr w:type="spellEnd"/>
            <w:r w:rsidRPr="00D42CAA">
              <w:rPr>
                <w:rFonts w:ascii="Times New Roman" w:hAnsi="Times New Roman"/>
                <w:sz w:val="24"/>
              </w:rPr>
              <w:t xml:space="preserve"> on </w:t>
            </w:r>
            <w:proofErr w:type="spellStart"/>
            <w:r w:rsidRPr="00D42CAA">
              <w:rPr>
                <w:rFonts w:ascii="Times New Roman" w:hAnsi="Times New Roman"/>
                <w:sz w:val="24"/>
              </w:rPr>
              <w:t>research</w:t>
            </w:r>
            <w:proofErr w:type="spellEnd"/>
            <w:r w:rsidRPr="00D42CAA">
              <w:rPr>
                <w:rFonts w:ascii="Times New Roman" w:hAnsi="Times New Roman"/>
                <w:sz w:val="24"/>
              </w:rPr>
              <w:t xml:space="preserve"> </w:t>
            </w:r>
            <w:proofErr w:type="spellStart"/>
            <w:r w:rsidRPr="00D42CAA">
              <w:rPr>
                <w:rFonts w:ascii="Times New Roman" w:hAnsi="Times New Roman"/>
                <w:sz w:val="24"/>
              </w:rPr>
              <w:t>ethics</w:t>
            </w:r>
            <w:proofErr w:type="spellEnd"/>
            <w:r w:rsidRPr="00D42CAA">
              <w:rPr>
                <w:rFonts w:ascii="Times New Roman" w:hAnsi="Times New Roman"/>
                <w:sz w:val="24"/>
              </w:rPr>
              <w:t xml:space="preserve"> and ICT </w:t>
            </w:r>
            <w:proofErr w:type="spellStart"/>
            <w:r w:rsidRPr="00D42CAA">
              <w:rPr>
                <w:rFonts w:ascii="Times New Roman" w:hAnsi="Times New Roman"/>
                <w:sz w:val="24"/>
              </w:rPr>
              <w:t>case</w:t>
            </w:r>
            <w:proofErr w:type="spellEnd"/>
            <w:r w:rsidRPr="00D42CAA">
              <w:rPr>
                <w:rFonts w:ascii="Times New Roman" w:hAnsi="Times New Roman"/>
                <w:sz w:val="24"/>
              </w:rPr>
              <w:t xml:space="preserve"> </w:t>
            </w:r>
            <w:proofErr w:type="spellStart"/>
            <w:r w:rsidRPr="00D42CAA">
              <w:rPr>
                <w:rFonts w:ascii="Times New Roman" w:hAnsi="Times New Roman"/>
                <w:sz w:val="24"/>
              </w:rPr>
              <w:t>studies</w:t>
            </w:r>
            <w:proofErr w:type="spellEnd"/>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0493B11F" w14:textId="77777777" w:rsidR="00741421" w:rsidRPr="00D42CAA" w:rsidRDefault="00741421" w:rsidP="00741421">
            <w:pPr>
              <w:ind w:left="0" w:hanging="2"/>
              <w:rPr>
                <w:rFonts w:ascii="Times New Roman" w:hAnsi="Times New Roman"/>
                <w:sz w:val="24"/>
              </w:rPr>
            </w:pPr>
            <w:r w:rsidRPr="00D42CAA">
              <w:rPr>
                <w:rFonts w:ascii="Times New Roman" w:hAnsi="Times New Roman"/>
                <w:sz w:val="24"/>
              </w:rPr>
              <w:t xml:space="preserve">1. </w:t>
            </w:r>
            <w:proofErr w:type="spellStart"/>
            <w:r w:rsidRPr="00D42CAA">
              <w:rPr>
                <w:rFonts w:ascii="Times New Roman" w:hAnsi="Times New Roman"/>
                <w:sz w:val="24"/>
              </w:rPr>
              <w:t>Creswell</w:t>
            </w:r>
            <w:proofErr w:type="spellEnd"/>
            <w:r w:rsidRPr="00D42CAA">
              <w:rPr>
                <w:rFonts w:ascii="Times New Roman" w:hAnsi="Times New Roman"/>
                <w:sz w:val="24"/>
              </w:rPr>
              <w:t xml:space="preserve">, J.W. &amp; </w:t>
            </w:r>
            <w:proofErr w:type="spellStart"/>
            <w:r w:rsidRPr="00D42CAA">
              <w:rPr>
                <w:rFonts w:ascii="Times New Roman" w:hAnsi="Times New Roman"/>
                <w:sz w:val="24"/>
              </w:rPr>
              <w:t>Creswell</w:t>
            </w:r>
            <w:proofErr w:type="spellEnd"/>
            <w:r w:rsidRPr="00D42CAA">
              <w:rPr>
                <w:rFonts w:ascii="Times New Roman" w:hAnsi="Times New Roman"/>
                <w:sz w:val="24"/>
              </w:rPr>
              <w:t xml:space="preserve">, J.D. (2018). Research Design: Qualitative, Quantitative, and Mixed Methods </w:t>
            </w:r>
            <w:proofErr w:type="spellStart"/>
            <w:r w:rsidRPr="00D42CAA">
              <w:rPr>
                <w:rFonts w:ascii="Times New Roman" w:hAnsi="Times New Roman"/>
                <w:sz w:val="24"/>
              </w:rPr>
              <w:t>Approaches</w:t>
            </w:r>
            <w:proofErr w:type="spellEnd"/>
            <w:r w:rsidRPr="00D42CAA">
              <w:rPr>
                <w:rFonts w:ascii="Times New Roman" w:hAnsi="Times New Roman"/>
                <w:sz w:val="24"/>
              </w:rPr>
              <w:t xml:space="preserve"> (6th </w:t>
            </w:r>
            <w:proofErr w:type="spellStart"/>
            <w:r w:rsidRPr="00D42CAA">
              <w:rPr>
                <w:rFonts w:ascii="Times New Roman" w:hAnsi="Times New Roman"/>
                <w:sz w:val="24"/>
              </w:rPr>
              <w:t>ed</w:t>
            </w:r>
            <w:proofErr w:type="spellEnd"/>
            <w:r w:rsidRPr="00D42CAA">
              <w:rPr>
                <w:rFonts w:ascii="Times New Roman" w:hAnsi="Times New Roman"/>
                <w:sz w:val="24"/>
              </w:rPr>
              <w:t>.).</w:t>
            </w:r>
          </w:p>
          <w:p w14:paraId="7B6F5F18" w14:textId="77777777" w:rsidR="00D67D7F" w:rsidRPr="00D42CAA" w:rsidRDefault="00741421" w:rsidP="003A1A87">
            <w:pPr>
              <w:ind w:left="0" w:hanging="2"/>
              <w:rPr>
                <w:rFonts w:ascii="Times New Roman" w:hAnsi="Times New Roman"/>
                <w:sz w:val="24"/>
              </w:rPr>
            </w:pPr>
            <w:r w:rsidRPr="00D42CAA">
              <w:rPr>
                <w:rFonts w:ascii="Times New Roman" w:hAnsi="Times New Roman"/>
                <w:sz w:val="24"/>
              </w:rPr>
              <w:t>2. Oates, B. J., Griffiths, M., &amp; McLean, R. (2022). </w:t>
            </w:r>
            <w:proofErr w:type="spellStart"/>
            <w:r w:rsidRPr="00D42CAA">
              <w:rPr>
                <w:rFonts w:ascii="Times New Roman" w:hAnsi="Times New Roman"/>
                <w:iCs/>
                <w:sz w:val="24"/>
              </w:rPr>
              <w:t>Researching</w:t>
            </w:r>
            <w:proofErr w:type="spellEnd"/>
            <w:r w:rsidRPr="00D42CAA">
              <w:rPr>
                <w:rFonts w:ascii="Times New Roman" w:hAnsi="Times New Roman"/>
                <w:iCs/>
                <w:sz w:val="24"/>
              </w:rPr>
              <w:t xml:space="preserve"> </w:t>
            </w:r>
            <w:proofErr w:type="spellStart"/>
            <w:r w:rsidRPr="00D42CAA">
              <w:rPr>
                <w:rFonts w:ascii="Times New Roman" w:hAnsi="Times New Roman"/>
                <w:iCs/>
                <w:sz w:val="24"/>
              </w:rPr>
              <w:t>information</w:t>
            </w:r>
            <w:proofErr w:type="spellEnd"/>
            <w:r w:rsidRPr="00D42CAA">
              <w:rPr>
                <w:rFonts w:ascii="Times New Roman" w:hAnsi="Times New Roman"/>
                <w:iCs/>
                <w:sz w:val="24"/>
              </w:rPr>
              <w:t xml:space="preserve"> </w:t>
            </w:r>
            <w:proofErr w:type="spellStart"/>
            <w:r w:rsidRPr="00D42CAA">
              <w:rPr>
                <w:rFonts w:ascii="Times New Roman" w:hAnsi="Times New Roman"/>
                <w:iCs/>
                <w:sz w:val="24"/>
              </w:rPr>
              <w:t>systems</w:t>
            </w:r>
            <w:proofErr w:type="spellEnd"/>
            <w:r w:rsidRPr="00D42CAA">
              <w:rPr>
                <w:rFonts w:ascii="Times New Roman" w:hAnsi="Times New Roman"/>
                <w:iCs/>
                <w:sz w:val="24"/>
              </w:rPr>
              <w:t xml:space="preserve"> and </w:t>
            </w:r>
            <w:proofErr w:type="spellStart"/>
            <w:r w:rsidRPr="00D42CAA">
              <w:rPr>
                <w:rFonts w:ascii="Times New Roman" w:hAnsi="Times New Roman"/>
                <w:iCs/>
                <w:sz w:val="24"/>
              </w:rPr>
              <w:t>computing</w:t>
            </w:r>
            <w:proofErr w:type="spellEnd"/>
            <w:r w:rsidRPr="00D42CAA">
              <w:rPr>
                <w:rFonts w:ascii="Times New Roman" w:hAnsi="Times New Roman"/>
                <w:sz w:val="24"/>
              </w:rPr>
              <w:t>. Sage.</w:t>
            </w:r>
          </w:p>
          <w:p w14:paraId="28ABE51F" w14:textId="4DAF80C3" w:rsidR="00837274" w:rsidRPr="00D42CAA" w:rsidRDefault="00837274" w:rsidP="00837274">
            <w:pPr>
              <w:ind w:left="0" w:hanging="2"/>
              <w:rPr>
                <w:rFonts w:ascii="Times New Roman" w:eastAsia="Times New Roman" w:hAnsi="Times New Roman" w:cs="Times New Roman"/>
                <w:position w:val="0"/>
                <w:sz w:val="24"/>
                <w:lang w:val="en-US" w:eastAsia="en-US"/>
              </w:rPr>
            </w:pPr>
            <w:r w:rsidRPr="00D42CAA">
              <w:rPr>
                <w:rFonts w:ascii="Times New Roman" w:eastAsia="Times New Roman" w:hAnsi="Times New Roman" w:cs="Times New Roman"/>
                <w:position w:val="0"/>
                <w:sz w:val="24"/>
                <w:lang w:val="en-US" w:eastAsia="en-US"/>
              </w:rPr>
              <w:t>3. Hair et al. (2018). </w:t>
            </w:r>
            <w:r w:rsidRPr="00D42CAA">
              <w:rPr>
                <w:rFonts w:ascii="Times New Roman" w:eastAsia="Times New Roman" w:hAnsi="Times New Roman" w:cs="Times New Roman"/>
                <w:iCs/>
                <w:position w:val="0"/>
                <w:sz w:val="24"/>
                <w:lang w:val="en-US" w:eastAsia="en-US"/>
              </w:rPr>
              <w:t>Multivariate data analysis</w:t>
            </w:r>
            <w:r w:rsidRPr="00D42CAA">
              <w:rPr>
                <w:rFonts w:ascii="Times New Roman" w:eastAsia="Times New Roman" w:hAnsi="Times New Roman" w:cs="Times New Roman"/>
                <w:position w:val="0"/>
                <w:sz w:val="24"/>
                <w:lang w:val="en-US" w:eastAsia="en-US"/>
              </w:rPr>
              <w:t>. 8th edition. CENGAGE. </w:t>
            </w:r>
          </w:p>
          <w:p w14:paraId="74C00AF1" w14:textId="3FF77511" w:rsidR="00837274" w:rsidRPr="0027276D" w:rsidRDefault="00837274" w:rsidP="003A1A87">
            <w:pPr>
              <w:ind w:left="0" w:hanging="2"/>
              <w:rPr>
                <w:rFonts w:ascii="Times New Roman" w:eastAsia="Times New Roman" w:hAnsi="Times New Roman" w:cs="Times New Roman"/>
                <w:position w:val="0"/>
                <w:sz w:val="24"/>
                <w:lang w:val="en-US" w:eastAsia="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14D861BF" w14:textId="77777777" w:rsidR="00741421" w:rsidRPr="00741421" w:rsidRDefault="00741421" w:rsidP="00741421">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position w:val="0"/>
                <w:sz w:val="24"/>
                <w:lang w:val="en-US" w:eastAsia="en-US"/>
              </w:rPr>
              <w:t>The course combines lectures, seminars, and project-based assignments to provide both theoretical foundations and practical research skills. Students engage in independent study, literature review, and group discussions to deepen their understanding of research design and ethics in ICT.</w:t>
            </w:r>
          </w:p>
          <w:p w14:paraId="4C2A90EA"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Structured Lectures</w:t>
            </w:r>
            <w:r w:rsidRPr="00741421">
              <w:rPr>
                <w:rFonts w:ascii="Times New Roman" w:eastAsia="Times New Roman" w:hAnsi="Times New Roman" w:cs="Times New Roman"/>
                <w:position w:val="0"/>
                <w:sz w:val="24"/>
                <w:lang w:val="en-US" w:eastAsia="en-US"/>
              </w:rPr>
              <w:t xml:space="preserve"> – introduce core concepts of research design, qualitative and quantitative methodologies, and ethical frameworks (linked to Knowledge outcomes K1–K3).</w:t>
            </w:r>
          </w:p>
          <w:p w14:paraId="18062F84"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Seminars and Discussions</w:t>
            </w:r>
            <w:r w:rsidRPr="00741421">
              <w:rPr>
                <w:rFonts w:ascii="Times New Roman" w:eastAsia="Times New Roman" w:hAnsi="Times New Roman" w:cs="Times New Roman"/>
                <w:position w:val="0"/>
                <w:sz w:val="24"/>
                <w:lang w:val="en-US" w:eastAsia="en-US"/>
              </w:rPr>
              <w:t xml:space="preserve"> – focus on analyzing academic literature, evaluating ethical case studies, and debating research integrity (linked to Skills S1–S2).</w:t>
            </w:r>
          </w:p>
          <w:p w14:paraId="4059A415"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Problem-Based Learning (PBL)</w:t>
            </w:r>
            <w:r w:rsidRPr="00741421">
              <w:rPr>
                <w:rFonts w:ascii="Times New Roman" w:eastAsia="Times New Roman" w:hAnsi="Times New Roman" w:cs="Times New Roman"/>
                <w:position w:val="0"/>
                <w:sz w:val="24"/>
                <w:lang w:val="en-US" w:eastAsia="en-US"/>
              </w:rPr>
              <w:t xml:space="preserve"> – students work on research problems such as formulating hypotheses, designing data collection strategies, and interpreting findings (linked to Skills S1–S3).</w:t>
            </w:r>
          </w:p>
          <w:p w14:paraId="49F89E42"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Flipped Classroom</w:t>
            </w:r>
            <w:r w:rsidRPr="00741421">
              <w:rPr>
                <w:rFonts w:ascii="Times New Roman" w:eastAsia="Times New Roman" w:hAnsi="Times New Roman" w:cs="Times New Roman"/>
                <w:position w:val="0"/>
                <w:sz w:val="24"/>
                <w:lang w:val="en-US" w:eastAsia="en-US"/>
              </w:rPr>
              <w:t xml:space="preserve"> – students prepare by reading articles and case studies before class, followed by in-class analysis and presentations (linked to Competences C1–C2).</w:t>
            </w:r>
          </w:p>
          <w:p w14:paraId="61DC21A4"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Project-Based Learning</w:t>
            </w:r>
            <w:r w:rsidRPr="00741421">
              <w:rPr>
                <w:rFonts w:ascii="Times New Roman" w:eastAsia="Times New Roman" w:hAnsi="Times New Roman" w:cs="Times New Roman"/>
                <w:position w:val="0"/>
                <w:sz w:val="24"/>
                <w:lang w:val="en-US" w:eastAsia="en-US"/>
              </w:rPr>
              <w:t xml:space="preserve"> – development of research proposals and mini-projects in ICT to apply methodological and ethical principles (linked to Skills S2–S3; Competences C1–C3).</w:t>
            </w:r>
          </w:p>
          <w:p w14:paraId="55037E59"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Case Studies</w:t>
            </w:r>
            <w:r w:rsidRPr="00741421">
              <w:rPr>
                <w:rFonts w:ascii="Times New Roman" w:eastAsia="Times New Roman" w:hAnsi="Times New Roman" w:cs="Times New Roman"/>
                <w:position w:val="0"/>
                <w:sz w:val="24"/>
                <w:lang w:val="en-US" w:eastAsia="en-US"/>
              </w:rPr>
              <w:t xml:space="preserve"> – evaluation of ethical challenges in ICT, including plagiarism, AI bias, authorship, and data privacy (linked to Knowledge K2; Competences C2).</w:t>
            </w:r>
          </w:p>
          <w:p w14:paraId="0212FA25"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Workshops / Labs</w:t>
            </w:r>
            <w:r w:rsidRPr="00741421">
              <w:rPr>
                <w:rFonts w:ascii="Times New Roman" w:eastAsia="Times New Roman" w:hAnsi="Times New Roman" w:cs="Times New Roman"/>
                <w:position w:val="0"/>
                <w:sz w:val="24"/>
                <w:lang w:val="en-US" w:eastAsia="en-US"/>
              </w:rPr>
              <w:t xml:space="preserve"> – practice in data analysis using statistical software and qualitative coding tools (linked to Skills S2–S3).</w:t>
            </w:r>
          </w:p>
          <w:p w14:paraId="2D1320CE" w14:textId="77777777" w:rsidR="00741421" w:rsidRPr="00741421" w:rsidRDefault="00741421" w:rsidP="00741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41421">
              <w:rPr>
                <w:rFonts w:ascii="Times New Roman" w:eastAsia="Times New Roman" w:hAnsi="Times New Roman" w:cs="Times New Roman"/>
                <w:b/>
                <w:bCs/>
                <w:position w:val="0"/>
                <w:sz w:val="24"/>
                <w:lang w:val="en-US" w:eastAsia="en-US"/>
              </w:rPr>
              <w:t>Guest Lectures</w:t>
            </w:r>
            <w:r w:rsidRPr="00741421">
              <w:rPr>
                <w:rFonts w:ascii="Times New Roman" w:eastAsia="Times New Roman" w:hAnsi="Times New Roman" w:cs="Times New Roman"/>
                <w:position w:val="0"/>
                <w:sz w:val="24"/>
                <w:lang w:val="en-US" w:eastAsia="en-US"/>
              </w:rPr>
              <w:t xml:space="preserve"> – contributions from academic researchers and industry practitioners on responsible research and publishing in ICT (linked to Competences C2–C3).</w:t>
            </w:r>
          </w:p>
          <w:p w14:paraId="0BD81FA4" w14:textId="00493DE6" w:rsidR="00BB2207" w:rsidRPr="000611E8" w:rsidRDefault="00BB2207" w:rsidP="00741421">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A1A87" w:rsidRPr="00BB2207" w14:paraId="3831970B" w14:textId="77777777" w:rsidTr="00EF02DA">
        <w:trPr>
          <w:cantSplit/>
        </w:trPr>
        <w:tc>
          <w:tcPr>
            <w:tcW w:w="558" w:type="dxa"/>
            <w:vMerge/>
            <w:tcBorders>
              <w:right w:val="single" w:sz="4" w:space="0" w:color="000000"/>
            </w:tcBorders>
            <w:shd w:val="clear" w:color="auto" w:fill="B8CCE4"/>
            <w:vAlign w:val="center"/>
          </w:tcPr>
          <w:p w14:paraId="760B7D9A"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vAlign w:val="center"/>
          </w:tcPr>
          <w:p w14:paraId="3FB329B5" w14:textId="2107070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5753D72D" w14:textId="35886F89"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4672ABB2" w14:textId="7DB9B67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6ACB8DEC" w14:textId="77777777" w:rsidTr="00EF02DA">
        <w:trPr>
          <w:cantSplit/>
        </w:trPr>
        <w:tc>
          <w:tcPr>
            <w:tcW w:w="558" w:type="dxa"/>
            <w:vMerge/>
            <w:tcBorders>
              <w:right w:val="single" w:sz="4" w:space="0" w:color="000000"/>
            </w:tcBorders>
            <w:shd w:val="clear" w:color="auto" w:fill="B8CCE4"/>
            <w:vAlign w:val="center"/>
          </w:tcPr>
          <w:p w14:paraId="617C507E"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vAlign w:val="center"/>
          </w:tcPr>
          <w:p w14:paraId="313CC7FD" w14:textId="2B69527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03D0F5E1" w14:textId="6A16768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0275585D" w14:textId="3F328C4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574CF7BA" w14:textId="77777777" w:rsidTr="00EF02DA">
        <w:trPr>
          <w:cantSplit/>
        </w:trPr>
        <w:tc>
          <w:tcPr>
            <w:tcW w:w="558" w:type="dxa"/>
            <w:vMerge/>
            <w:tcBorders>
              <w:right w:val="single" w:sz="4" w:space="0" w:color="000000"/>
            </w:tcBorders>
            <w:shd w:val="clear" w:color="auto" w:fill="B8CCE4"/>
            <w:vAlign w:val="center"/>
          </w:tcPr>
          <w:p w14:paraId="1E108209"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vAlign w:val="center"/>
          </w:tcPr>
          <w:p w14:paraId="52122FFC" w14:textId="5B01148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1EC7AC31" w14:textId="27FF174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D259EE0" w14:textId="44FDB79D" w:rsidR="003A1A87" w:rsidRPr="000611E8" w:rsidRDefault="003A1A87" w:rsidP="003A1A87">
            <w:pPr>
              <w:ind w:left="0" w:hanging="2"/>
              <w:jc w:val="center"/>
              <w:rPr>
                <w:rFonts w:ascii="Times New Roman" w:hAnsi="Times New Roman" w:cs="Times New Roman"/>
                <w:lang w:val="en-US"/>
              </w:rPr>
            </w:pPr>
            <w:r>
              <w:rPr>
                <w:rFonts w:ascii="Calibri" w:hAnsi="Calibri" w:cs="Calibri"/>
                <w:color w:val="000000"/>
                <w:sz w:val="22"/>
                <w:szCs w:val="22"/>
              </w:rPr>
              <w:t>8</w:t>
            </w:r>
          </w:p>
        </w:tc>
      </w:tr>
      <w:tr w:rsidR="003A1A87" w:rsidRPr="00BB2207" w14:paraId="09F338EB" w14:textId="77777777" w:rsidTr="00EF02DA">
        <w:trPr>
          <w:cantSplit/>
        </w:trPr>
        <w:tc>
          <w:tcPr>
            <w:tcW w:w="558" w:type="dxa"/>
            <w:vMerge/>
            <w:tcBorders>
              <w:right w:val="single" w:sz="4" w:space="0" w:color="000000"/>
            </w:tcBorders>
            <w:shd w:val="clear" w:color="auto" w:fill="B8CCE4"/>
            <w:vAlign w:val="center"/>
          </w:tcPr>
          <w:p w14:paraId="3EC87A41"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vAlign w:val="center"/>
          </w:tcPr>
          <w:p w14:paraId="1FF4BBCA" w14:textId="60AD4F2D"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0AD4F978" w14:textId="26C93AD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27733634" w14:textId="1D027EA3"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3A1A87" w:rsidRPr="00BB2207" w14:paraId="7E552858" w14:textId="77777777" w:rsidTr="00EF02DA">
        <w:trPr>
          <w:cantSplit/>
        </w:trPr>
        <w:tc>
          <w:tcPr>
            <w:tcW w:w="558" w:type="dxa"/>
            <w:vMerge/>
            <w:tcBorders>
              <w:right w:val="single" w:sz="4" w:space="0" w:color="000000"/>
            </w:tcBorders>
            <w:shd w:val="clear" w:color="auto" w:fill="B8CCE4"/>
            <w:vAlign w:val="center"/>
          </w:tcPr>
          <w:p w14:paraId="52DB428C"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77777777" w:rsidR="003A1A87" w:rsidRPr="00BB2207" w:rsidRDefault="003A1A87" w:rsidP="003A1A8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Fieldwork</w:t>
            </w:r>
          </w:p>
        </w:tc>
        <w:tc>
          <w:tcPr>
            <w:tcW w:w="810" w:type="dxa"/>
            <w:tcBorders>
              <w:left w:val="single" w:sz="4" w:space="0" w:color="000000"/>
              <w:right w:val="single" w:sz="4" w:space="0" w:color="000000"/>
            </w:tcBorders>
            <w:shd w:val="clear" w:color="auto" w:fill="FFFFFF"/>
            <w:vAlign w:val="center"/>
          </w:tcPr>
          <w:p w14:paraId="282396B1" w14:textId="1BF7139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858D106" w14:textId="616381D9"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0257D363" w14:textId="66685F5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r>
      <w:tr w:rsidR="003A1A87" w:rsidRPr="00BB2207" w14:paraId="7CF7A03F" w14:textId="77777777" w:rsidTr="00EF02DA">
        <w:trPr>
          <w:cantSplit/>
        </w:trPr>
        <w:tc>
          <w:tcPr>
            <w:tcW w:w="558" w:type="dxa"/>
            <w:vMerge/>
            <w:tcBorders>
              <w:right w:val="single" w:sz="4" w:space="0" w:color="000000"/>
            </w:tcBorders>
            <w:shd w:val="clear" w:color="auto" w:fill="B8CCE4"/>
            <w:vAlign w:val="center"/>
          </w:tcPr>
          <w:p w14:paraId="23F9BEB2"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vAlign w:val="center"/>
          </w:tcPr>
          <w:p w14:paraId="3415F814" w14:textId="0ABE446A"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9DADC6D" w14:textId="585B026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C470E2C" w14:textId="532832D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8</w:t>
            </w:r>
          </w:p>
        </w:tc>
      </w:tr>
      <w:tr w:rsidR="003A1A87" w:rsidRPr="00BB2207" w14:paraId="3E6D887B" w14:textId="77777777" w:rsidTr="00EF02DA">
        <w:trPr>
          <w:cantSplit/>
        </w:trPr>
        <w:tc>
          <w:tcPr>
            <w:tcW w:w="558" w:type="dxa"/>
            <w:vMerge/>
            <w:tcBorders>
              <w:right w:val="single" w:sz="4" w:space="0" w:color="000000"/>
            </w:tcBorders>
            <w:shd w:val="clear" w:color="auto" w:fill="B8CCE4"/>
            <w:vAlign w:val="center"/>
          </w:tcPr>
          <w:p w14:paraId="42CB913D"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vAlign w:val="center"/>
          </w:tcPr>
          <w:p w14:paraId="21802696" w14:textId="63949A1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C551358" w14:textId="21DE4CE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5</w:t>
            </w:r>
          </w:p>
        </w:tc>
        <w:tc>
          <w:tcPr>
            <w:tcW w:w="1080" w:type="dxa"/>
            <w:tcBorders>
              <w:left w:val="single" w:sz="4" w:space="0" w:color="000000"/>
            </w:tcBorders>
            <w:shd w:val="clear" w:color="auto" w:fill="FFFFFF"/>
            <w:vAlign w:val="center"/>
          </w:tcPr>
          <w:p w14:paraId="76D4026A" w14:textId="17860C33"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3A1A87" w:rsidRPr="00BB2207" w14:paraId="2D33391D" w14:textId="77777777" w:rsidTr="00EF02DA">
        <w:trPr>
          <w:cantSplit/>
        </w:trPr>
        <w:tc>
          <w:tcPr>
            <w:tcW w:w="558" w:type="dxa"/>
            <w:vMerge/>
            <w:tcBorders>
              <w:right w:val="single" w:sz="4" w:space="0" w:color="000000"/>
            </w:tcBorders>
            <w:shd w:val="clear" w:color="auto" w:fill="B8CCE4"/>
            <w:vAlign w:val="center"/>
          </w:tcPr>
          <w:p w14:paraId="0B19A6C9"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vAlign w:val="center"/>
          </w:tcPr>
          <w:p w14:paraId="568B4E4C" w14:textId="5DDAEB2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3947A3EF" w14:textId="5918F444"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0C68D800" w14:textId="4A562091"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78480345" w14:textId="77777777" w:rsidTr="00EF02DA">
        <w:trPr>
          <w:cantSplit/>
        </w:trPr>
        <w:tc>
          <w:tcPr>
            <w:tcW w:w="558" w:type="dxa"/>
            <w:vMerge/>
            <w:tcBorders>
              <w:right w:val="single" w:sz="4" w:space="0" w:color="000000"/>
            </w:tcBorders>
            <w:shd w:val="clear" w:color="auto" w:fill="B8CCE4"/>
            <w:vAlign w:val="center"/>
          </w:tcPr>
          <w:p w14:paraId="2122E175"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vAlign w:val="center"/>
          </w:tcPr>
          <w:p w14:paraId="17F369E4" w14:textId="69D6956B"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70320074" w14:textId="7303BCD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080" w:type="dxa"/>
            <w:tcBorders>
              <w:left w:val="single" w:sz="4" w:space="0" w:color="000000"/>
            </w:tcBorders>
            <w:shd w:val="clear" w:color="auto" w:fill="FFFFFF"/>
            <w:vAlign w:val="center"/>
          </w:tcPr>
          <w:p w14:paraId="49485DEC" w14:textId="2A116C80" w:rsidR="003A1A87" w:rsidRPr="00096F2C" w:rsidRDefault="003A1A87" w:rsidP="003A1A87">
            <w:pPr>
              <w:ind w:left="0" w:hanging="2"/>
              <w:jc w:val="center"/>
              <w:rPr>
                <w:rFonts w:ascii="Times New Roman" w:hAnsi="Times New Roman" w:cs="Times New Roman"/>
                <w:lang w:val="en-US"/>
              </w:rPr>
            </w:pPr>
            <w:r>
              <w:rPr>
                <w:rFonts w:ascii="Calibri" w:hAnsi="Calibri" w:cs="Calibri"/>
                <w:color w:val="000000"/>
                <w:sz w:val="22"/>
                <w:szCs w:val="22"/>
              </w:rPr>
              <w:t>9</w:t>
            </w:r>
          </w:p>
        </w:tc>
      </w:tr>
      <w:tr w:rsidR="003A1A87" w:rsidRPr="00BB2207" w14:paraId="3B2A8B1A" w14:textId="77777777" w:rsidTr="00EF02DA">
        <w:trPr>
          <w:cantSplit/>
        </w:trPr>
        <w:tc>
          <w:tcPr>
            <w:tcW w:w="558" w:type="dxa"/>
            <w:vMerge/>
            <w:tcBorders>
              <w:right w:val="single" w:sz="4" w:space="0" w:color="000000"/>
            </w:tcBorders>
            <w:shd w:val="clear" w:color="auto" w:fill="B8CCE4"/>
            <w:vAlign w:val="center"/>
          </w:tcPr>
          <w:p w14:paraId="7DB2546A"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vAlign w:val="center"/>
          </w:tcPr>
          <w:p w14:paraId="43F21D96" w14:textId="2BCA382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3A65E8A5" w14:textId="208648F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729AE405" w14:textId="4A172784"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r>
      <w:tr w:rsidR="003A1A87" w:rsidRPr="00BB2207" w14:paraId="257C8431" w14:textId="77777777" w:rsidTr="00EF02DA">
        <w:trPr>
          <w:cantSplit/>
        </w:trPr>
        <w:tc>
          <w:tcPr>
            <w:tcW w:w="558" w:type="dxa"/>
            <w:vMerge/>
            <w:tcBorders>
              <w:right w:val="single" w:sz="4" w:space="0" w:color="000000"/>
            </w:tcBorders>
            <w:shd w:val="clear" w:color="auto" w:fill="B8CCE4"/>
            <w:vAlign w:val="center"/>
          </w:tcPr>
          <w:p w14:paraId="6A2744E0"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vAlign w:val="center"/>
          </w:tcPr>
          <w:p w14:paraId="754BBF91" w14:textId="2E2BB3A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6010CF1" w14:textId="5D97FF7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c>
          <w:tcPr>
            <w:tcW w:w="1080" w:type="dxa"/>
            <w:tcBorders>
              <w:left w:val="single" w:sz="4" w:space="0" w:color="000000"/>
            </w:tcBorders>
            <w:shd w:val="clear" w:color="auto" w:fill="FFFFFF"/>
            <w:vAlign w:val="center"/>
          </w:tcPr>
          <w:p w14:paraId="215A6FB7" w14:textId="1406A8F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67D7F" w:rsidRPr="00BB2207" w:rsidRDefault="000611E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69635447" w14:textId="3EA1A47E" w:rsidR="003A1A87" w:rsidRDefault="003A1A87" w:rsidP="003A1A87">
            <w:pPr>
              <w:ind w:left="0" w:hanging="2"/>
              <w:rPr>
                <w:rFonts w:ascii="Times New Roman" w:eastAsia="Times New Roman" w:hAnsi="Times New Roman" w:cs="Times New Roman"/>
                <w:b/>
                <w:sz w:val="24"/>
              </w:rPr>
            </w:pPr>
            <w:r w:rsidRPr="003A1A87">
              <w:rPr>
                <w:rFonts w:ascii="Times New Roman" w:eastAsia="Times New Roman" w:hAnsi="Times New Roman" w:cs="Times New Roman"/>
                <w:b/>
                <w:bCs/>
                <w:sz w:val="24"/>
              </w:rPr>
              <w:t>Academic Work:</w:t>
            </w:r>
          </w:p>
          <w:p w14:paraId="09B54107" w14:textId="098C609E" w:rsidR="003A1A87" w:rsidRPr="003A1A87" w:rsidRDefault="003A1A87">
            <w:pPr>
              <w:ind w:left="0" w:hanging="2"/>
              <w:jc w:val="both"/>
              <w:rPr>
                <w:rFonts w:ascii="Times New Roman" w:eastAsia="Times New Roman" w:hAnsi="Times New Roman" w:cs="Times New Roman"/>
                <w:bCs/>
                <w:sz w:val="24"/>
              </w:rPr>
            </w:pPr>
            <w:proofErr w:type="spellStart"/>
            <w:r w:rsidRPr="003A1A87">
              <w:rPr>
                <w:rFonts w:ascii="Times New Roman" w:eastAsia="Times New Roman" w:hAnsi="Times New Roman" w:cs="Times New Roman"/>
                <w:bCs/>
                <w:sz w:val="24"/>
              </w:rPr>
              <w:t>Assignments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literature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reviews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project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reports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completed</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individually</w:t>
            </w:r>
            <w:proofErr w:type="spellEnd"/>
            <w:r w:rsidRPr="003A1A87">
              <w:rPr>
                <w:rFonts w:ascii="Times New Roman" w:eastAsia="Times New Roman" w:hAnsi="Times New Roman" w:cs="Times New Roman"/>
                <w:bCs/>
                <w:sz w:val="24"/>
              </w:rPr>
              <w:t xml:space="preserve"> and in </w:t>
            </w:r>
            <w:proofErr w:type="spellStart"/>
            <w:r w:rsidRPr="003A1A87">
              <w:rPr>
                <w:rFonts w:ascii="Times New Roman" w:eastAsia="Times New Roman" w:hAnsi="Times New Roman" w:cs="Times New Roman"/>
                <w:bCs/>
                <w:sz w:val="24"/>
              </w:rPr>
              <w:t>accordance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with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academic</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writing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standards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Submissions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respect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both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formal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structure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referencing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citations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content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of</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course</w:t>
            </w:r>
            <w:proofErr w:type="spellEnd"/>
            <w:r w:rsidRPr="003A1A87">
              <w:rPr>
                <w:rFonts w:ascii="Times New Roman" w:eastAsia="Times New Roman" w:hAnsi="Times New Roman" w:cs="Times New Roman"/>
                <w:bCs/>
                <w:sz w:val="24"/>
              </w:rPr>
              <w:t>.</w:t>
            </w:r>
          </w:p>
          <w:p w14:paraId="3404FE6E" w14:textId="77777777" w:rsidR="003A1A87" w:rsidRDefault="003A1A87">
            <w:pPr>
              <w:ind w:left="0" w:hanging="2"/>
              <w:jc w:val="both"/>
              <w:rPr>
                <w:rFonts w:ascii="Times New Roman" w:eastAsia="Times New Roman" w:hAnsi="Times New Roman" w:cs="Times New Roman"/>
                <w:b/>
                <w:sz w:val="24"/>
              </w:rPr>
            </w:pPr>
          </w:p>
          <w:p w14:paraId="080182FC" w14:textId="464615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19EBA244"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roofErr w:type="spellStart"/>
      <w:r w:rsidR="00016B79">
        <w:rPr>
          <w:rFonts w:ascii="Times New Roman" w:eastAsia="Times New Roman" w:hAnsi="Times New Roman" w:cs="Times New Roman"/>
          <w:sz w:val="24"/>
        </w:rPr>
        <w:t>Prof.asoc.dr</w:t>
      </w:r>
      <w:proofErr w:type="spellEnd"/>
      <w:r w:rsidR="00016B79">
        <w:rPr>
          <w:rFonts w:ascii="Times New Roman" w:eastAsia="Times New Roman" w:hAnsi="Times New Roman" w:cs="Times New Roman"/>
          <w:sz w:val="24"/>
        </w:rPr>
        <w:t xml:space="preserve"> Faton Merovci</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CFD"/>
    <w:multiLevelType w:val="multilevel"/>
    <w:tmpl w:val="DE16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 w15:restartNumberingAfterBreak="0">
    <w:nsid w:val="07F20009"/>
    <w:multiLevelType w:val="multilevel"/>
    <w:tmpl w:val="10F61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5"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E19C8"/>
    <w:multiLevelType w:val="hybridMultilevel"/>
    <w:tmpl w:val="8334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2"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2A53D6"/>
    <w:multiLevelType w:val="multilevel"/>
    <w:tmpl w:val="0F185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03009D7"/>
    <w:multiLevelType w:val="hybridMultilevel"/>
    <w:tmpl w:val="5E84419E"/>
    <w:lvl w:ilvl="0" w:tplc="2580ECB6">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7FA6106"/>
    <w:multiLevelType w:val="multilevel"/>
    <w:tmpl w:val="D1E28B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2"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813270"/>
    <w:multiLevelType w:val="multilevel"/>
    <w:tmpl w:val="63EC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1116317"/>
    <w:multiLevelType w:val="multilevel"/>
    <w:tmpl w:val="746244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24546219">
    <w:abstractNumId w:val="25"/>
  </w:num>
  <w:num w:numId="2" w16cid:durableId="827939665">
    <w:abstractNumId w:val="6"/>
  </w:num>
  <w:num w:numId="3" w16cid:durableId="1914314984">
    <w:abstractNumId w:val="19"/>
  </w:num>
  <w:num w:numId="4" w16cid:durableId="1987541840">
    <w:abstractNumId w:val="4"/>
  </w:num>
  <w:num w:numId="5" w16cid:durableId="358043217">
    <w:abstractNumId w:val="7"/>
  </w:num>
  <w:num w:numId="6" w16cid:durableId="1310131947">
    <w:abstractNumId w:val="16"/>
  </w:num>
  <w:num w:numId="7" w16cid:durableId="1298996210">
    <w:abstractNumId w:val="11"/>
  </w:num>
  <w:num w:numId="8" w16cid:durableId="739787631">
    <w:abstractNumId w:val="1"/>
  </w:num>
  <w:num w:numId="9" w16cid:durableId="872690548">
    <w:abstractNumId w:val="15"/>
  </w:num>
  <w:num w:numId="10" w16cid:durableId="1335839768">
    <w:abstractNumId w:val="21"/>
  </w:num>
  <w:num w:numId="11" w16cid:durableId="1931740443">
    <w:abstractNumId w:val="17"/>
  </w:num>
  <w:num w:numId="12" w16cid:durableId="1898977514">
    <w:abstractNumId w:val="8"/>
  </w:num>
  <w:num w:numId="13" w16cid:durableId="1106315422">
    <w:abstractNumId w:val="5"/>
  </w:num>
  <w:num w:numId="14" w16cid:durableId="2007517588">
    <w:abstractNumId w:val="22"/>
  </w:num>
  <w:num w:numId="15" w16cid:durableId="1454060931">
    <w:abstractNumId w:val="3"/>
  </w:num>
  <w:num w:numId="16" w16cid:durableId="2140565425">
    <w:abstractNumId w:val="27"/>
  </w:num>
  <w:num w:numId="17" w16cid:durableId="1766881360">
    <w:abstractNumId w:val="12"/>
  </w:num>
  <w:num w:numId="18" w16cid:durableId="986864721">
    <w:abstractNumId w:val="24"/>
  </w:num>
  <w:num w:numId="19" w16cid:durableId="651060309">
    <w:abstractNumId w:val="14"/>
  </w:num>
  <w:num w:numId="20" w16cid:durableId="1319654807">
    <w:abstractNumId w:val="10"/>
  </w:num>
  <w:num w:numId="21" w16cid:durableId="1068385748">
    <w:abstractNumId w:val="0"/>
  </w:num>
  <w:num w:numId="22" w16cid:durableId="1646933228">
    <w:abstractNumId w:val="13"/>
  </w:num>
  <w:num w:numId="23" w16cid:durableId="977297814">
    <w:abstractNumId w:val="9"/>
  </w:num>
  <w:num w:numId="24" w16cid:durableId="1907033670">
    <w:abstractNumId w:val="18"/>
  </w:num>
  <w:num w:numId="25" w16cid:durableId="1071736175">
    <w:abstractNumId w:val="26"/>
  </w:num>
  <w:num w:numId="26" w16cid:durableId="1837381732">
    <w:abstractNumId w:val="2"/>
  </w:num>
  <w:num w:numId="27" w16cid:durableId="1256981855">
    <w:abstractNumId w:val="20"/>
  </w:num>
  <w:num w:numId="28" w16cid:durableId="1608545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16B79"/>
    <w:rsid w:val="00032D5B"/>
    <w:rsid w:val="00057FAF"/>
    <w:rsid w:val="000611E8"/>
    <w:rsid w:val="00096F2C"/>
    <w:rsid w:val="00135682"/>
    <w:rsid w:val="00250EF5"/>
    <w:rsid w:val="00251840"/>
    <w:rsid w:val="0027276D"/>
    <w:rsid w:val="0027692B"/>
    <w:rsid w:val="00287027"/>
    <w:rsid w:val="002B6AE3"/>
    <w:rsid w:val="00310FD2"/>
    <w:rsid w:val="00345F94"/>
    <w:rsid w:val="003A1A87"/>
    <w:rsid w:val="00406954"/>
    <w:rsid w:val="00520944"/>
    <w:rsid w:val="005C2CFE"/>
    <w:rsid w:val="006120F7"/>
    <w:rsid w:val="00695CC3"/>
    <w:rsid w:val="006A2B20"/>
    <w:rsid w:val="006D24FF"/>
    <w:rsid w:val="006F3498"/>
    <w:rsid w:val="00722B1D"/>
    <w:rsid w:val="00741421"/>
    <w:rsid w:val="00746AD1"/>
    <w:rsid w:val="00783A62"/>
    <w:rsid w:val="007A684A"/>
    <w:rsid w:val="007C1691"/>
    <w:rsid w:val="007D75C3"/>
    <w:rsid w:val="00837274"/>
    <w:rsid w:val="008550EE"/>
    <w:rsid w:val="00867BA1"/>
    <w:rsid w:val="008B189F"/>
    <w:rsid w:val="009375BF"/>
    <w:rsid w:val="00983B32"/>
    <w:rsid w:val="00A37C64"/>
    <w:rsid w:val="00A416DD"/>
    <w:rsid w:val="00A7396B"/>
    <w:rsid w:val="00A8567A"/>
    <w:rsid w:val="00AA66F8"/>
    <w:rsid w:val="00B06787"/>
    <w:rsid w:val="00B17C5F"/>
    <w:rsid w:val="00B431E8"/>
    <w:rsid w:val="00B4350A"/>
    <w:rsid w:val="00B80C12"/>
    <w:rsid w:val="00BB2207"/>
    <w:rsid w:val="00BE1176"/>
    <w:rsid w:val="00C25A70"/>
    <w:rsid w:val="00C40A2A"/>
    <w:rsid w:val="00C41C75"/>
    <w:rsid w:val="00C92D7A"/>
    <w:rsid w:val="00CC0DDF"/>
    <w:rsid w:val="00CD5E16"/>
    <w:rsid w:val="00CE2EDE"/>
    <w:rsid w:val="00CF0A58"/>
    <w:rsid w:val="00D22A15"/>
    <w:rsid w:val="00D42CAA"/>
    <w:rsid w:val="00D67D7F"/>
    <w:rsid w:val="00D82F5E"/>
    <w:rsid w:val="00DC1003"/>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aton.merovc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Faton Merovci</cp:lastModifiedBy>
  <cp:revision>8</cp:revision>
  <dcterms:created xsi:type="dcterms:W3CDTF">2025-09-03T12:02:00Z</dcterms:created>
  <dcterms:modified xsi:type="dcterms:W3CDTF">2025-09-11T23:46:00Z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9c947a48-c3fc-4603-a0ae-7c585cf8e5a2</vt:lpwstr>
  </property>
</Properties>
</file>