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5C0AC6" w:rsidRDefault="009375BF" w:rsidP="005C0AC6">
      <w:pPr>
        <w:ind w:leftChars="0" w:left="0" w:firstLineChars="0" w:firstLine="0"/>
        <w:rPr>
          <w:rFonts w:ascii="Times New Roman" w:eastAsia="Times New Roman" w:hAnsi="Times New Roman" w:cs="Times New Roman"/>
          <w:sz w:val="24"/>
          <w:lang w:val="en-US"/>
        </w:rPr>
      </w:pPr>
      <w:r w:rsidRPr="005C0AC6">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5C0AC6" w14:paraId="53D76824" w14:textId="77777777">
        <w:tc>
          <w:tcPr>
            <w:tcW w:w="9918" w:type="dxa"/>
            <w:gridSpan w:val="4"/>
            <w:shd w:val="clear" w:color="auto" w:fill="B8CCE4"/>
          </w:tcPr>
          <w:p w14:paraId="5F47781A"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Course Curriculum Model (Syllabus)</w:t>
            </w:r>
          </w:p>
        </w:tc>
      </w:tr>
      <w:tr w:rsidR="00D67D7F" w:rsidRPr="005C0AC6" w14:paraId="78D075A5" w14:textId="77777777">
        <w:tc>
          <w:tcPr>
            <w:tcW w:w="2910" w:type="dxa"/>
            <w:gridSpan w:val="2"/>
          </w:tcPr>
          <w:p w14:paraId="09C32019"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Faculty:</w:t>
            </w:r>
          </w:p>
        </w:tc>
        <w:tc>
          <w:tcPr>
            <w:tcW w:w="7008" w:type="dxa"/>
            <w:gridSpan w:val="2"/>
          </w:tcPr>
          <w:p w14:paraId="1DB30B98"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b/>
                <w:color w:val="000000"/>
                <w:sz w:val="22"/>
                <w:szCs w:val="22"/>
                <w:lang w:val="en-US"/>
              </w:rPr>
              <w:t>FACULTY OF MECHANICAL AND COMPUTER ENGINEERING</w:t>
            </w:r>
          </w:p>
        </w:tc>
      </w:tr>
      <w:tr w:rsidR="00D67D7F" w:rsidRPr="005C0AC6" w14:paraId="04EFC135" w14:textId="77777777">
        <w:tc>
          <w:tcPr>
            <w:tcW w:w="2910" w:type="dxa"/>
            <w:gridSpan w:val="2"/>
          </w:tcPr>
          <w:p w14:paraId="703E3A51"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Department:</w:t>
            </w:r>
          </w:p>
        </w:tc>
        <w:tc>
          <w:tcPr>
            <w:tcW w:w="7008" w:type="dxa"/>
            <w:gridSpan w:val="2"/>
          </w:tcPr>
          <w:p w14:paraId="1E502D8A" w14:textId="66779127" w:rsidR="00D67D7F" w:rsidRPr="005C0AC6"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Computer Sciences and Engineering </w:t>
            </w:r>
          </w:p>
        </w:tc>
      </w:tr>
      <w:tr w:rsidR="00D67D7F" w:rsidRPr="005C0AC6" w14:paraId="79755290" w14:textId="77777777">
        <w:tc>
          <w:tcPr>
            <w:tcW w:w="2910" w:type="dxa"/>
            <w:gridSpan w:val="2"/>
          </w:tcPr>
          <w:p w14:paraId="7CD3B8F6"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Study Program</w:t>
            </w:r>
          </w:p>
        </w:tc>
        <w:tc>
          <w:tcPr>
            <w:tcW w:w="7008" w:type="dxa"/>
            <w:gridSpan w:val="2"/>
          </w:tcPr>
          <w:p w14:paraId="616BA3BC" w14:textId="0B1B79BA"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MSc </w:t>
            </w:r>
            <w:r w:rsidR="00867BA1" w:rsidRPr="005C0AC6">
              <w:rPr>
                <w:rFonts w:ascii="Times New Roman" w:eastAsia="Times New Roman" w:hAnsi="Times New Roman" w:cs="Times New Roman"/>
                <w:color w:val="000000"/>
                <w:sz w:val="24"/>
                <w:lang w:val="en-US"/>
              </w:rPr>
              <w:t>in Cloud and Edge Computing</w:t>
            </w:r>
          </w:p>
        </w:tc>
      </w:tr>
      <w:tr w:rsidR="00D67D7F" w:rsidRPr="005C0AC6" w14:paraId="04555F47" w14:textId="77777777">
        <w:tc>
          <w:tcPr>
            <w:tcW w:w="2910" w:type="dxa"/>
            <w:gridSpan w:val="2"/>
          </w:tcPr>
          <w:p w14:paraId="24ED5467"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Level:</w:t>
            </w:r>
          </w:p>
        </w:tc>
        <w:tc>
          <w:tcPr>
            <w:tcW w:w="7008" w:type="dxa"/>
            <w:gridSpan w:val="2"/>
          </w:tcPr>
          <w:p w14:paraId="3FCBB116"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Master</w:t>
            </w:r>
          </w:p>
        </w:tc>
      </w:tr>
      <w:tr w:rsidR="00D67D7F" w:rsidRPr="005C0AC6" w14:paraId="72501CD6" w14:textId="77777777">
        <w:tc>
          <w:tcPr>
            <w:tcW w:w="2910" w:type="dxa"/>
            <w:gridSpan w:val="2"/>
          </w:tcPr>
          <w:p w14:paraId="5A34E8CE" w14:textId="77777777" w:rsidR="00D67D7F" w:rsidRPr="005C0AC6"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5C0AC6">
              <w:rPr>
                <w:rFonts w:ascii="Times New Roman" w:eastAsia="Times New Roman" w:hAnsi="Times New Roman" w:cs="Times New Roman"/>
                <w:sz w:val="24"/>
                <w:lang w:val="en-US"/>
              </w:rPr>
              <w:t>Code of the course:</w:t>
            </w:r>
          </w:p>
        </w:tc>
        <w:tc>
          <w:tcPr>
            <w:tcW w:w="7008" w:type="dxa"/>
            <w:gridSpan w:val="2"/>
          </w:tcPr>
          <w:p w14:paraId="3AD401A6" w14:textId="7C497BAD" w:rsidR="00D67D7F" w:rsidRPr="005C0AC6" w:rsidRDefault="00E164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109CEC</w:t>
            </w:r>
          </w:p>
        </w:tc>
      </w:tr>
      <w:tr w:rsidR="00D67D7F" w:rsidRPr="005C0AC6" w14:paraId="6DFF2679" w14:textId="77777777">
        <w:tc>
          <w:tcPr>
            <w:tcW w:w="2910" w:type="dxa"/>
            <w:gridSpan w:val="2"/>
          </w:tcPr>
          <w:p w14:paraId="066F2E4A" w14:textId="77777777" w:rsidR="00D67D7F" w:rsidRPr="005C0AC6"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5C0AC6">
              <w:rPr>
                <w:rFonts w:ascii="Times New Roman" w:eastAsia="Times New Roman" w:hAnsi="Times New Roman" w:cs="Times New Roman"/>
                <w:sz w:val="24"/>
                <w:lang w:val="en-US"/>
              </w:rPr>
              <w:t>Course:</w:t>
            </w:r>
          </w:p>
        </w:tc>
        <w:tc>
          <w:tcPr>
            <w:tcW w:w="7008" w:type="dxa"/>
            <w:gridSpan w:val="2"/>
          </w:tcPr>
          <w:p w14:paraId="724F79C3" w14:textId="4A6D3956" w:rsidR="00D67D7F" w:rsidRPr="00104B28" w:rsidRDefault="00104B28" w:rsidP="0018246F">
            <w:pPr>
              <w:ind w:left="0" w:hanging="2"/>
              <w:rPr>
                <w:rFonts w:ascii="Times New Roman" w:hAnsi="Times New Roman" w:cs="Times New Roman"/>
                <w:b/>
                <w:bCs/>
                <w:sz w:val="24"/>
                <w:lang w:val="en-US"/>
              </w:rPr>
            </w:pPr>
            <w:r w:rsidRPr="00104B28">
              <w:rPr>
                <w:rFonts w:ascii="Times New Roman" w:hAnsi="Times New Roman" w:cs="Times New Roman"/>
                <w:b/>
                <w:bCs/>
                <w:sz w:val="22"/>
                <w:szCs w:val="32"/>
              </w:rPr>
              <w:t xml:space="preserve">Data Analytics &amp; </w:t>
            </w:r>
            <w:r w:rsidRPr="00104B28">
              <w:rPr>
                <w:rFonts w:ascii="Times New Roman" w:hAnsi="Times New Roman" w:cs="Times New Roman"/>
                <w:b/>
                <w:bCs/>
                <w:sz w:val="22"/>
                <w:szCs w:val="32"/>
                <w:lang w:val="en-US"/>
              </w:rPr>
              <w:t>Machine</w:t>
            </w:r>
            <w:r w:rsidRPr="00104B28">
              <w:rPr>
                <w:rFonts w:ascii="Times New Roman" w:hAnsi="Times New Roman" w:cs="Times New Roman"/>
                <w:b/>
                <w:bCs/>
                <w:sz w:val="22"/>
                <w:szCs w:val="32"/>
              </w:rPr>
              <w:t xml:space="preserve"> Learning in Cloud</w:t>
            </w:r>
          </w:p>
        </w:tc>
      </w:tr>
      <w:tr w:rsidR="00D67D7F" w:rsidRPr="005C0AC6" w14:paraId="3F7C4494" w14:textId="77777777">
        <w:tc>
          <w:tcPr>
            <w:tcW w:w="2910" w:type="dxa"/>
            <w:gridSpan w:val="2"/>
          </w:tcPr>
          <w:p w14:paraId="7073DAE1"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Mandatory/</w:t>
            </w:r>
            <w:r w:rsidRPr="005C0AC6">
              <w:rPr>
                <w:rFonts w:ascii="Times New Roman" w:eastAsia="Times New Roman" w:hAnsi="Times New Roman" w:cs="Times New Roman"/>
                <w:sz w:val="24"/>
                <w:lang w:val="en-US"/>
              </w:rPr>
              <w:t>Elective</w:t>
            </w:r>
          </w:p>
        </w:tc>
      </w:tr>
      <w:tr w:rsidR="00D67D7F" w:rsidRPr="005C0AC6" w14:paraId="7E26B4BD" w14:textId="77777777">
        <w:tc>
          <w:tcPr>
            <w:tcW w:w="2910" w:type="dxa"/>
            <w:gridSpan w:val="2"/>
          </w:tcPr>
          <w:p w14:paraId="1D5FAC79"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2A1A9AA1"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I</w:t>
            </w:r>
            <w:r w:rsidR="00E164E0">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5C0AC6" w:rsidRDefault="009375BF">
            <w:pPr>
              <w:ind w:left="0" w:hanging="2"/>
              <w:jc w:val="center"/>
              <w:rPr>
                <w:rFonts w:ascii="Times New Roman" w:hAnsi="Times New Roman" w:cs="Times New Roman"/>
                <w:lang w:val="en-US"/>
              </w:rPr>
            </w:pPr>
            <w:r w:rsidRPr="00E164E0">
              <w:rPr>
                <w:rFonts w:ascii="Times New Roman" w:eastAsia="Times New Roman" w:hAnsi="Times New Roman" w:cs="Times New Roman"/>
                <w:bCs/>
                <w:sz w:val="24"/>
                <w:lang w:val="en-US"/>
              </w:rPr>
              <w:t>Winter</w:t>
            </w:r>
            <w:r w:rsidRPr="005C0AC6">
              <w:rPr>
                <w:rFonts w:ascii="Times New Roman" w:eastAsia="Times New Roman" w:hAnsi="Times New Roman" w:cs="Times New Roman"/>
                <w:sz w:val="24"/>
                <w:lang w:val="en-US"/>
              </w:rPr>
              <w:t>/</w:t>
            </w:r>
            <w:r w:rsidRPr="00E164E0">
              <w:rPr>
                <w:rFonts w:ascii="Times New Roman" w:eastAsia="Times New Roman" w:hAnsi="Times New Roman" w:cs="Times New Roman"/>
                <w:b/>
                <w:bCs/>
                <w:sz w:val="24"/>
                <w:lang w:val="en-US"/>
              </w:rPr>
              <w:t>Summer</w:t>
            </w:r>
          </w:p>
        </w:tc>
      </w:tr>
      <w:tr w:rsidR="00D67D7F" w:rsidRPr="005C0AC6" w14:paraId="16FE9ECF" w14:textId="77777777">
        <w:tc>
          <w:tcPr>
            <w:tcW w:w="2910" w:type="dxa"/>
            <w:gridSpan w:val="2"/>
          </w:tcPr>
          <w:p w14:paraId="2DF0C493"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3FB7613" w:rsidR="00D67D7F" w:rsidRPr="005C0AC6" w:rsidRDefault="00E164E0">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5C0AC6">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5C0AC6" w:rsidRDefault="00D67D7F">
            <w:pPr>
              <w:ind w:left="0" w:hanging="2"/>
              <w:rPr>
                <w:rFonts w:ascii="Times New Roman" w:hAnsi="Times New Roman" w:cs="Times New Roman"/>
                <w:lang w:val="en-US"/>
              </w:rPr>
            </w:pPr>
          </w:p>
        </w:tc>
      </w:tr>
      <w:tr w:rsidR="00D67D7F" w:rsidRPr="005C0AC6" w14:paraId="58FB7DC5" w14:textId="77777777">
        <w:tc>
          <w:tcPr>
            <w:tcW w:w="2910" w:type="dxa"/>
            <w:gridSpan w:val="2"/>
          </w:tcPr>
          <w:p w14:paraId="411F190E"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5C0AC6"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5C0AC6" w:rsidRDefault="00D67D7F">
            <w:pPr>
              <w:ind w:left="0" w:hanging="2"/>
              <w:rPr>
                <w:rFonts w:ascii="Times New Roman" w:hAnsi="Times New Roman" w:cs="Times New Roman"/>
                <w:lang w:val="en-US"/>
              </w:rPr>
            </w:pPr>
          </w:p>
        </w:tc>
      </w:tr>
      <w:tr w:rsidR="00D67D7F" w:rsidRPr="005C0AC6" w14:paraId="0D964B8F" w14:textId="77777777">
        <w:tc>
          <w:tcPr>
            <w:tcW w:w="2910" w:type="dxa"/>
            <w:gridSpan w:val="2"/>
          </w:tcPr>
          <w:p w14:paraId="4314DC43"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Time / location:</w:t>
            </w:r>
          </w:p>
        </w:tc>
        <w:tc>
          <w:tcPr>
            <w:tcW w:w="7008" w:type="dxa"/>
            <w:gridSpan w:val="2"/>
          </w:tcPr>
          <w:p w14:paraId="1252CD2F" w14:textId="02369720" w:rsidR="00D67D7F" w:rsidRPr="005C0AC6" w:rsidRDefault="007F40E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5C0AC6" w14:paraId="4B511F7E" w14:textId="77777777">
        <w:tc>
          <w:tcPr>
            <w:tcW w:w="2910" w:type="dxa"/>
            <w:gridSpan w:val="2"/>
          </w:tcPr>
          <w:p w14:paraId="59DD6B5D"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2026/2027</w:t>
            </w:r>
          </w:p>
        </w:tc>
      </w:tr>
      <w:tr w:rsidR="00E164E0" w:rsidRPr="005C0AC6" w14:paraId="23866E42" w14:textId="77777777">
        <w:tc>
          <w:tcPr>
            <w:tcW w:w="2910" w:type="dxa"/>
            <w:gridSpan w:val="2"/>
          </w:tcPr>
          <w:p w14:paraId="02320356" w14:textId="77777777" w:rsidR="00E164E0" w:rsidRPr="005C0AC6" w:rsidRDefault="00E164E0" w:rsidP="00E164E0">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Language of Instruction: </w:t>
            </w:r>
          </w:p>
        </w:tc>
        <w:tc>
          <w:tcPr>
            <w:tcW w:w="7008" w:type="dxa"/>
            <w:gridSpan w:val="2"/>
          </w:tcPr>
          <w:p w14:paraId="53B6B68F" w14:textId="2D507E46" w:rsidR="00E164E0" w:rsidRPr="005C0AC6" w:rsidRDefault="00E164E0" w:rsidP="00E164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E164E0" w:rsidRPr="005C0AC6" w14:paraId="17F16BF8" w14:textId="77777777">
        <w:tc>
          <w:tcPr>
            <w:tcW w:w="2910" w:type="dxa"/>
            <w:gridSpan w:val="2"/>
          </w:tcPr>
          <w:p w14:paraId="7740B071" w14:textId="77777777" w:rsidR="00E164E0" w:rsidRPr="005C0AC6" w:rsidRDefault="00E164E0" w:rsidP="00E164E0">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Lecturer: </w:t>
            </w:r>
          </w:p>
        </w:tc>
        <w:tc>
          <w:tcPr>
            <w:tcW w:w="7008" w:type="dxa"/>
            <w:gridSpan w:val="2"/>
          </w:tcPr>
          <w:p w14:paraId="07BDD06C" w14:textId="0409115C" w:rsidR="00E164E0" w:rsidRPr="005C0AC6" w:rsidRDefault="00E164E0" w:rsidP="00E164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Prof.ass. dr Berat Ujkani</w:t>
            </w:r>
          </w:p>
        </w:tc>
      </w:tr>
      <w:tr w:rsidR="00E164E0" w:rsidRPr="005C0AC6" w14:paraId="5AB076E8" w14:textId="77777777">
        <w:tc>
          <w:tcPr>
            <w:tcW w:w="2910" w:type="dxa"/>
            <w:gridSpan w:val="2"/>
          </w:tcPr>
          <w:p w14:paraId="23C7CD6E" w14:textId="77777777" w:rsidR="00E164E0" w:rsidRPr="005C0AC6" w:rsidRDefault="00E164E0" w:rsidP="00E164E0">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Assistant:</w:t>
            </w:r>
          </w:p>
        </w:tc>
        <w:tc>
          <w:tcPr>
            <w:tcW w:w="7008" w:type="dxa"/>
            <w:gridSpan w:val="2"/>
          </w:tcPr>
          <w:p w14:paraId="4320C19D" w14:textId="77777777" w:rsidR="00E164E0" w:rsidRPr="005C0AC6" w:rsidRDefault="00E164E0" w:rsidP="00E164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70A1F541" w14:textId="77777777">
        <w:tc>
          <w:tcPr>
            <w:tcW w:w="2910" w:type="dxa"/>
            <w:gridSpan w:val="2"/>
          </w:tcPr>
          <w:p w14:paraId="3ECE7813"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0FDB3DFC" w:rsidR="00D67D7F" w:rsidRPr="005C0AC6" w:rsidRDefault="009375BF">
            <w:pPr>
              <w:tabs>
                <w:tab w:val="left" w:pos="1120"/>
                <w:tab w:val="center" w:pos="1759"/>
              </w:tabs>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p>
        </w:tc>
      </w:tr>
      <w:tr w:rsidR="00D67D7F" w:rsidRPr="005C0AC6" w14:paraId="58A5DCFE" w14:textId="77777777">
        <w:tc>
          <w:tcPr>
            <w:tcW w:w="2910" w:type="dxa"/>
            <w:gridSpan w:val="2"/>
          </w:tcPr>
          <w:p w14:paraId="104AAF15" w14:textId="77777777" w:rsidR="00D67D7F" w:rsidRPr="005C0AC6" w:rsidRDefault="009375BF">
            <w:pPr>
              <w:ind w:left="0" w:hanging="2"/>
              <w:jc w:val="right"/>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3AD67748" w:rsidR="00D67D7F" w:rsidRPr="005C0AC6" w:rsidRDefault="00E164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Berat.ujakni@umib.net</w:t>
              </w:r>
            </w:hyperlink>
            <w:r>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0AB019BA" w14:textId="77777777">
        <w:tc>
          <w:tcPr>
            <w:tcW w:w="2910" w:type="dxa"/>
            <w:gridSpan w:val="2"/>
          </w:tcPr>
          <w:p w14:paraId="6E1BD30A" w14:textId="77777777" w:rsidR="00D67D7F" w:rsidRPr="005C0AC6" w:rsidRDefault="009375BF">
            <w:pPr>
              <w:ind w:left="0" w:hanging="2"/>
              <w:jc w:val="right"/>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0E0012E5" w14:textId="77777777">
        <w:trPr>
          <w:trHeight w:val="157"/>
        </w:trPr>
        <w:tc>
          <w:tcPr>
            <w:tcW w:w="9918" w:type="dxa"/>
            <w:gridSpan w:val="4"/>
            <w:shd w:val="clear" w:color="auto" w:fill="B8CCE4"/>
          </w:tcPr>
          <w:p w14:paraId="20D7B323"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317DD71B" w14:textId="77777777" w:rsidTr="009375BF">
        <w:trPr>
          <w:cantSplit/>
          <w:trHeight w:val="1435"/>
        </w:trPr>
        <w:tc>
          <w:tcPr>
            <w:tcW w:w="648" w:type="dxa"/>
            <w:textDirection w:val="btLr"/>
            <w:vAlign w:val="center"/>
          </w:tcPr>
          <w:p w14:paraId="33E1921D"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Course Description</w:t>
            </w:r>
          </w:p>
        </w:tc>
        <w:tc>
          <w:tcPr>
            <w:tcW w:w="9270" w:type="dxa"/>
            <w:gridSpan w:val="3"/>
          </w:tcPr>
          <w:p w14:paraId="6FAF41D7" w14:textId="09ED4613" w:rsidR="005C0AC6" w:rsidRPr="005C0AC6" w:rsidRDefault="00104B28" w:rsidP="005C0AC6">
            <w:pPr>
              <w:spacing w:line="240" w:lineRule="auto"/>
              <w:ind w:left="0" w:hanging="2"/>
              <w:rPr>
                <w:rFonts w:ascii="Times New Roman" w:eastAsia="Times New Roman" w:hAnsi="Times New Roman" w:cs="Times New Roman"/>
                <w:sz w:val="24"/>
                <w:lang w:val="en-US"/>
              </w:rPr>
            </w:pPr>
            <w:r w:rsidRPr="00104B28">
              <w:rPr>
                <w:rFonts w:ascii="Times New Roman" w:eastAsia="Times New Roman" w:hAnsi="Times New Roman" w:cs="Times New Roman"/>
                <w:sz w:val="24"/>
                <w:lang w:val="en-US"/>
              </w:rPr>
              <w:t>This course covers scalable data analytics and machine learning methods in cloud environments, focusing on the design, implementation, and optimization of data-driven solutions for large-scale distributed systems. Students will learn to create and implement robust data pipelines, train machine learning models on distributed infrastructure, and deploy scalable analytics solutions using cloud-native technologies. The curriculum encompasses big data processing frameworks, distributed machine learning algorithms, real-time analytics, and MLOps practices. Students will work with popular cloud platforms and tools including Apache Spark, Kubernetes, containerized ML workflows, and serverless computing architectures. The course emphasizes practical experience with data governance, model lifecycle management, and performance optimization in cloud environments. Through hands-on projects and industry case studies, students will develop expertise in building end-to-end machine learning solutions that can handle massive datasets while maintaining scalability, reliability, and cost-effectiveness in production cloud environments.</w:t>
            </w:r>
          </w:p>
        </w:tc>
      </w:tr>
      <w:tr w:rsidR="00D67D7F" w:rsidRPr="005C0AC6" w14:paraId="5DD30CE6" w14:textId="77777777" w:rsidTr="009375BF">
        <w:trPr>
          <w:cantSplit/>
          <w:trHeight w:val="1795"/>
        </w:trPr>
        <w:tc>
          <w:tcPr>
            <w:tcW w:w="648" w:type="dxa"/>
            <w:textDirection w:val="btLr"/>
          </w:tcPr>
          <w:p w14:paraId="43B20658" w14:textId="77777777" w:rsidR="00D67D7F" w:rsidRPr="005C0AC6"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Course Purpose / Course Goals</w:t>
            </w:r>
          </w:p>
        </w:tc>
        <w:tc>
          <w:tcPr>
            <w:tcW w:w="9270" w:type="dxa"/>
            <w:gridSpan w:val="3"/>
          </w:tcPr>
          <w:p w14:paraId="1FAA2826" w14:textId="27570B8A" w:rsidR="005C0AC6" w:rsidRPr="005C0AC6" w:rsidRDefault="00104B28"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104B28">
              <w:rPr>
                <w:rFonts w:ascii="Times New Roman" w:eastAsia="Times New Roman" w:hAnsi="Times New Roman" w:cs="Times New Roman"/>
                <w:sz w:val="24"/>
                <w:lang w:val="en-US"/>
              </w:rPr>
              <w:t>The purpose of this course is to provide students with comprehensive knowledge and practical skills in designing, implementing, and managing scalable data analytics and machine learning solutions in cloud environments. Students will develop expertise in distributed computing frameworks, cloud-native machine learning platforms, and modern data engineering practices. The course aims to bridge theoretical machine learning concepts with practical implementation challenges in large-scale distributed systems, preparing students to architect and lead data science initiatives in enterprise cloud environments. Students will gain proficiency in MLOps practices, data pipeline automation, model deployment strategies, and performance optimization techniques essential for successful machine learning operations at scale.</w:t>
            </w:r>
          </w:p>
        </w:tc>
      </w:tr>
      <w:tr w:rsidR="00D67D7F" w:rsidRPr="005C0AC6" w14:paraId="1D60493E" w14:textId="77777777" w:rsidTr="009375BF">
        <w:trPr>
          <w:cantSplit/>
          <w:trHeight w:val="1134"/>
        </w:trPr>
        <w:tc>
          <w:tcPr>
            <w:tcW w:w="648" w:type="dxa"/>
            <w:textDirection w:val="btLr"/>
          </w:tcPr>
          <w:p w14:paraId="04A2BE42" w14:textId="77777777" w:rsidR="00D67D7F" w:rsidRPr="005C0AC6" w:rsidRDefault="009375BF">
            <w:pPr>
              <w:ind w:left="0" w:right="113" w:hanging="2"/>
              <w:jc w:val="center"/>
              <w:rPr>
                <w:rFonts w:ascii="Times New Roman" w:hAnsi="Times New Roman" w:cs="Times New Roman"/>
                <w:lang w:val="en-US"/>
              </w:rPr>
            </w:pPr>
            <w:r w:rsidRPr="005C0AC6">
              <w:rPr>
                <w:rFonts w:ascii="Times New Roman" w:eastAsia="Times New Roman" w:hAnsi="Times New Roman" w:cs="Times New Roman"/>
                <w:sz w:val="24"/>
                <w:lang w:val="en-US"/>
              </w:rPr>
              <w:lastRenderedPageBreak/>
              <w:t>Course Objectives</w:t>
            </w:r>
          </w:p>
        </w:tc>
        <w:tc>
          <w:tcPr>
            <w:tcW w:w="9270" w:type="dxa"/>
            <w:gridSpan w:val="3"/>
          </w:tcPr>
          <w:p w14:paraId="313232FD" w14:textId="77777777" w:rsidR="005C0AC6" w:rsidRPr="00C27092" w:rsidRDefault="00C27092" w:rsidP="005C0AC6">
            <w:pPr>
              <w:pStyle w:val="ListParagraph"/>
              <w:numPr>
                <w:ilvl w:val="0"/>
                <w:numId w:val="11"/>
              </w:numPr>
              <w:ind w:leftChars="0" w:firstLineChars="0"/>
              <w:rPr>
                <w:rFonts w:ascii="Times New Roman" w:hAnsi="Times New Roman" w:cs="Times New Roman"/>
                <w:sz w:val="24"/>
                <w:szCs w:val="36"/>
                <w:lang w:val="en-US"/>
              </w:rPr>
            </w:pPr>
            <w:r w:rsidRPr="00C27092">
              <w:rPr>
                <w:rFonts w:ascii="Times New Roman" w:hAnsi="Times New Roman" w:cs="Times New Roman"/>
                <w:sz w:val="24"/>
                <w:szCs w:val="36"/>
              </w:rPr>
              <w:t>Understand scalable data processing architectures, distributed computing frameworks, and cloud-native analytics platforms.</w:t>
            </w:r>
          </w:p>
          <w:p w14:paraId="091DE760" w14:textId="77777777" w:rsidR="00C27092" w:rsidRPr="00C27092" w:rsidRDefault="00C27092" w:rsidP="005C0AC6">
            <w:pPr>
              <w:pStyle w:val="ListParagraph"/>
              <w:numPr>
                <w:ilvl w:val="0"/>
                <w:numId w:val="11"/>
              </w:numPr>
              <w:ind w:leftChars="0" w:firstLineChars="0"/>
              <w:rPr>
                <w:rFonts w:ascii="Times New Roman" w:hAnsi="Times New Roman" w:cs="Times New Roman"/>
                <w:sz w:val="24"/>
                <w:szCs w:val="36"/>
                <w:lang w:val="en-US"/>
              </w:rPr>
            </w:pPr>
            <w:r w:rsidRPr="00C27092">
              <w:rPr>
                <w:rFonts w:ascii="Times New Roman" w:hAnsi="Times New Roman" w:cs="Times New Roman"/>
                <w:sz w:val="24"/>
                <w:szCs w:val="36"/>
              </w:rPr>
              <w:t>Apply machine learning algorithms and statistical methods to large datasets using distributed computing resources.</w:t>
            </w:r>
          </w:p>
          <w:p w14:paraId="57D6DADC" w14:textId="77777777" w:rsidR="00C27092" w:rsidRPr="00C27092" w:rsidRDefault="00C27092" w:rsidP="005C0AC6">
            <w:pPr>
              <w:pStyle w:val="ListParagraph"/>
              <w:numPr>
                <w:ilvl w:val="0"/>
                <w:numId w:val="11"/>
              </w:numPr>
              <w:ind w:leftChars="0" w:firstLineChars="0"/>
              <w:rPr>
                <w:rFonts w:ascii="Times New Roman" w:hAnsi="Times New Roman" w:cs="Times New Roman"/>
                <w:sz w:val="24"/>
                <w:szCs w:val="36"/>
                <w:lang w:val="en-US"/>
              </w:rPr>
            </w:pPr>
            <w:r w:rsidRPr="00C27092">
              <w:rPr>
                <w:rFonts w:ascii="Times New Roman" w:hAnsi="Times New Roman" w:cs="Times New Roman"/>
                <w:sz w:val="24"/>
                <w:szCs w:val="36"/>
              </w:rPr>
              <w:t>Integrate MLOps practices including automated model training, validation, deployment, and monitoring in cloud environments.</w:t>
            </w:r>
          </w:p>
          <w:p w14:paraId="4329392A" w14:textId="77777777" w:rsidR="00C27092" w:rsidRPr="00C27092" w:rsidRDefault="00C27092" w:rsidP="005C0AC6">
            <w:pPr>
              <w:pStyle w:val="ListParagraph"/>
              <w:numPr>
                <w:ilvl w:val="0"/>
                <w:numId w:val="11"/>
              </w:numPr>
              <w:ind w:leftChars="0" w:firstLineChars="0"/>
              <w:rPr>
                <w:rFonts w:ascii="Times New Roman" w:hAnsi="Times New Roman" w:cs="Times New Roman"/>
                <w:sz w:val="24"/>
                <w:szCs w:val="36"/>
                <w:lang w:val="en-US"/>
              </w:rPr>
            </w:pPr>
            <w:r w:rsidRPr="00C27092">
              <w:rPr>
                <w:rFonts w:ascii="Times New Roman" w:hAnsi="Times New Roman" w:cs="Times New Roman"/>
                <w:sz w:val="24"/>
                <w:szCs w:val="36"/>
              </w:rPr>
              <w:t>Use big data technologies and streaming analytics to build real-time machine learning systems.</w:t>
            </w:r>
          </w:p>
          <w:p w14:paraId="076A8AED" w14:textId="5203024E" w:rsidR="00C27092" w:rsidRPr="005C0AC6" w:rsidRDefault="00C27092" w:rsidP="005C0AC6">
            <w:pPr>
              <w:pStyle w:val="ListParagraph"/>
              <w:numPr>
                <w:ilvl w:val="0"/>
                <w:numId w:val="11"/>
              </w:numPr>
              <w:ind w:leftChars="0" w:firstLineChars="0"/>
              <w:rPr>
                <w:lang w:val="en-US"/>
              </w:rPr>
            </w:pPr>
            <w:r w:rsidRPr="00C27092">
              <w:rPr>
                <w:rFonts w:ascii="Times New Roman" w:hAnsi="Times New Roman" w:cs="Times New Roman"/>
                <w:sz w:val="24"/>
                <w:szCs w:val="36"/>
              </w:rPr>
              <w:t>Evaluate performance, scalability, cost-effectiveness, and reliability of machine learning workflows in cloud infrastructures.</w:t>
            </w:r>
          </w:p>
        </w:tc>
      </w:tr>
      <w:tr w:rsidR="00D67D7F" w:rsidRPr="005C0AC6" w14:paraId="4152BB82" w14:textId="77777777" w:rsidTr="009375BF">
        <w:trPr>
          <w:cantSplit/>
          <w:trHeight w:val="1606"/>
        </w:trPr>
        <w:tc>
          <w:tcPr>
            <w:tcW w:w="648" w:type="dxa"/>
            <w:textDirection w:val="btLr"/>
          </w:tcPr>
          <w:p w14:paraId="11E68A45" w14:textId="77777777" w:rsidR="00D67D7F" w:rsidRPr="005C0AC6" w:rsidRDefault="009375BF">
            <w:pPr>
              <w:ind w:left="0" w:right="113"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Intended Learning Outcomes (ILOs)</w:t>
            </w:r>
          </w:p>
          <w:p w14:paraId="54533C20" w14:textId="77777777" w:rsidR="00D67D7F" w:rsidRPr="005C0AC6"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5C0AC6"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5C0AC6">
              <w:rPr>
                <w:rFonts w:ascii="Times New Roman" w:eastAsia="Times New Roman" w:hAnsi="Times New Roman" w:cs="Times New Roman"/>
                <w:b/>
                <w:bCs/>
                <w:position w:val="0"/>
                <w:sz w:val="24"/>
                <w:lang w:val="en-US" w:eastAsia="en-US"/>
              </w:rPr>
              <w:t>Knowledge</w:t>
            </w:r>
          </w:p>
          <w:p w14:paraId="6D8C6635" w14:textId="326AFF68" w:rsidR="00C27092" w:rsidRPr="00C27092" w:rsidRDefault="00C27092" w:rsidP="00746AD1">
            <w:pPr>
              <w:numPr>
                <w:ilvl w:val="0"/>
                <w:numId w:val="11"/>
              </w:numPr>
              <w:suppressAutoHyphens w:val="0"/>
              <w:spacing w:line="240" w:lineRule="auto"/>
              <w:ind w:leftChars="0" w:firstLineChars="0"/>
              <w:textDirection w:val="lrTb"/>
              <w:textAlignment w:val="auto"/>
              <w:outlineLvl w:val="9"/>
              <w:rPr>
                <w:rFonts w:ascii="Times New Roman" w:hAnsi="Times New Roman" w:cs="Times New Roman"/>
                <w:sz w:val="36"/>
                <w:szCs w:val="36"/>
                <w:lang w:val="en-US"/>
              </w:rPr>
            </w:pPr>
            <w:r w:rsidRPr="00C27092">
              <w:rPr>
                <w:rStyle w:val="Strong"/>
                <w:rFonts w:ascii="Times New Roman" w:hAnsi="Times New Roman" w:cs="Times New Roman"/>
                <w:sz w:val="24"/>
                <w:szCs w:val="36"/>
              </w:rPr>
              <w:t>K1:</w:t>
            </w:r>
            <w:r w:rsidRPr="00C27092">
              <w:rPr>
                <w:rFonts w:ascii="Times New Roman" w:hAnsi="Times New Roman" w:cs="Times New Roman"/>
                <w:sz w:val="24"/>
                <w:szCs w:val="36"/>
              </w:rPr>
              <w:t xml:space="preserve"> Describe distributed computing architectures, big data processing frameworks, and cloud-native machine learning platforms.</w:t>
            </w:r>
          </w:p>
          <w:p w14:paraId="476F3601" w14:textId="14736F1C" w:rsidR="00C27092" w:rsidRPr="00C27092" w:rsidRDefault="00C27092" w:rsidP="00746AD1">
            <w:pPr>
              <w:numPr>
                <w:ilvl w:val="0"/>
                <w:numId w:val="11"/>
              </w:numPr>
              <w:suppressAutoHyphens w:val="0"/>
              <w:spacing w:line="240" w:lineRule="auto"/>
              <w:ind w:leftChars="0" w:firstLineChars="0"/>
              <w:textDirection w:val="lrTb"/>
              <w:textAlignment w:val="auto"/>
              <w:outlineLvl w:val="9"/>
              <w:rPr>
                <w:rFonts w:ascii="Times New Roman" w:hAnsi="Times New Roman" w:cs="Times New Roman"/>
                <w:sz w:val="36"/>
                <w:szCs w:val="36"/>
                <w:lang w:val="en-US"/>
              </w:rPr>
            </w:pPr>
            <w:r w:rsidRPr="00C27092">
              <w:rPr>
                <w:rStyle w:val="Strong"/>
                <w:rFonts w:ascii="Times New Roman" w:hAnsi="Times New Roman" w:cs="Times New Roman"/>
                <w:sz w:val="24"/>
                <w:szCs w:val="36"/>
              </w:rPr>
              <w:t>K2:</w:t>
            </w:r>
            <w:r w:rsidRPr="00C27092">
              <w:rPr>
                <w:rFonts w:ascii="Times New Roman" w:hAnsi="Times New Roman" w:cs="Times New Roman"/>
                <w:sz w:val="24"/>
                <w:szCs w:val="36"/>
              </w:rPr>
              <w:t xml:space="preserve"> Explain machine learning algorithms, statistical methods, and optimization techniques suitable for large-scale distributed systems.</w:t>
            </w:r>
          </w:p>
          <w:p w14:paraId="2E65327F" w14:textId="54D4C5E0" w:rsidR="005C0AC6" w:rsidRPr="00C27092" w:rsidRDefault="00C27092" w:rsidP="00C27092">
            <w:pPr>
              <w:numPr>
                <w:ilvl w:val="0"/>
                <w:numId w:val="11"/>
              </w:numPr>
              <w:suppressAutoHyphens w:val="0"/>
              <w:spacing w:line="240" w:lineRule="auto"/>
              <w:ind w:leftChars="0" w:firstLineChars="0"/>
              <w:textDirection w:val="lrTb"/>
              <w:textAlignment w:val="auto"/>
              <w:outlineLvl w:val="9"/>
              <w:rPr>
                <w:rFonts w:ascii="Times New Roman" w:hAnsi="Times New Roman" w:cs="Times New Roman"/>
                <w:sz w:val="36"/>
                <w:szCs w:val="36"/>
                <w:lang w:val="en-US"/>
              </w:rPr>
            </w:pPr>
            <w:r w:rsidRPr="00C27092">
              <w:rPr>
                <w:rStyle w:val="Strong"/>
                <w:rFonts w:ascii="Times New Roman" w:hAnsi="Times New Roman" w:cs="Times New Roman"/>
                <w:sz w:val="24"/>
                <w:szCs w:val="36"/>
              </w:rPr>
              <w:t>K3:</w:t>
            </w:r>
            <w:r w:rsidRPr="00C27092">
              <w:rPr>
                <w:rFonts w:ascii="Times New Roman" w:hAnsi="Times New Roman" w:cs="Times New Roman"/>
                <w:sz w:val="24"/>
                <w:szCs w:val="36"/>
              </w:rPr>
              <w:t xml:space="preserve"> Recognize challenges in data quality, model governance, ethical AI, and scalability considerations in cloud-based analytics projects.</w:t>
            </w:r>
          </w:p>
          <w:p w14:paraId="1564B770" w14:textId="003E9AD5" w:rsidR="00DC1003" w:rsidRPr="005C0AC6" w:rsidRDefault="00DC1003" w:rsidP="00C92D7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5C0AC6">
              <w:rPr>
                <w:rFonts w:ascii="Times New Roman" w:eastAsia="Times New Roman" w:hAnsi="Times New Roman" w:cs="Times New Roman"/>
                <w:b/>
                <w:bCs/>
                <w:position w:val="0"/>
                <w:sz w:val="24"/>
                <w:lang w:val="en-US" w:eastAsia="en-US"/>
              </w:rPr>
              <w:t>Skills</w:t>
            </w:r>
          </w:p>
          <w:p w14:paraId="0F916174" w14:textId="7974126C" w:rsidR="00C27092" w:rsidRPr="00C27092" w:rsidRDefault="00C27092" w:rsidP="00C27092">
            <w:pPr>
              <w:pStyle w:val="ListParagraph"/>
              <w:numPr>
                <w:ilvl w:val="0"/>
                <w:numId w:val="11"/>
              </w:numPr>
              <w:ind w:leftChars="0" w:firstLineChars="0"/>
              <w:textDirection w:val="lrTb"/>
              <w:rPr>
                <w:rFonts w:ascii="Times New Roman" w:hAnsi="Times New Roman" w:cs="Times New Roman"/>
                <w:sz w:val="24"/>
                <w:lang w:val="en-US"/>
              </w:rPr>
            </w:pPr>
            <w:r w:rsidRPr="00C27092">
              <w:rPr>
                <w:rStyle w:val="Strong"/>
                <w:rFonts w:ascii="Times New Roman" w:hAnsi="Times New Roman" w:cs="Times New Roman"/>
                <w:sz w:val="24"/>
              </w:rPr>
              <w:t>S1:</w:t>
            </w:r>
            <w:r w:rsidRPr="00C27092">
              <w:rPr>
                <w:rFonts w:ascii="Times New Roman" w:hAnsi="Times New Roman" w:cs="Times New Roman"/>
                <w:sz w:val="24"/>
              </w:rPr>
              <w:t xml:space="preserve"> Develop scalable data processing pipelines using distributed computing frameworks and cloud-native technologies. </w:t>
            </w:r>
          </w:p>
          <w:p w14:paraId="65E76755" w14:textId="77777777" w:rsidR="00C27092" w:rsidRPr="00C27092" w:rsidRDefault="00C27092" w:rsidP="00C27092">
            <w:pPr>
              <w:pStyle w:val="ListParagraph"/>
              <w:numPr>
                <w:ilvl w:val="0"/>
                <w:numId w:val="11"/>
              </w:numPr>
              <w:ind w:leftChars="0" w:firstLineChars="0"/>
              <w:textDirection w:val="lrTb"/>
              <w:rPr>
                <w:rFonts w:ascii="Times New Roman" w:hAnsi="Times New Roman" w:cs="Times New Roman"/>
                <w:sz w:val="24"/>
                <w:lang w:val="en-US"/>
              </w:rPr>
            </w:pPr>
            <w:r w:rsidRPr="00C27092">
              <w:rPr>
                <w:rStyle w:val="Strong"/>
                <w:rFonts w:ascii="Times New Roman" w:hAnsi="Times New Roman" w:cs="Times New Roman"/>
                <w:sz w:val="24"/>
              </w:rPr>
              <w:t>S2:</w:t>
            </w:r>
            <w:r w:rsidRPr="00C27092">
              <w:rPr>
                <w:rFonts w:ascii="Times New Roman" w:hAnsi="Times New Roman" w:cs="Times New Roman"/>
                <w:sz w:val="24"/>
              </w:rPr>
              <w:t xml:space="preserve"> Implement and deploy machine learning models on distributed systems with automated training and validation workflows. </w:t>
            </w:r>
          </w:p>
          <w:p w14:paraId="175FCE2A" w14:textId="1F71A583" w:rsidR="00C27092" w:rsidRPr="00C27092" w:rsidRDefault="00C27092" w:rsidP="00C27092">
            <w:pPr>
              <w:pStyle w:val="ListParagraph"/>
              <w:numPr>
                <w:ilvl w:val="0"/>
                <w:numId w:val="11"/>
              </w:numPr>
              <w:ind w:leftChars="0" w:firstLineChars="0"/>
              <w:textDirection w:val="lrTb"/>
              <w:rPr>
                <w:rFonts w:ascii="Times New Roman" w:hAnsi="Times New Roman" w:cs="Times New Roman"/>
                <w:sz w:val="24"/>
                <w:lang w:val="en-US"/>
              </w:rPr>
            </w:pPr>
            <w:r w:rsidRPr="00C27092">
              <w:rPr>
                <w:rStyle w:val="Strong"/>
                <w:rFonts w:ascii="Times New Roman" w:hAnsi="Times New Roman" w:cs="Times New Roman"/>
                <w:sz w:val="24"/>
              </w:rPr>
              <w:t>S3:</w:t>
            </w:r>
            <w:r w:rsidRPr="00C27092">
              <w:rPr>
                <w:rFonts w:ascii="Times New Roman" w:hAnsi="Times New Roman" w:cs="Times New Roman"/>
                <w:sz w:val="24"/>
              </w:rPr>
              <w:t xml:space="preserve"> Apply monitoring, performance optimization, and cost management strategies for large-scale analytics workloads.</w:t>
            </w:r>
          </w:p>
          <w:p w14:paraId="75AA1638" w14:textId="5451A4EB" w:rsidR="00C27092" w:rsidRPr="00C27092" w:rsidRDefault="00DC1003" w:rsidP="00C27092">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b/>
                <w:bCs/>
                <w:position w:val="0"/>
                <w:sz w:val="24"/>
                <w:lang w:val="en-US" w:eastAsia="en-US"/>
              </w:rPr>
            </w:pPr>
            <w:r w:rsidRPr="005C0AC6">
              <w:rPr>
                <w:rFonts w:ascii="Times New Roman" w:eastAsia="Times New Roman" w:hAnsi="Times New Roman" w:cs="Times New Roman"/>
                <w:b/>
                <w:bCs/>
                <w:position w:val="0"/>
                <w:sz w:val="24"/>
                <w:lang w:val="en-US" w:eastAsia="en-US"/>
              </w:rPr>
              <w:t>Competences</w:t>
            </w:r>
          </w:p>
          <w:p w14:paraId="40A4E58B" w14:textId="70FEAFC5" w:rsidR="00C27092" w:rsidRPr="00C27092" w:rsidRDefault="00C27092" w:rsidP="00C27092">
            <w:pPr>
              <w:pStyle w:val="ListParagraph"/>
              <w:numPr>
                <w:ilvl w:val="0"/>
                <w:numId w:val="24"/>
              </w:numPr>
              <w:suppressAutoHyphens w:val="0"/>
              <w:spacing w:line="240" w:lineRule="auto"/>
              <w:ind w:leftChars="0" w:firstLineChars="0"/>
              <w:textDirection w:val="lrTb"/>
              <w:textAlignment w:val="auto"/>
              <w:outlineLvl w:val="9"/>
              <w:rPr>
                <w:rFonts w:ascii="Times New Roman" w:hAnsi="Times New Roman" w:cs="Times New Roman"/>
                <w:position w:val="0"/>
                <w:sz w:val="24"/>
                <w:lang w:val="en-US" w:eastAsia="en-US"/>
              </w:rPr>
            </w:pPr>
            <w:r w:rsidRPr="00C27092">
              <w:rPr>
                <w:rStyle w:val="Strong"/>
                <w:rFonts w:ascii="Times New Roman" w:hAnsi="Times New Roman" w:cs="Times New Roman"/>
                <w:sz w:val="24"/>
              </w:rPr>
              <w:t>C1:</w:t>
            </w:r>
            <w:r w:rsidRPr="00C27092">
              <w:rPr>
                <w:rFonts w:ascii="Times New Roman" w:hAnsi="Times New Roman" w:cs="Times New Roman"/>
                <w:sz w:val="24"/>
              </w:rPr>
              <w:t xml:space="preserve"> Design and architect end-to-end machine learning solutions capable of processing massive datasets in cloud environments. </w:t>
            </w:r>
          </w:p>
          <w:p w14:paraId="1106D4A0" w14:textId="2A5F4251" w:rsidR="00C27092" w:rsidRPr="00C27092" w:rsidRDefault="00C27092" w:rsidP="00C27092">
            <w:pPr>
              <w:pStyle w:val="ListParagraph"/>
              <w:numPr>
                <w:ilvl w:val="0"/>
                <w:numId w:val="24"/>
              </w:numPr>
              <w:ind w:leftChars="0" w:firstLineChars="0"/>
              <w:rPr>
                <w:rFonts w:ascii="Times New Roman" w:hAnsi="Times New Roman" w:cs="Times New Roman"/>
                <w:sz w:val="24"/>
              </w:rPr>
            </w:pPr>
            <w:r w:rsidRPr="00C27092">
              <w:rPr>
                <w:rStyle w:val="Strong"/>
                <w:rFonts w:ascii="Times New Roman" w:hAnsi="Times New Roman" w:cs="Times New Roman"/>
                <w:sz w:val="24"/>
              </w:rPr>
              <w:t>C2:</w:t>
            </w:r>
            <w:r w:rsidRPr="00C27092">
              <w:rPr>
                <w:rFonts w:ascii="Times New Roman" w:hAnsi="Times New Roman" w:cs="Times New Roman"/>
                <w:sz w:val="24"/>
              </w:rPr>
              <w:t xml:space="preserve"> Lead data science teams in implementing MLOps practices and establishing robust model lifecycle management processes. </w:t>
            </w:r>
          </w:p>
          <w:p w14:paraId="04941E15" w14:textId="7A3167C5" w:rsidR="00B51C4D" w:rsidRPr="00C27092" w:rsidRDefault="00C27092" w:rsidP="00C27092">
            <w:pPr>
              <w:pStyle w:val="ListParagraph"/>
              <w:numPr>
                <w:ilvl w:val="0"/>
                <w:numId w:val="24"/>
              </w:numPr>
              <w:suppressAutoHyphens w:val="0"/>
              <w:spacing w:line="240" w:lineRule="auto"/>
              <w:ind w:leftChars="0" w:firstLineChars="0"/>
              <w:textDirection w:val="lrTb"/>
              <w:textAlignment w:val="auto"/>
              <w:outlineLvl w:val="9"/>
              <w:rPr>
                <w:rFonts w:ascii="Times New Roman" w:eastAsia="Times New Roman" w:hAnsi="Times New Roman" w:cs="Times New Roman"/>
                <w:b/>
                <w:bCs/>
                <w:position w:val="0"/>
                <w:sz w:val="24"/>
                <w:lang w:val="en-US" w:eastAsia="en-US"/>
              </w:rPr>
            </w:pPr>
            <w:r w:rsidRPr="00C27092">
              <w:rPr>
                <w:rStyle w:val="Strong"/>
                <w:rFonts w:ascii="Times New Roman" w:hAnsi="Times New Roman" w:cs="Times New Roman"/>
                <w:sz w:val="24"/>
              </w:rPr>
              <w:t>C3:</w:t>
            </w:r>
            <w:r w:rsidRPr="00C27092">
              <w:rPr>
                <w:rFonts w:ascii="Times New Roman" w:hAnsi="Times New Roman" w:cs="Times New Roman"/>
                <w:sz w:val="24"/>
              </w:rPr>
              <w:t xml:space="preserve"> Address data quality, governance, privacy, and ethical considerations while optimizing machine learning systems for production deployment.</w:t>
            </w:r>
          </w:p>
        </w:tc>
      </w:tr>
    </w:tbl>
    <w:p w14:paraId="1DF046B1" w14:textId="77777777" w:rsidR="00D67D7F" w:rsidRPr="005C0AC6" w:rsidRDefault="00D67D7F">
      <w:pPr>
        <w:ind w:left="0" w:hanging="2"/>
        <w:rPr>
          <w:rFonts w:ascii="Times New Roman" w:hAnsi="Times New Roman" w:cs="Times New Roman"/>
          <w:lang w:val="en-US"/>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5C0AC6" w14:paraId="477C2991" w14:textId="77777777" w:rsidTr="006F3498">
        <w:tc>
          <w:tcPr>
            <w:tcW w:w="506" w:type="dxa"/>
            <w:tcBorders>
              <w:right w:val="single" w:sz="4" w:space="0" w:color="000000"/>
            </w:tcBorders>
            <w:shd w:val="clear" w:color="auto" w:fill="B8CCE4"/>
          </w:tcPr>
          <w:p w14:paraId="25D4AD53" w14:textId="77777777" w:rsidR="00D67D7F" w:rsidRPr="005C0AC6"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5C0AC6"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Weeks</w:t>
            </w:r>
            <w:r w:rsidRPr="005C0AC6">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5C0AC6" w:rsidRDefault="009375BF">
            <w:pPr>
              <w:spacing w:line="276" w:lineRule="auto"/>
              <w:ind w:left="0" w:hanging="2"/>
              <w:jc w:val="center"/>
              <w:textDirection w:val="lrTb"/>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Lecture</w:t>
            </w:r>
          </w:p>
        </w:tc>
      </w:tr>
      <w:tr w:rsidR="00D67D7F" w:rsidRPr="005C0AC6"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5C0AC6" w:rsidRDefault="009375BF">
            <w:pPr>
              <w:ind w:left="0" w:right="113" w:hanging="2"/>
              <w:jc w:val="center"/>
              <w:textDirection w:val="lrTb"/>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First week</w:t>
            </w:r>
          </w:p>
        </w:tc>
        <w:tc>
          <w:tcPr>
            <w:tcW w:w="7796" w:type="dxa"/>
          </w:tcPr>
          <w:p w14:paraId="69DE6034" w14:textId="50707884"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Introduction: Data Analytics and Machine Learning in Cloud Computing Era</w:t>
            </w:r>
          </w:p>
        </w:tc>
      </w:tr>
      <w:tr w:rsidR="00D67D7F" w:rsidRPr="005C0AC6" w14:paraId="266A4261" w14:textId="77777777" w:rsidTr="006F3498">
        <w:trPr>
          <w:cantSplit/>
        </w:trPr>
        <w:tc>
          <w:tcPr>
            <w:tcW w:w="506" w:type="dxa"/>
            <w:vMerge/>
            <w:tcBorders>
              <w:right w:val="single" w:sz="4" w:space="0" w:color="000000"/>
            </w:tcBorders>
            <w:vAlign w:val="center"/>
          </w:tcPr>
          <w:p w14:paraId="6F2643D8"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Second week</w:t>
            </w:r>
          </w:p>
        </w:tc>
        <w:tc>
          <w:tcPr>
            <w:tcW w:w="7796" w:type="dxa"/>
          </w:tcPr>
          <w:p w14:paraId="3576B77F" w14:textId="133AF840" w:rsidR="00D67D7F" w:rsidRPr="00C27092" w:rsidRDefault="00C27092" w:rsidP="00B17C5F">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Big Data Fundamentals: Volume, Velocity, Variety, and Distributed Storage</w:t>
            </w:r>
          </w:p>
        </w:tc>
      </w:tr>
      <w:tr w:rsidR="00D67D7F" w:rsidRPr="005C0AC6" w14:paraId="23C824CF" w14:textId="77777777" w:rsidTr="006F3498">
        <w:trPr>
          <w:cantSplit/>
        </w:trPr>
        <w:tc>
          <w:tcPr>
            <w:tcW w:w="506" w:type="dxa"/>
            <w:vMerge/>
            <w:tcBorders>
              <w:right w:val="single" w:sz="4" w:space="0" w:color="000000"/>
            </w:tcBorders>
            <w:vAlign w:val="center"/>
          </w:tcPr>
          <w:p w14:paraId="55814267"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Third week</w:t>
            </w:r>
          </w:p>
        </w:tc>
        <w:tc>
          <w:tcPr>
            <w:tcW w:w="7796" w:type="dxa"/>
          </w:tcPr>
          <w:p w14:paraId="761F247F" w14:textId="7C73BD83"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Cloud Data Processing Frameworks: Apache Spark, Hadoop, and Serverless Analytics</w:t>
            </w:r>
          </w:p>
        </w:tc>
      </w:tr>
      <w:tr w:rsidR="00D67D7F" w:rsidRPr="005C0AC6" w14:paraId="2579836C" w14:textId="77777777" w:rsidTr="006F3498">
        <w:trPr>
          <w:cantSplit/>
        </w:trPr>
        <w:tc>
          <w:tcPr>
            <w:tcW w:w="506" w:type="dxa"/>
            <w:vMerge/>
            <w:tcBorders>
              <w:right w:val="single" w:sz="4" w:space="0" w:color="000000"/>
            </w:tcBorders>
            <w:vAlign w:val="center"/>
          </w:tcPr>
          <w:p w14:paraId="5038D8AA"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Fourth week</w:t>
            </w:r>
          </w:p>
        </w:tc>
        <w:tc>
          <w:tcPr>
            <w:tcW w:w="7796" w:type="dxa"/>
          </w:tcPr>
          <w:p w14:paraId="439E2836" w14:textId="601C1DA3"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Data Pipeline Architecture: ETL/ELT, Batch Processing, and Stream Processing</w:t>
            </w:r>
          </w:p>
        </w:tc>
      </w:tr>
      <w:tr w:rsidR="00D67D7F" w:rsidRPr="005C0AC6" w14:paraId="6B0E6E4B" w14:textId="77777777" w:rsidTr="006F3498">
        <w:trPr>
          <w:cantSplit/>
        </w:trPr>
        <w:tc>
          <w:tcPr>
            <w:tcW w:w="506" w:type="dxa"/>
            <w:vMerge/>
            <w:tcBorders>
              <w:right w:val="single" w:sz="4" w:space="0" w:color="000000"/>
            </w:tcBorders>
            <w:vAlign w:val="center"/>
          </w:tcPr>
          <w:p w14:paraId="41B39DFA"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Fifth week</w:t>
            </w:r>
            <w:r w:rsidR="009375BF" w:rsidRPr="005C0AC6">
              <w:rPr>
                <w:rFonts w:ascii="Times New Roman" w:eastAsia="Times New Roman" w:hAnsi="Times New Roman" w:cs="Times New Roman"/>
                <w:b/>
                <w:lang w:val="en-US"/>
              </w:rPr>
              <w:t xml:space="preserve"> </w:t>
            </w:r>
          </w:p>
        </w:tc>
        <w:tc>
          <w:tcPr>
            <w:tcW w:w="7796" w:type="dxa"/>
          </w:tcPr>
          <w:p w14:paraId="4684ADDA" w14:textId="74D83E92"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Distributed Machine Learning: Algorithms and Parallel Computing Strategies</w:t>
            </w:r>
          </w:p>
        </w:tc>
      </w:tr>
      <w:tr w:rsidR="00D67D7F" w:rsidRPr="005C0AC6" w14:paraId="7921AC01" w14:textId="77777777" w:rsidTr="00C27092">
        <w:trPr>
          <w:cantSplit/>
          <w:trHeight w:val="279"/>
        </w:trPr>
        <w:tc>
          <w:tcPr>
            <w:tcW w:w="506" w:type="dxa"/>
            <w:vMerge/>
            <w:tcBorders>
              <w:right w:val="single" w:sz="4" w:space="0" w:color="000000"/>
            </w:tcBorders>
            <w:vAlign w:val="center"/>
          </w:tcPr>
          <w:p w14:paraId="23AA14E1"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Sixth week</w:t>
            </w:r>
          </w:p>
        </w:tc>
        <w:tc>
          <w:tcPr>
            <w:tcW w:w="7796" w:type="dxa"/>
          </w:tcPr>
          <w:p w14:paraId="6009F5A5" w14:textId="1BF6525C" w:rsidR="00D67D7F" w:rsidRPr="00C27092" w:rsidRDefault="00C27092" w:rsidP="00B17C5F">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Cloud ML Platforms: AWS SageMaker, Google AI Platform, Azure ML</w:t>
            </w:r>
          </w:p>
        </w:tc>
      </w:tr>
      <w:tr w:rsidR="00D67D7F" w:rsidRPr="005C0AC6" w14:paraId="4B600A5E" w14:textId="77777777" w:rsidTr="006F3498">
        <w:trPr>
          <w:cantSplit/>
        </w:trPr>
        <w:tc>
          <w:tcPr>
            <w:tcW w:w="506" w:type="dxa"/>
            <w:vMerge/>
            <w:tcBorders>
              <w:right w:val="single" w:sz="4" w:space="0" w:color="000000"/>
            </w:tcBorders>
            <w:vAlign w:val="center"/>
          </w:tcPr>
          <w:p w14:paraId="1BD0A63D"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Seventh week</w:t>
            </w:r>
            <w:r w:rsidR="009375BF" w:rsidRPr="005C0AC6">
              <w:rPr>
                <w:rFonts w:ascii="Times New Roman" w:eastAsia="Times New Roman" w:hAnsi="Times New Roman" w:cs="Times New Roman"/>
                <w:b/>
                <w:lang w:val="en-US"/>
              </w:rPr>
              <w:t xml:space="preserve"> </w:t>
            </w:r>
          </w:p>
        </w:tc>
        <w:tc>
          <w:tcPr>
            <w:tcW w:w="7796" w:type="dxa"/>
          </w:tcPr>
          <w:p w14:paraId="6F52825D" w14:textId="6EAFCAA9"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MLOps Fundamentals: CI/CD for Machine Learning and Model Versioning</w:t>
            </w:r>
          </w:p>
        </w:tc>
      </w:tr>
      <w:tr w:rsidR="00D67D7F" w:rsidRPr="005C0AC6" w14:paraId="6704ABBC" w14:textId="77777777" w:rsidTr="006F3498">
        <w:trPr>
          <w:cantSplit/>
        </w:trPr>
        <w:tc>
          <w:tcPr>
            <w:tcW w:w="506" w:type="dxa"/>
            <w:vMerge/>
            <w:tcBorders>
              <w:right w:val="single" w:sz="4" w:space="0" w:color="000000"/>
            </w:tcBorders>
            <w:vAlign w:val="center"/>
          </w:tcPr>
          <w:p w14:paraId="3E7A973C"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Eighth week</w:t>
            </w:r>
          </w:p>
        </w:tc>
        <w:tc>
          <w:tcPr>
            <w:tcW w:w="7796" w:type="dxa"/>
          </w:tcPr>
          <w:p w14:paraId="65DCE9DD" w14:textId="4CC172A2"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Midterm Exam + Review</w:t>
            </w:r>
          </w:p>
        </w:tc>
      </w:tr>
      <w:tr w:rsidR="00D67D7F" w:rsidRPr="005C0AC6" w14:paraId="2F1587C2" w14:textId="77777777" w:rsidTr="006F3498">
        <w:trPr>
          <w:cantSplit/>
        </w:trPr>
        <w:tc>
          <w:tcPr>
            <w:tcW w:w="506" w:type="dxa"/>
            <w:vMerge/>
            <w:tcBorders>
              <w:right w:val="single" w:sz="4" w:space="0" w:color="000000"/>
            </w:tcBorders>
            <w:vAlign w:val="center"/>
          </w:tcPr>
          <w:p w14:paraId="393D3AB7"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Ninth week</w:t>
            </w:r>
          </w:p>
        </w:tc>
        <w:tc>
          <w:tcPr>
            <w:tcW w:w="7796" w:type="dxa"/>
          </w:tcPr>
          <w:p w14:paraId="5E95ACDD" w14:textId="1991E07B"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Real-time Analytics: Streaming Data Processing and Online Learning</w:t>
            </w:r>
          </w:p>
        </w:tc>
      </w:tr>
      <w:tr w:rsidR="00D67D7F" w:rsidRPr="005C0AC6" w14:paraId="0F2D6781" w14:textId="77777777" w:rsidTr="006F3498">
        <w:trPr>
          <w:cantSplit/>
        </w:trPr>
        <w:tc>
          <w:tcPr>
            <w:tcW w:w="506" w:type="dxa"/>
            <w:vMerge/>
            <w:tcBorders>
              <w:right w:val="single" w:sz="4" w:space="0" w:color="000000"/>
            </w:tcBorders>
            <w:vAlign w:val="center"/>
          </w:tcPr>
          <w:p w14:paraId="6805DF69"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Tenth week</w:t>
            </w:r>
          </w:p>
        </w:tc>
        <w:tc>
          <w:tcPr>
            <w:tcW w:w="7796" w:type="dxa"/>
          </w:tcPr>
          <w:p w14:paraId="1ACB955A" w14:textId="72B5D679" w:rsidR="00D67D7F" w:rsidRPr="00C27092" w:rsidRDefault="00C27092" w:rsidP="00B17C5F">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Model Deployment and Serving: Containerization, APIs, and Microservices</w:t>
            </w:r>
          </w:p>
        </w:tc>
      </w:tr>
      <w:tr w:rsidR="00D67D7F" w:rsidRPr="005C0AC6" w14:paraId="52B6FBBB" w14:textId="77777777" w:rsidTr="006F3498">
        <w:trPr>
          <w:cantSplit/>
        </w:trPr>
        <w:tc>
          <w:tcPr>
            <w:tcW w:w="506" w:type="dxa"/>
            <w:vMerge/>
            <w:tcBorders>
              <w:right w:val="single" w:sz="4" w:space="0" w:color="000000"/>
            </w:tcBorders>
            <w:vAlign w:val="center"/>
          </w:tcPr>
          <w:p w14:paraId="5BE8701E"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Eleventh week</w:t>
            </w:r>
          </w:p>
        </w:tc>
        <w:tc>
          <w:tcPr>
            <w:tcW w:w="7796" w:type="dxa"/>
          </w:tcPr>
          <w:p w14:paraId="57938DE2" w14:textId="1CAF9259"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Performance Optimization: Resource Management, Cost Control, and Auto-scaling</w:t>
            </w:r>
          </w:p>
        </w:tc>
      </w:tr>
      <w:tr w:rsidR="00D67D7F" w:rsidRPr="005C0AC6" w14:paraId="2BB91F97" w14:textId="77777777" w:rsidTr="006F3498">
        <w:trPr>
          <w:cantSplit/>
        </w:trPr>
        <w:tc>
          <w:tcPr>
            <w:tcW w:w="506" w:type="dxa"/>
            <w:vMerge/>
            <w:tcBorders>
              <w:right w:val="single" w:sz="4" w:space="0" w:color="000000"/>
            </w:tcBorders>
            <w:vAlign w:val="center"/>
          </w:tcPr>
          <w:p w14:paraId="50E40C99"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Twelfth week</w:t>
            </w:r>
            <w:r w:rsidR="009375BF" w:rsidRPr="005C0AC6">
              <w:rPr>
                <w:rFonts w:ascii="Times New Roman" w:eastAsia="Times New Roman" w:hAnsi="Times New Roman" w:cs="Times New Roman"/>
                <w:b/>
                <w:i/>
                <w:lang w:val="en-US"/>
              </w:rPr>
              <w:t xml:space="preserve"> </w:t>
            </w:r>
          </w:p>
        </w:tc>
        <w:tc>
          <w:tcPr>
            <w:tcW w:w="7796" w:type="dxa"/>
          </w:tcPr>
          <w:p w14:paraId="1D8C5582" w14:textId="0F66268A" w:rsidR="00D67D7F" w:rsidRPr="00C27092" w:rsidRDefault="00C27092" w:rsidP="00B17C5F">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Data Governance: Quality, Privacy, Security, and Compliance in Cloud Analytics</w:t>
            </w:r>
          </w:p>
        </w:tc>
      </w:tr>
      <w:tr w:rsidR="00D67D7F" w:rsidRPr="005C0AC6" w14:paraId="7570C6BF" w14:textId="77777777" w:rsidTr="006F3498">
        <w:trPr>
          <w:cantSplit/>
        </w:trPr>
        <w:tc>
          <w:tcPr>
            <w:tcW w:w="506" w:type="dxa"/>
            <w:vMerge/>
            <w:tcBorders>
              <w:right w:val="single" w:sz="4" w:space="0" w:color="000000"/>
            </w:tcBorders>
            <w:vAlign w:val="center"/>
          </w:tcPr>
          <w:p w14:paraId="77FDA2A4"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Thirteenth week</w:t>
            </w:r>
          </w:p>
        </w:tc>
        <w:tc>
          <w:tcPr>
            <w:tcW w:w="7796" w:type="dxa"/>
          </w:tcPr>
          <w:p w14:paraId="619D952D" w14:textId="582BF3CD"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Advanced Topics: AutoML, Federated Learning, and Edge-Cloud Integration</w:t>
            </w:r>
          </w:p>
        </w:tc>
      </w:tr>
      <w:tr w:rsidR="00D67D7F" w:rsidRPr="005C0AC6" w14:paraId="37DC9591" w14:textId="77777777" w:rsidTr="006F3498">
        <w:trPr>
          <w:cantSplit/>
        </w:trPr>
        <w:tc>
          <w:tcPr>
            <w:tcW w:w="506" w:type="dxa"/>
            <w:vMerge/>
            <w:tcBorders>
              <w:right w:val="single" w:sz="4" w:space="0" w:color="000000"/>
            </w:tcBorders>
            <w:vAlign w:val="center"/>
          </w:tcPr>
          <w:p w14:paraId="028580B5"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Fourteenth week</w:t>
            </w:r>
          </w:p>
        </w:tc>
        <w:tc>
          <w:tcPr>
            <w:tcW w:w="7796" w:type="dxa"/>
          </w:tcPr>
          <w:p w14:paraId="6995EE1C" w14:textId="28CF9F42" w:rsidR="00D67D7F" w:rsidRPr="00C27092" w:rsidRDefault="00C27092">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Student Project Presentations and Demonstrations</w:t>
            </w:r>
          </w:p>
        </w:tc>
      </w:tr>
      <w:tr w:rsidR="00D67D7F" w:rsidRPr="005C0AC6"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5C0AC6" w:rsidRDefault="007A684A">
            <w:pPr>
              <w:ind w:left="0" w:hanging="2"/>
              <w:jc w:val="both"/>
              <w:textDirection w:val="lrTb"/>
              <w:rPr>
                <w:rFonts w:ascii="Times New Roman" w:eastAsia="Times New Roman" w:hAnsi="Times New Roman" w:cs="Times New Roman"/>
                <w:u w:val="single"/>
                <w:lang w:val="en-US"/>
              </w:rPr>
            </w:pPr>
            <w:r w:rsidRPr="005C0AC6">
              <w:rPr>
                <w:rFonts w:ascii="Times New Roman" w:eastAsia="Times New Roman" w:hAnsi="Times New Roman" w:cs="Times New Roman"/>
                <w:b/>
                <w:i/>
                <w:lang w:val="en-US"/>
              </w:rPr>
              <w:t xml:space="preserve">Fifteenth week </w:t>
            </w:r>
          </w:p>
        </w:tc>
        <w:tc>
          <w:tcPr>
            <w:tcW w:w="7796" w:type="dxa"/>
          </w:tcPr>
          <w:p w14:paraId="5C54E294" w14:textId="661B5E8E" w:rsidR="00D67D7F" w:rsidRPr="00C27092" w:rsidRDefault="00B51C4D">
            <w:pPr>
              <w:ind w:left="0" w:hanging="2"/>
              <w:textDirection w:val="lrTb"/>
              <w:rPr>
                <w:rFonts w:ascii="Times New Roman" w:eastAsia="Times New Roman" w:hAnsi="Times New Roman" w:cs="Times New Roman"/>
                <w:sz w:val="22"/>
                <w:szCs w:val="32"/>
                <w:lang w:val="en-US"/>
              </w:rPr>
            </w:pPr>
            <w:r w:rsidRPr="00C27092">
              <w:rPr>
                <w:rFonts w:ascii="Times New Roman" w:hAnsi="Times New Roman" w:cs="Times New Roman"/>
                <w:sz w:val="22"/>
                <w:szCs w:val="32"/>
              </w:rPr>
              <w:t>Review, Feedback, and Final Project Submissions</w:t>
            </w:r>
          </w:p>
        </w:tc>
      </w:tr>
    </w:tbl>
    <w:p w14:paraId="75499C3B" w14:textId="77777777" w:rsidR="00D67D7F" w:rsidRPr="005C0AC6" w:rsidRDefault="00D67D7F">
      <w:pPr>
        <w:ind w:left="0" w:hanging="2"/>
        <w:rPr>
          <w:rFonts w:ascii="Times New Roman" w:hAnsi="Times New Roman" w:cs="Times New Roman"/>
          <w:sz w:val="16"/>
          <w:szCs w:val="16"/>
          <w:lang w:val="en-US"/>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5C0AC6" w14:paraId="0AD010CA" w14:textId="77777777">
        <w:tc>
          <w:tcPr>
            <w:tcW w:w="9918" w:type="dxa"/>
            <w:gridSpan w:val="2"/>
            <w:shd w:val="clear" w:color="auto" w:fill="B8CCE4"/>
          </w:tcPr>
          <w:p w14:paraId="23FB7CBF" w14:textId="77777777" w:rsidR="00D67D7F" w:rsidRPr="005C0AC6" w:rsidRDefault="009375BF">
            <w:pPr>
              <w:pStyle w:val="Heading1"/>
              <w:ind w:left="0" w:hanging="2"/>
              <w:rPr>
                <w:rFonts w:ascii="Times New Roman" w:hAnsi="Times New Roman" w:cs="Times New Roman"/>
                <w:sz w:val="24"/>
                <w:szCs w:val="24"/>
                <w:lang w:val="en-US"/>
              </w:rPr>
            </w:pPr>
            <w:r w:rsidRPr="005C0AC6">
              <w:rPr>
                <w:rFonts w:ascii="Times New Roman" w:hAnsi="Times New Roman" w:cs="Times New Roman"/>
                <w:sz w:val="24"/>
                <w:szCs w:val="24"/>
                <w:lang w:val="en-US"/>
              </w:rPr>
              <w:lastRenderedPageBreak/>
              <w:t>Literature / Reading List:</w:t>
            </w:r>
          </w:p>
          <w:p w14:paraId="01ED61DD" w14:textId="77777777" w:rsidR="00D67D7F" w:rsidRPr="005C0AC6"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5C0AC6" w14:paraId="0670C7D9" w14:textId="77777777" w:rsidTr="00B80C12">
        <w:trPr>
          <w:cantSplit/>
          <w:trHeight w:val="2072"/>
        </w:trPr>
        <w:tc>
          <w:tcPr>
            <w:tcW w:w="558" w:type="dxa"/>
            <w:textDirection w:val="btLr"/>
            <w:vAlign w:val="center"/>
          </w:tcPr>
          <w:p w14:paraId="6B20BD05" w14:textId="77777777" w:rsidR="00D67D7F" w:rsidRPr="005C0AC6"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b/>
                <w:color w:val="000000"/>
                <w:sz w:val="24"/>
                <w:lang w:val="en-US"/>
              </w:rPr>
              <w:t>Literature</w:t>
            </w:r>
          </w:p>
        </w:tc>
        <w:tc>
          <w:tcPr>
            <w:tcW w:w="9360" w:type="dxa"/>
          </w:tcPr>
          <w:p w14:paraId="0432DDB5" w14:textId="3602CDAF" w:rsidR="00C27092" w:rsidRPr="00C27092" w:rsidRDefault="00C27092" w:rsidP="00C27092">
            <w:pPr>
              <w:pStyle w:val="ListParagraph"/>
              <w:numPr>
                <w:ilvl w:val="0"/>
                <w:numId w:val="25"/>
              </w:numPr>
              <w:suppressAutoHyphens w:val="0"/>
              <w:spacing w:line="240" w:lineRule="auto"/>
              <w:ind w:leftChars="0" w:firstLineChars="0"/>
              <w:textDirection w:val="lrTb"/>
              <w:textAlignment w:val="auto"/>
              <w:outlineLvl w:val="9"/>
              <w:rPr>
                <w:position w:val="0"/>
                <w:lang w:val="en-US" w:eastAsia="en-US"/>
              </w:rPr>
            </w:pPr>
            <w:r>
              <w:rPr>
                <w:rStyle w:val="Strong"/>
              </w:rPr>
              <w:t>Chambers, B., &amp; Zaharia, M.</w:t>
            </w:r>
            <w:r>
              <w:t xml:space="preserve"> (2018). Spark: The Definitive Guide - Big Data Processing Made Simple. O'Reilly Media. </w:t>
            </w:r>
          </w:p>
          <w:p w14:paraId="2E7008E6" w14:textId="4D8A1D92" w:rsidR="00C27092" w:rsidRDefault="00C27092" w:rsidP="00C27092">
            <w:pPr>
              <w:pStyle w:val="ListParagraph"/>
              <w:numPr>
                <w:ilvl w:val="0"/>
                <w:numId w:val="25"/>
              </w:numPr>
              <w:ind w:leftChars="0" w:firstLineChars="0"/>
            </w:pPr>
            <w:r>
              <w:rPr>
                <w:rStyle w:val="Strong"/>
              </w:rPr>
              <w:t>Lakshmanan, V., Robinson, S., &amp; Munn, M.</w:t>
            </w:r>
            <w:r>
              <w:t xml:space="preserve"> (2020). Machine Learning Design Patterns: Solutions to Common Challenges in Data Preparation, Model Building, and MLOps. O'Reilly Media. </w:t>
            </w:r>
          </w:p>
          <w:p w14:paraId="1B123679" w14:textId="6FD4F729" w:rsidR="00C27092" w:rsidRDefault="00C27092" w:rsidP="00C27092">
            <w:pPr>
              <w:pStyle w:val="ListParagraph"/>
              <w:numPr>
                <w:ilvl w:val="0"/>
                <w:numId w:val="25"/>
              </w:numPr>
              <w:ind w:leftChars="0" w:firstLineChars="0"/>
            </w:pPr>
            <w:r>
              <w:rPr>
                <w:rStyle w:val="Strong"/>
              </w:rPr>
              <w:t>Gift, N., &amp; Deza, A.</w:t>
            </w:r>
            <w:r>
              <w:t xml:space="preserve"> (2021). Practical MLOps: Operationalizing Machine Learning Pipelines. O'Reilly Media. </w:t>
            </w:r>
          </w:p>
          <w:p w14:paraId="24C08E69" w14:textId="540D4F75" w:rsidR="00C27092" w:rsidRDefault="00C27092" w:rsidP="00C27092">
            <w:pPr>
              <w:pStyle w:val="ListParagraph"/>
              <w:numPr>
                <w:ilvl w:val="0"/>
                <w:numId w:val="25"/>
              </w:numPr>
              <w:ind w:leftChars="0" w:firstLineChars="0"/>
            </w:pPr>
            <w:r>
              <w:rPr>
                <w:rStyle w:val="Strong"/>
              </w:rPr>
              <w:t>Kleppmann, M.</w:t>
            </w:r>
            <w:r>
              <w:t xml:space="preserve"> (2017). Designing Data-Intensive Applications: The Big Ideas Behind Reliable, Scalable, and Maintainable Systems. O'Reilly Media. </w:t>
            </w:r>
          </w:p>
          <w:p w14:paraId="74C00AF1" w14:textId="0A240C71" w:rsidR="00D67D7F" w:rsidRPr="00B51C4D" w:rsidRDefault="00C27092" w:rsidP="00C27092">
            <w:pPr>
              <w:pStyle w:val="ListParagraph"/>
              <w:numPr>
                <w:ilvl w:val="0"/>
                <w:numId w:val="25"/>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hAnsi="Symbol"/>
              </w:rPr>
              <w:t></w:t>
            </w:r>
            <w:r>
              <w:t xml:space="preserve">  </w:t>
            </w:r>
            <w:r>
              <w:rPr>
                <w:rStyle w:val="Strong"/>
              </w:rPr>
              <w:t>Zolad, D., &amp; Chopra, G.</w:t>
            </w:r>
            <w:r>
              <w:t xml:space="preserve"> (2022). Data Engineering with Apache Spark, Delta Lake, and Lakehouse: Create Scalable Pipelines That Ingest, Curate, and Aggregate Complex Data in a Timely and Secure Way. Packt Publishing.</w:t>
            </w:r>
          </w:p>
        </w:tc>
      </w:tr>
    </w:tbl>
    <w:p w14:paraId="2FAF92E5" w14:textId="77777777" w:rsidR="00D67D7F" w:rsidRPr="005C0AC6" w:rsidRDefault="00D67D7F">
      <w:pPr>
        <w:ind w:left="0" w:hanging="2"/>
        <w:rPr>
          <w:rFonts w:ascii="Times New Roman" w:hAnsi="Times New Roman" w:cs="Times New Roman"/>
          <w:lang w:val="en-US"/>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5C0AC6"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Teaching and Learning </w:t>
            </w:r>
            <w:r w:rsidR="00CD5E16" w:rsidRPr="005C0AC6">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68390956" w14:textId="74AFE113" w:rsidR="00765FEB" w:rsidRDefault="00C27092" w:rsidP="00765FEB">
            <w:pPr>
              <w:pStyle w:val="whitespace-normal"/>
              <w:ind w:left="5" w:hanging="7"/>
            </w:pPr>
            <w:r>
              <w:t>The course combines theoretical foundations with extensive hands-on practice using industry-standard cloud platforms and tools. Students work with real datasets and implement production-ready machine learning solutions.</w:t>
            </w:r>
          </w:p>
          <w:p w14:paraId="56262C3F" w14:textId="570649A3" w:rsidR="00C27092" w:rsidRPr="00C27092" w:rsidRDefault="00C27092" w:rsidP="00C27092">
            <w:pPr>
              <w:pStyle w:val="ListParagraph"/>
              <w:numPr>
                <w:ilvl w:val="0"/>
                <w:numId w:val="29"/>
              </w:numPr>
              <w:suppressAutoHyphens w:val="0"/>
              <w:spacing w:line="240" w:lineRule="auto"/>
              <w:ind w:leftChars="0" w:firstLineChars="0"/>
              <w:textDirection w:val="lrTb"/>
              <w:textAlignment w:val="auto"/>
              <w:outlineLvl w:val="9"/>
              <w:rPr>
                <w:rFonts w:ascii="Times New Roman" w:hAnsi="Times New Roman" w:cs="Times New Roman"/>
                <w:position w:val="0"/>
                <w:sz w:val="24"/>
                <w:lang w:val="en-US" w:eastAsia="en-US"/>
              </w:rPr>
            </w:pPr>
            <w:r w:rsidRPr="00C27092">
              <w:rPr>
                <w:rStyle w:val="Strong"/>
                <w:rFonts w:ascii="Times New Roman" w:hAnsi="Times New Roman" w:cs="Times New Roman"/>
                <w:sz w:val="24"/>
              </w:rPr>
              <w:t>Structured Lectures</w:t>
            </w:r>
            <w:r w:rsidRPr="00C27092">
              <w:rPr>
                <w:rFonts w:ascii="Times New Roman" w:hAnsi="Times New Roman" w:cs="Times New Roman"/>
                <w:sz w:val="24"/>
              </w:rPr>
              <w:t xml:space="preserve">: introducing distributed computing concepts, machine learning algorithms, and cloud analytics architectures. </w:t>
            </w:r>
          </w:p>
          <w:p w14:paraId="117C45E8" w14:textId="04C363AE" w:rsidR="00C27092" w:rsidRPr="00C27092" w:rsidRDefault="00C27092" w:rsidP="00C27092">
            <w:pPr>
              <w:pStyle w:val="ListParagraph"/>
              <w:numPr>
                <w:ilvl w:val="0"/>
                <w:numId w:val="29"/>
              </w:numPr>
              <w:ind w:leftChars="0" w:firstLineChars="0"/>
              <w:rPr>
                <w:rFonts w:ascii="Times New Roman" w:hAnsi="Times New Roman" w:cs="Times New Roman"/>
                <w:sz w:val="24"/>
              </w:rPr>
            </w:pPr>
            <w:r w:rsidRPr="00C27092">
              <w:rPr>
                <w:rStyle w:val="Strong"/>
                <w:rFonts w:ascii="Times New Roman" w:hAnsi="Times New Roman" w:cs="Times New Roman"/>
                <w:sz w:val="24"/>
              </w:rPr>
              <w:t>Laboratory-Intensive Learning</w:t>
            </w:r>
            <w:r w:rsidRPr="00C27092">
              <w:rPr>
                <w:rFonts w:ascii="Times New Roman" w:hAnsi="Times New Roman" w:cs="Times New Roman"/>
                <w:sz w:val="24"/>
              </w:rPr>
              <w:t xml:space="preserve">: hands-on experience with cloud platforms, big data frameworks, and ML development tools. </w:t>
            </w:r>
          </w:p>
          <w:p w14:paraId="679280AA" w14:textId="350999D6" w:rsidR="00C27092" w:rsidRPr="00C27092" w:rsidRDefault="00C27092" w:rsidP="00C27092">
            <w:pPr>
              <w:pStyle w:val="ListParagraph"/>
              <w:numPr>
                <w:ilvl w:val="0"/>
                <w:numId w:val="29"/>
              </w:numPr>
              <w:ind w:leftChars="0" w:firstLineChars="0"/>
              <w:rPr>
                <w:rFonts w:ascii="Times New Roman" w:hAnsi="Times New Roman" w:cs="Times New Roman"/>
                <w:sz w:val="24"/>
              </w:rPr>
            </w:pPr>
            <w:r w:rsidRPr="00C27092">
              <w:rPr>
                <w:rStyle w:val="Strong"/>
                <w:rFonts w:ascii="Times New Roman" w:hAnsi="Times New Roman" w:cs="Times New Roman"/>
                <w:sz w:val="24"/>
              </w:rPr>
              <w:t>Project-Based Learning</w:t>
            </w:r>
            <w:r w:rsidRPr="00C27092">
              <w:rPr>
                <w:rFonts w:ascii="Times New Roman" w:hAnsi="Times New Roman" w:cs="Times New Roman"/>
                <w:sz w:val="24"/>
              </w:rPr>
              <w:t xml:space="preserve">: end-to-end development of scalable machine learning solutions using real-world datasets. </w:t>
            </w:r>
          </w:p>
          <w:p w14:paraId="7A5EDA1D" w14:textId="5020575D" w:rsidR="00C27092" w:rsidRPr="00C27092" w:rsidRDefault="00C27092" w:rsidP="00C27092">
            <w:pPr>
              <w:pStyle w:val="ListParagraph"/>
              <w:numPr>
                <w:ilvl w:val="0"/>
                <w:numId w:val="29"/>
              </w:numPr>
              <w:ind w:leftChars="0" w:firstLineChars="0"/>
              <w:rPr>
                <w:rFonts w:ascii="Times New Roman" w:hAnsi="Times New Roman" w:cs="Times New Roman"/>
                <w:sz w:val="24"/>
              </w:rPr>
            </w:pPr>
            <w:r w:rsidRPr="00C27092">
              <w:rPr>
                <w:rStyle w:val="Strong"/>
                <w:rFonts w:ascii="Times New Roman" w:hAnsi="Times New Roman" w:cs="Times New Roman"/>
                <w:sz w:val="24"/>
              </w:rPr>
              <w:t>Case Study Analysis</w:t>
            </w:r>
            <w:r w:rsidRPr="00C27092">
              <w:rPr>
                <w:rFonts w:ascii="Times New Roman" w:hAnsi="Times New Roman" w:cs="Times New Roman"/>
                <w:sz w:val="24"/>
              </w:rPr>
              <w:t xml:space="preserve">: examining enterprise implementations of cloud-based analytics and ML systems. </w:t>
            </w:r>
          </w:p>
          <w:p w14:paraId="23E27B01" w14:textId="4D772A87" w:rsidR="00C27092" w:rsidRPr="00C27092" w:rsidRDefault="00C27092" w:rsidP="00C27092">
            <w:pPr>
              <w:pStyle w:val="ListParagraph"/>
              <w:numPr>
                <w:ilvl w:val="0"/>
                <w:numId w:val="29"/>
              </w:numPr>
              <w:ind w:leftChars="0" w:firstLineChars="0"/>
              <w:rPr>
                <w:rFonts w:ascii="Times New Roman" w:hAnsi="Times New Roman" w:cs="Times New Roman"/>
                <w:sz w:val="24"/>
              </w:rPr>
            </w:pPr>
            <w:r w:rsidRPr="00C27092">
              <w:rPr>
                <w:rStyle w:val="Strong"/>
                <w:rFonts w:ascii="Times New Roman" w:hAnsi="Times New Roman" w:cs="Times New Roman"/>
                <w:sz w:val="24"/>
              </w:rPr>
              <w:t>Collaborative Workshops</w:t>
            </w:r>
            <w:r w:rsidRPr="00C27092">
              <w:rPr>
                <w:rFonts w:ascii="Times New Roman" w:hAnsi="Times New Roman" w:cs="Times New Roman"/>
                <w:sz w:val="24"/>
              </w:rPr>
              <w:t xml:space="preserve">: team-based problem solving for complex data engineering and ML challenges. </w:t>
            </w:r>
          </w:p>
          <w:p w14:paraId="1B46369A" w14:textId="0B9AE882" w:rsidR="00C27092" w:rsidRPr="00C27092" w:rsidRDefault="00C27092" w:rsidP="00C27092">
            <w:pPr>
              <w:pStyle w:val="ListParagraph"/>
              <w:numPr>
                <w:ilvl w:val="0"/>
                <w:numId w:val="29"/>
              </w:numPr>
              <w:ind w:leftChars="0" w:firstLineChars="0"/>
              <w:rPr>
                <w:rFonts w:ascii="Times New Roman" w:hAnsi="Times New Roman" w:cs="Times New Roman"/>
                <w:sz w:val="24"/>
              </w:rPr>
            </w:pPr>
            <w:r w:rsidRPr="00C27092">
              <w:rPr>
                <w:rStyle w:val="Strong"/>
                <w:rFonts w:ascii="Times New Roman" w:hAnsi="Times New Roman" w:cs="Times New Roman"/>
                <w:sz w:val="24"/>
              </w:rPr>
              <w:t>Industry Partnerships</w:t>
            </w:r>
            <w:r w:rsidRPr="00C27092">
              <w:rPr>
                <w:rFonts w:ascii="Times New Roman" w:hAnsi="Times New Roman" w:cs="Times New Roman"/>
                <w:sz w:val="24"/>
              </w:rPr>
              <w:t xml:space="preserve">: guest lectures and mentorship from cloud platform engineers and data scientists. </w:t>
            </w:r>
          </w:p>
          <w:p w14:paraId="0BD81FA4" w14:textId="2A678357" w:rsidR="00BB2207" w:rsidRPr="00C27092" w:rsidRDefault="00C27092" w:rsidP="00C27092">
            <w:pPr>
              <w:pStyle w:val="ListParagraph"/>
              <w:numPr>
                <w:ilvl w:val="0"/>
                <w:numId w:val="29"/>
              </w:numPr>
              <w:ind w:leftChars="0" w:firstLineChars="0"/>
              <w:rPr>
                <w:rFonts w:ascii="Times New Roman" w:eastAsia="Times New Roman" w:hAnsi="Times New Roman" w:cs="Times New Roman"/>
                <w:bCs/>
                <w:position w:val="0"/>
                <w:sz w:val="24"/>
                <w:lang w:val="en-US" w:eastAsia="en-US"/>
              </w:rPr>
            </w:pPr>
            <w:r w:rsidRPr="00C27092">
              <w:rPr>
                <w:rStyle w:val="Strong"/>
                <w:rFonts w:ascii="Times New Roman" w:hAnsi="Times New Roman" w:cs="Times New Roman"/>
                <w:sz w:val="24"/>
              </w:rPr>
              <w:t>Agile Development Practices</w:t>
            </w:r>
            <w:r w:rsidRPr="00C27092">
              <w:rPr>
                <w:rFonts w:ascii="Times New Roman" w:hAnsi="Times New Roman" w:cs="Times New Roman"/>
                <w:sz w:val="24"/>
              </w:rPr>
              <w:t>: iterative development cycles with continuous integration and deployment of ML models.</w:t>
            </w:r>
          </w:p>
        </w:tc>
      </w:tr>
      <w:tr w:rsidR="00D67D7F" w:rsidRPr="005C0AC6"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5C0AC6"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5C0AC6"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Total</w:t>
            </w:r>
          </w:p>
        </w:tc>
      </w:tr>
      <w:tr w:rsidR="006E0F5D" w:rsidRPr="005C0AC6" w14:paraId="3831970B" w14:textId="77777777">
        <w:trPr>
          <w:cantSplit/>
        </w:trPr>
        <w:tc>
          <w:tcPr>
            <w:tcW w:w="558" w:type="dxa"/>
            <w:vMerge/>
            <w:tcBorders>
              <w:right w:val="single" w:sz="4" w:space="0" w:color="000000"/>
            </w:tcBorders>
            <w:shd w:val="clear" w:color="auto" w:fill="B8CCE4"/>
            <w:vAlign w:val="center"/>
          </w:tcPr>
          <w:p w14:paraId="760B7D9A"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3AD2A965"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3EB9558B"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671384C5"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72D95A25"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6E0F5D" w:rsidRPr="005C0AC6" w14:paraId="6ACB8DEC" w14:textId="77777777">
        <w:trPr>
          <w:cantSplit/>
        </w:trPr>
        <w:tc>
          <w:tcPr>
            <w:tcW w:w="558" w:type="dxa"/>
            <w:vMerge/>
            <w:tcBorders>
              <w:right w:val="single" w:sz="4" w:space="0" w:color="000000"/>
            </w:tcBorders>
            <w:shd w:val="clear" w:color="auto" w:fill="B8CCE4"/>
            <w:vAlign w:val="center"/>
          </w:tcPr>
          <w:p w14:paraId="617C507E"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176442D1"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7C640BB0"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25214EE2"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09DBF5F8"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6E0F5D" w:rsidRPr="005C0AC6" w14:paraId="574CF7BA" w14:textId="77777777">
        <w:trPr>
          <w:cantSplit/>
        </w:trPr>
        <w:tc>
          <w:tcPr>
            <w:tcW w:w="558" w:type="dxa"/>
            <w:vMerge/>
            <w:tcBorders>
              <w:right w:val="single" w:sz="4" w:space="0" w:color="000000"/>
            </w:tcBorders>
            <w:shd w:val="clear" w:color="auto" w:fill="B8CCE4"/>
            <w:vAlign w:val="center"/>
          </w:tcPr>
          <w:p w14:paraId="1E108209"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5677D19B"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4DB10F15"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1C9C886D"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3C2A7160" w:rsidR="006E0F5D" w:rsidRPr="005C0AC6" w:rsidRDefault="006E0F5D" w:rsidP="006E0F5D">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6E0F5D" w:rsidRPr="005C0AC6" w14:paraId="09F338EB" w14:textId="77777777">
        <w:trPr>
          <w:cantSplit/>
        </w:trPr>
        <w:tc>
          <w:tcPr>
            <w:tcW w:w="558" w:type="dxa"/>
            <w:vMerge/>
            <w:tcBorders>
              <w:right w:val="single" w:sz="4" w:space="0" w:color="000000"/>
            </w:tcBorders>
            <w:shd w:val="clear" w:color="auto" w:fill="B8CCE4"/>
            <w:vAlign w:val="center"/>
          </w:tcPr>
          <w:p w14:paraId="3EC87A41"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434C370F"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5DE9035A"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4F3289C8" w:rsidR="006E0F5D" w:rsidRPr="005C0AC6" w:rsidRDefault="006E0F5D" w:rsidP="006E0F5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60DCA1AF" w:rsidR="006E0F5D" w:rsidRPr="005C0AC6" w:rsidRDefault="006E0F5D" w:rsidP="006E0F5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6E0F5D" w:rsidRPr="005C0AC6" w14:paraId="7E552858" w14:textId="77777777">
        <w:trPr>
          <w:cantSplit/>
        </w:trPr>
        <w:tc>
          <w:tcPr>
            <w:tcW w:w="558" w:type="dxa"/>
            <w:vMerge/>
            <w:tcBorders>
              <w:right w:val="single" w:sz="4" w:space="0" w:color="000000"/>
            </w:tcBorders>
            <w:shd w:val="clear" w:color="auto" w:fill="B8CCE4"/>
            <w:vAlign w:val="center"/>
          </w:tcPr>
          <w:p w14:paraId="52DB428C"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0B33A339" w:rsidR="006E0F5D" w:rsidRPr="005C0AC6" w:rsidRDefault="006E0F5D" w:rsidP="006E0F5D">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570983B8"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230F04A9"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12328091"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6E0F5D" w:rsidRPr="005C0AC6" w14:paraId="7CF7A03F" w14:textId="77777777">
        <w:trPr>
          <w:cantSplit/>
        </w:trPr>
        <w:tc>
          <w:tcPr>
            <w:tcW w:w="558" w:type="dxa"/>
            <w:vMerge/>
            <w:tcBorders>
              <w:right w:val="single" w:sz="4" w:space="0" w:color="000000"/>
            </w:tcBorders>
            <w:shd w:val="clear" w:color="auto" w:fill="B8CCE4"/>
            <w:vAlign w:val="center"/>
          </w:tcPr>
          <w:p w14:paraId="23F9BEB2"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367B04DB"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287618A8"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559CA95D" w:rsidR="006E0F5D" w:rsidRPr="005C0AC6" w:rsidRDefault="006E0F5D" w:rsidP="006E0F5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761A47CC" w:rsidR="006E0F5D" w:rsidRPr="005C0AC6" w:rsidRDefault="006E0F5D" w:rsidP="006E0F5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6E0F5D" w:rsidRPr="005C0AC6" w14:paraId="3E6D887B" w14:textId="77777777">
        <w:trPr>
          <w:cantSplit/>
        </w:trPr>
        <w:tc>
          <w:tcPr>
            <w:tcW w:w="558" w:type="dxa"/>
            <w:vMerge/>
            <w:tcBorders>
              <w:right w:val="single" w:sz="4" w:space="0" w:color="000000"/>
            </w:tcBorders>
            <w:shd w:val="clear" w:color="auto" w:fill="B8CCE4"/>
            <w:vAlign w:val="center"/>
          </w:tcPr>
          <w:p w14:paraId="42CB913D"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69415657"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0A9A43EA"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5B2C2898"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481E3F16"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6E0F5D" w:rsidRPr="005C0AC6" w14:paraId="2D33391D" w14:textId="77777777">
        <w:trPr>
          <w:cantSplit/>
        </w:trPr>
        <w:tc>
          <w:tcPr>
            <w:tcW w:w="558" w:type="dxa"/>
            <w:vMerge/>
            <w:tcBorders>
              <w:right w:val="single" w:sz="4" w:space="0" w:color="000000"/>
            </w:tcBorders>
            <w:shd w:val="clear" w:color="auto" w:fill="B8CCE4"/>
            <w:vAlign w:val="center"/>
          </w:tcPr>
          <w:p w14:paraId="0B19A6C9"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4B671019"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4BE17881"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23D8DC82" w:rsidR="006E0F5D" w:rsidRPr="005C0AC6" w:rsidRDefault="006E0F5D" w:rsidP="006E0F5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5190336E" w:rsidR="006E0F5D" w:rsidRPr="005C0AC6" w:rsidRDefault="006E0F5D" w:rsidP="006E0F5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6E0F5D" w:rsidRPr="005C0AC6" w14:paraId="78480345" w14:textId="77777777">
        <w:trPr>
          <w:cantSplit/>
        </w:trPr>
        <w:tc>
          <w:tcPr>
            <w:tcW w:w="558" w:type="dxa"/>
            <w:vMerge/>
            <w:tcBorders>
              <w:right w:val="single" w:sz="4" w:space="0" w:color="000000"/>
            </w:tcBorders>
            <w:shd w:val="clear" w:color="auto" w:fill="B8CCE4"/>
            <w:vAlign w:val="center"/>
          </w:tcPr>
          <w:p w14:paraId="2122E175"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2411D263"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5AC0E81F"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3595C408"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4D8E276B" w:rsidR="006E0F5D" w:rsidRPr="005C0AC6" w:rsidRDefault="006E0F5D" w:rsidP="006E0F5D">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6E0F5D" w:rsidRPr="005C0AC6" w14:paraId="3B2A8B1A" w14:textId="77777777">
        <w:trPr>
          <w:cantSplit/>
        </w:trPr>
        <w:tc>
          <w:tcPr>
            <w:tcW w:w="558" w:type="dxa"/>
            <w:vMerge/>
            <w:tcBorders>
              <w:right w:val="single" w:sz="4" w:space="0" w:color="000000"/>
            </w:tcBorders>
            <w:shd w:val="clear" w:color="auto" w:fill="B8CCE4"/>
            <w:vAlign w:val="center"/>
          </w:tcPr>
          <w:p w14:paraId="7DB2546A" w14:textId="77777777" w:rsidR="006E0F5D" w:rsidRPr="005C0AC6" w:rsidRDefault="006E0F5D" w:rsidP="006E0F5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618B1CC5" w:rsidR="006E0F5D" w:rsidRPr="005C0AC6" w:rsidRDefault="006E0F5D" w:rsidP="006E0F5D">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30DB96CC"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7334D2CB"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4C87A8E9" w:rsidR="006E0F5D" w:rsidRPr="005C0AC6" w:rsidRDefault="006E0F5D" w:rsidP="006E0F5D">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6E0F5D" w:rsidRPr="005C0AC6" w14:paraId="59646A60" w14:textId="77777777">
        <w:trPr>
          <w:trHeight w:val="197"/>
        </w:trPr>
        <w:tc>
          <w:tcPr>
            <w:tcW w:w="6768" w:type="dxa"/>
            <w:gridSpan w:val="2"/>
            <w:tcBorders>
              <w:right w:val="single" w:sz="4" w:space="0" w:color="000000"/>
            </w:tcBorders>
            <w:shd w:val="clear" w:color="auto" w:fill="B8CCE4"/>
          </w:tcPr>
          <w:p w14:paraId="34E814EF" w14:textId="77777777" w:rsidR="006E0F5D" w:rsidRPr="005C0AC6" w:rsidRDefault="006E0F5D" w:rsidP="006E0F5D">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6E0F5D" w:rsidRPr="005C0AC6" w:rsidRDefault="006E0F5D" w:rsidP="006E0F5D">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6E0F5D" w:rsidRPr="005C0AC6" w:rsidRDefault="006E0F5D" w:rsidP="006E0F5D">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6E0F5D" w:rsidRPr="005C0AC6" w:rsidRDefault="006E0F5D" w:rsidP="006E0F5D">
            <w:pPr>
              <w:ind w:left="0"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150</w:t>
            </w:r>
          </w:p>
        </w:tc>
      </w:tr>
    </w:tbl>
    <w:p w14:paraId="7C51D590" w14:textId="77777777" w:rsidR="00D67D7F" w:rsidRPr="005C0AC6" w:rsidRDefault="00D67D7F">
      <w:pPr>
        <w:ind w:left="0" w:hanging="2"/>
        <w:rPr>
          <w:rFonts w:ascii="Times New Roman" w:hAnsi="Times New Roman" w:cs="Times New Roman"/>
          <w:lang w:val="en-US"/>
        </w:rPr>
      </w:pPr>
    </w:p>
    <w:p w14:paraId="6A7AFCB5" w14:textId="77777777" w:rsidR="00D67D7F" w:rsidRPr="005C0AC6" w:rsidRDefault="00D67D7F">
      <w:pPr>
        <w:ind w:left="0" w:hanging="2"/>
        <w:rPr>
          <w:rFonts w:ascii="Times New Roman" w:hAnsi="Times New Roman" w:cs="Times New Roman"/>
          <w:lang w:val="en-US"/>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5C0AC6"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5C0AC6">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5C0AC6" w:rsidRDefault="009375BF">
            <w:pPr>
              <w:pStyle w:val="Heading1"/>
              <w:ind w:left="0" w:hanging="2"/>
              <w:rPr>
                <w:rFonts w:ascii="Times New Roman" w:hAnsi="Times New Roman" w:cs="Times New Roman"/>
                <w:sz w:val="24"/>
                <w:szCs w:val="24"/>
                <w:lang w:val="en-US"/>
              </w:rPr>
            </w:pPr>
            <w:r w:rsidRPr="005C0AC6">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5C0AC6" w14:paraId="695065F4" w14:textId="77777777">
              <w:tc>
                <w:tcPr>
                  <w:tcW w:w="4320" w:type="dxa"/>
                </w:tcPr>
                <w:p w14:paraId="271293DF" w14:textId="77777777" w:rsidR="00D67D7F" w:rsidRPr="00765FEB" w:rsidRDefault="009375BF">
                  <w:pPr>
                    <w:ind w:left="0" w:hanging="2"/>
                    <w:rPr>
                      <w:rFonts w:ascii="Times New Roman" w:hAnsi="Times New Roman" w:cs="Times New Roman"/>
                      <w:b/>
                      <w:bCs/>
                      <w:lang w:val="en-US"/>
                    </w:rPr>
                  </w:pPr>
                  <w:r w:rsidRPr="00765FEB">
                    <w:rPr>
                      <w:rFonts w:ascii="Times New Roman" w:hAnsi="Times New Roman" w:cs="Times New Roman"/>
                      <w:b/>
                      <w:bCs/>
                      <w:lang w:val="en-US"/>
                    </w:rPr>
                    <w:t>Activity</w:t>
                  </w:r>
                </w:p>
              </w:tc>
              <w:tc>
                <w:tcPr>
                  <w:tcW w:w="4320" w:type="dxa"/>
                </w:tcPr>
                <w:p w14:paraId="0EBFA602"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Weight (%)</w:t>
                  </w:r>
                </w:p>
              </w:tc>
            </w:tr>
            <w:tr w:rsidR="00D67D7F" w:rsidRPr="005C0AC6" w14:paraId="1C32B2E5" w14:textId="77777777">
              <w:tc>
                <w:tcPr>
                  <w:tcW w:w="4320" w:type="dxa"/>
                </w:tcPr>
                <w:p w14:paraId="4C642991"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Midterm Exam</w:t>
                  </w:r>
                </w:p>
              </w:tc>
              <w:tc>
                <w:tcPr>
                  <w:tcW w:w="4320" w:type="dxa"/>
                </w:tcPr>
                <w:p w14:paraId="399B770B"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20%</w:t>
                  </w:r>
                </w:p>
              </w:tc>
            </w:tr>
            <w:tr w:rsidR="00D67D7F" w:rsidRPr="005C0AC6" w14:paraId="2DEADC4A" w14:textId="77777777">
              <w:tc>
                <w:tcPr>
                  <w:tcW w:w="4320" w:type="dxa"/>
                </w:tcPr>
                <w:p w14:paraId="6005C31F"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Project Report &amp; Defense</w:t>
                  </w:r>
                </w:p>
              </w:tc>
              <w:tc>
                <w:tcPr>
                  <w:tcW w:w="4320" w:type="dxa"/>
                </w:tcPr>
                <w:p w14:paraId="581B647C" w14:textId="567EC748" w:rsidR="00D67D7F" w:rsidRPr="005C0AC6" w:rsidRDefault="00765FEB">
                  <w:pPr>
                    <w:ind w:left="0" w:hanging="2"/>
                    <w:rPr>
                      <w:rFonts w:ascii="Times New Roman" w:hAnsi="Times New Roman" w:cs="Times New Roman"/>
                      <w:lang w:val="en-US"/>
                    </w:rPr>
                  </w:pPr>
                  <w:r>
                    <w:rPr>
                      <w:rFonts w:ascii="Times New Roman" w:hAnsi="Times New Roman" w:cs="Times New Roman"/>
                      <w:lang w:val="en-US"/>
                    </w:rPr>
                    <w:t>20</w:t>
                  </w:r>
                  <w:r w:rsidR="009375BF" w:rsidRPr="005C0AC6">
                    <w:rPr>
                      <w:rFonts w:ascii="Times New Roman" w:hAnsi="Times New Roman" w:cs="Times New Roman"/>
                      <w:lang w:val="en-US"/>
                    </w:rPr>
                    <w:t>%</w:t>
                  </w:r>
                </w:p>
              </w:tc>
            </w:tr>
            <w:tr w:rsidR="00D67D7F" w:rsidRPr="005C0AC6" w14:paraId="472B96C5" w14:textId="77777777">
              <w:tc>
                <w:tcPr>
                  <w:tcW w:w="4320" w:type="dxa"/>
                </w:tcPr>
                <w:p w14:paraId="2611C44C"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Seminar Presentation</w:t>
                  </w:r>
                </w:p>
              </w:tc>
              <w:tc>
                <w:tcPr>
                  <w:tcW w:w="4320" w:type="dxa"/>
                </w:tcPr>
                <w:p w14:paraId="12A4610B"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10%</w:t>
                  </w:r>
                </w:p>
              </w:tc>
            </w:tr>
            <w:tr w:rsidR="00D67D7F" w:rsidRPr="005C0AC6" w14:paraId="5254948A" w14:textId="77777777">
              <w:tc>
                <w:tcPr>
                  <w:tcW w:w="4320" w:type="dxa"/>
                </w:tcPr>
                <w:p w14:paraId="6E43F11C"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Final Exam</w:t>
                  </w:r>
                </w:p>
                <w:p w14:paraId="3F85AE71"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Total</w:t>
                  </w:r>
                </w:p>
              </w:tc>
              <w:tc>
                <w:tcPr>
                  <w:tcW w:w="4320" w:type="dxa"/>
                </w:tcPr>
                <w:p w14:paraId="0681F4DA" w14:textId="70D239E9" w:rsidR="00D67D7F" w:rsidRPr="005C0AC6" w:rsidRDefault="00765FEB">
                  <w:pPr>
                    <w:ind w:left="0" w:hanging="2"/>
                    <w:rPr>
                      <w:rFonts w:ascii="Times New Roman" w:hAnsi="Times New Roman" w:cs="Times New Roman"/>
                      <w:lang w:val="en-US"/>
                    </w:rPr>
                  </w:pPr>
                  <w:r>
                    <w:rPr>
                      <w:rFonts w:ascii="Times New Roman" w:hAnsi="Times New Roman" w:cs="Times New Roman"/>
                      <w:lang w:val="en-US"/>
                    </w:rPr>
                    <w:t>5</w:t>
                  </w:r>
                  <w:r w:rsidR="009375BF" w:rsidRPr="005C0AC6">
                    <w:rPr>
                      <w:rFonts w:ascii="Times New Roman" w:hAnsi="Times New Roman" w:cs="Times New Roman"/>
                      <w:lang w:val="en-US"/>
                    </w:rPr>
                    <w:t>0%</w:t>
                  </w:r>
                </w:p>
                <w:p w14:paraId="429B13D4"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100%</w:t>
                  </w:r>
                </w:p>
              </w:tc>
            </w:tr>
          </w:tbl>
          <w:p w14:paraId="11D35AE3" w14:textId="77777777" w:rsidR="00D67D7F" w:rsidRPr="005C0AC6" w:rsidRDefault="00D67D7F">
            <w:pPr>
              <w:ind w:left="0" w:hanging="2"/>
              <w:rPr>
                <w:rFonts w:ascii="Times New Roman" w:hAnsi="Times New Roman" w:cs="Times New Roman"/>
                <w:lang w:val="en-US"/>
              </w:rPr>
            </w:pPr>
          </w:p>
          <w:p w14:paraId="74526764" w14:textId="77777777" w:rsidR="00D67D7F" w:rsidRPr="005C0AC6"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5C0AC6">
              <w:rPr>
                <w:rFonts w:ascii="Times New Roman" w:eastAsia="Calibri" w:hAnsi="Times New Roman" w:cs="Times New Roman"/>
                <w:color w:val="000000"/>
                <w:sz w:val="24"/>
                <w:lang w:val="en-US"/>
              </w:rPr>
              <w:t xml:space="preserve"> (according to the Statute and Regulation for studies of UMIB)</w:t>
            </w:r>
          </w:p>
        </w:tc>
      </w:tr>
      <w:tr w:rsidR="00D67D7F" w:rsidRPr="005C0AC6"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5B9DE38C" w:rsidR="00D67D7F" w:rsidRPr="006E14B5" w:rsidRDefault="009375BF">
            <w:pPr>
              <w:pBdr>
                <w:top w:val="nil"/>
                <w:left w:val="nil"/>
                <w:bottom w:val="nil"/>
                <w:right w:val="nil"/>
                <w:between w:val="nil"/>
              </w:pBdr>
              <w:spacing w:line="240" w:lineRule="auto"/>
              <w:ind w:left="0" w:hanging="2"/>
              <w:rPr>
                <w:rFonts w:ascii="Times New Roman" w:eastAsia="Times New Roman" w:hAnsi="Times New Roman" w:cs="Times New Roman"/>
                <w:b/>
                <w:bCs/>
                <w:color w:val="000000"/>
                <w:sz w:val="22"/>
                <w:szCs w:val="22"/>
                <w:lang w:val="en-US"/>
              </w:rPr>
            </w:pPr>
            <w:r w:rsidRPr="006E14B5">
              <w:rPr>
                <w:rFonts w:ascii="Times New Roman" w:eastAsia="Times New Roman" w:hAnsi="Times New Roman" w:cs="Times New Roman"/>
                <w:b/>
                <w:bCs/>
                <w:color w:val="000000"/>
                <w:sz w:val="22"/>
                <w:szCs w:val="22"/>
                <w:lang w:val="en-US"/>
              </w:rPr>
              <w:t>Points (</w:t>
            </w:r>
            <w:r w:rsidR="006E14B5" w:rsidRPr="006E14B5">
              <w:rPr>
                <w:rFonts w:ascii="Times New Roman" w:eastAsia="Times New Roman" w:hAnsi="Times New Roman" w:cs="Times New Roman"/>
                <w:b/>
                <w:bCs/>
                <w:color w:val="000000"/>
                <w:sz w:val="22"/>
                <w:szCs w:val="22"/>
                <w:lang w:val="en-US"/>
              </w:rPr>
              <w:t xml:space="preserve">%)  </w:t>
            </w:r>
            <w:r w:rsidRPr="006E14B5">
              <w:rPr>
                <w:rFonts w:ascii="Times New Roman" w:eastAsia="Times New Roman" w:hAnsi="Times New Roman" w:cs="Times New Roman"/>
                <w:b/>
                <w:bCs/>
                <w:color w:val="000000"/>
                <w:sz w:val="22"/>
                <w:szCs w:val="22"/>
                <w:lang w:val="en-US"/>
              </w:rPr>
              <w:t xml:space="preserve">   </w:t>
            </w:r>
            <w:r w:rsidR="006E14B5" w:rsidRPr="006E14B5">
              <w:rPr>
                <w:rFonts w:ascii="Times New Roman" w:eastAsia="Times New Roman" w:hAnsi="Times New Roman" w:cs="Times New Roman"/>
                <w:b/>
                <w:bCs/>
                <w:color w:val="000000"/>
                <w:sz w:val="22"/>
                <w:szCs w:val="22"/>
                <w:lang w:val="en-US"/>
              </w:rPr>
              <w:t xml:space="preserve"> </w:t>
            </w:r>
            <w:r w:rsidRPr="006E14B5">
              <w:rPr>
                <w:rFonts w:ascii="Times New Roman" w:eastAsia="Times New Roman" w:hAnsi="Times New Roman" w:cs="Times New Roman"/>
                <w:b/>
                <w:bCs/>
                <w:color w:val="000000"/>
                <w:sz w:val="22"/>
                <w:szCs w:val="22"/>
                <w:lang w:val="en-US"/>
              </w:rPr>
              <w:t>Mark</w:t>
            </w:r>
          </w:p>
        </w:tc>
      </w:tr>
      <w:tr w:rsidR="00D67D7F" w:rsidRPr="005C0AC6"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410799A3"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 xml:space="preserve">91 – 100         </w:t>
            </w:r>
            <w:r w:rsidR="006E14B5">
              <w:rPr>
                <w:rFonts w:ascii="Times New Roman" w:eastAsia="Times New Roman" w:hAnsi="Times New Roman" w:cs="Times New Roman"/>
                <w:color w:val="000000"/>
                <w:sz w:val="22"/>
                <w:szCs w:val="22"/>
                <w:lang w:val="en-US"/>
              </w:rPr>
              <w:t xml:space="preserve"> </w:t>
            </w:r>
            <w:r w:rsidRPr="005C0AC6">
              <w:rPr>
                <w:rFonts w:ascii="Times New Roman" w:eastAsia="Times New Roman" w:hAnsi="Times New Roman" w:cs="Times New Roman"/>
                <w:color w:val="000000"/>
                <w:sz w:val="22"/>
                <w:szCs w:val="22"/>
                <w:lang w:val="en-US"/>
              </w:rPr>
              <w:t xml:space="preserve"> 10</w:t>
            </w:r>
          </w:p>
        </w:tc>
      </w:tr>
      <w:tr w:rsidR="00D67D7F" w:rsidRPr="005C0AC6"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81 - 90</w:t>
            </w:r>
            <w:r w:rsidRPr="005C0AC6">
              <w:rPr>
                <w:rFonts w:ascii="Times New Roman" w:eastAsia="Times New Roman" w:hAnsi="Times New Roman" w:cs="Times New Roman"/>
                <w:color w:val="000000"/>
                <w:sz w:val="22"/>
                <w:szCs w:val="22"/>
                <w:lang w:val="en-US"/>
              </w:rPr>
              <w:tab/>
              <w:t xml:space="preserve">              9</w:t>
            </w:r>
          </w:p>
        </w:tc>
      </w:tr>
      <w:tr w:rsidR="00D67D7F" w:rsidRPr="005C0AC6"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71 - 80</w:t>
            </w:r>
            <w:r w:rsidRPr="005C0AC6">
              <w:rPr>
                <w:rFonts w:ascii="Times New Roman" w:eastAsia="Times New Roman" w:hAnsi="Times New Roman" w:cs="Times New Roman"/>
                <w:color w:val="000000"/>
                <w:sz w:val="22"/>
                <w:szCs w:val="22"/>
                <w:lang w:val="en-US"/>
              </w:rPr>
              <w:tab/>
              <w:t xml:space="preserve">              8</w:t>
            </w:r>
          </w:p>
        </w:tc>
      </w:tr>
      <w:tr w:rsidR="00D67D7F" w:rsidRPr="005C0AC6"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61 - 70</w:t>
            </w:r>
            <w:r w:rsidRPr="005C0AC6">
              <w:rPr>
                <w:rFonts w:ascii="Times New Roman" w:eastAsia="Times New Roman" w:hAnsi="Times New Roman" w:cs="Times New Roman"/>
                <w:color w:val="000000"/>
                <w:sz w:val="22"/>
                <w:szCs w:val="22"/>
                <w:lang w:val="en-US"/>
              </w:rPr>
              <w:tab/>
              <w:t xml:space="preserve">              7</w:t>
            </w:r>
          </w:p>
        </w:tc>
      </w:tr>
      <w:tr w:rsidR="00D67D7F" w:rsidRPr="005C0AC6"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51 - 60</w:t>
            </w:r>
            <w:r w:rsidRPr="005C0AC6">
              <w:rPr>
                <w:rFonts w:ascii="Times New Roman" w:eastAsia="Times New Roman" w:hAnsi="Times New Roman" w:cs="Times New Roman"/>
                <w:color w:val="000000"/>
                <w:sz w:val="22"/>
                <w:szCs w:val="22"/>
                <w:lang w:val="en-US"/>
              </w:rPr>
              <w:tab/>
              <w:t xml:space="preserve">              6</w:t>
            </w:r>
          </w:p>
        </w:tc>
      </w:tr>
      <w:tr w:rsidR="00D67D7F" w:rsidRPr="005C0AC6"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5C0AC6">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5C0AC6"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5C0AC6">
              <w:rPr>
                <w:rFonts w:ascii="Times New Roman" w:eastAsia="Helvetica Neue" w:hAnsi="Times New Roman" w:cs="Times New Roman"/>
                <w:b/>
                <w:color w:val="000000"/>
                <w:sz w:val="24"/>
                <w:shd w:val="clear" w:color="auto" w:fill="F5F5F5"/>
                <w:lang w:val="en-US"/>
              </w:rPr>
              <w:t>C</w:t>
            </w:r>
            <w:r w:rsidRPr="005C0AC6">
              <w:rPr>
                <w:rFonts w:ascii="Times New Roman" w:eastAsia="Times New Roman" w:hAnsi="Times New Roman" w:cs="Times New Roman"/>
                <w:b/>
                <w:sz w:val="24"/>
                <w:lang w:val="en-US"/>
              </w:rPr>
              <w:t>riteria for regular attendance and rules of etiquette during the organization of the lesson are set.</w:t>
            </w:r>
          </w:p>
          <w:p w14:paraId="2260653D" w14:textId="6EFBEA28" w:rsidR="00803C25" w:rsidRPr="00803C25" w:rsidRDefault="00803C25">
            <w:pPr>
              <w:ind w:left="0" w:hanging="2"/>
              <w:jc w:val="both"/>
              <w:rPr>
                <w:rFonts w:ascii="Times New Roman" w:hAnsi="Times New Roman" w:cs="Times New Roman"/>
                <w:sz w:val="24"/>
              </w:rPr>
            </w:pPr>
            <w:r w:rsidRPr="00803C25">
              <w:rPr>
                <w:rStyle w:val="Strong"/>
                <w:rFonts w:ascii="Times New Roman" w:hAnsi="Times New Roman" w:cs="Times New Roman"/>
              </w:rPr>
              <w:br/>
            </w:r>
            <w:r w:rsidRPr="00803C25">
              <w:rPr>
                <w:rStyle w:val="Strong"/>
                <w:rFonts w:ascii="Times New Roman" w:hAnsi="Times New Roman" w:cs="Times New Roman"/>
                <w:sz w:val="24"/>
              </w:rPr>
              <w:t>Technical Requirements:</w:t>
            </w:r>
            <w:r w:rsidRPr="00803C25">
              <w:rPr>
                <w:rFonts w:ascii="Times New Roman" w:hAnsi="Times New Roman" w:cs="Times New Roman"/>
                <w:sz w:val="24"/>
              </w:rPr>
              <w:t xml:space="preserve"> </w:t>
            </w:r>
            <w:r w:rsidR="00774AD7" w:rsidRPr="00774AD7">
              <w:rPr>
                <w:rFonts w:ascii="Times New Roman" w:eastAsia="Times New Roman" w:hAnsi="Times New Roman" w:cs="Times New Roman"/>
                <w:sz w:val="24"/>
                <w:lang w:val="en-US"/>
              </w:rPr>
              <w:t>Students must have access to cloud computing platforms for practical assignments. All projects require implementation using industry-standard tools including Apache Spark, containerization technologies, and cloud ML services. Proper documentation of data sources, model performance metrics, and deployment configurations is mandatory for all assignments.</w:t>
            </w:r>
          </w:p>
          <w:p w14:paraId="3801700E" w14:textId="77777777" w:rsidR="00803C25" w:rsidRPr="00803C25" w:rsidRDefault="00803C25">
            <w:pPr>
              <w:ind w:left="0" w:hanging="2"/>
              <w:jc w:val="both"/>
              <w:rPr>
                <w:rFonts w:ascii="Times New Roman" w:hAnsi="Times New Roman" w:cs="Times New Roman"/>
                <w:sz w:val="24"/>
              </w:rPr>
            </w:pPr>
          </w:p>
          <w:p w14:paraId="338A6F8D" w14:textId="794B7A71" w:rsidR="00803C25" w:rsidRPr="00803C25" w:rsidRDefault="00803C25">
            <w:pPr>
              <w:ind w:left="0" w:hanging="2"/>
              <w:jc w:val="both"/>
              <w:rPr>
                <w:rFonts w:ascii="Times New Roman" w:hAnsi="Times New Roman" w:cs="Times New Roman"/>
                <w:sz w:val="24"/>
              </w:rPr>
            </w:pPr>
            <w:r w:rsidRPr="00803C25">
              <w:rPr>
                <w:rStyle w:val="Strong"/>
                <w:rFonts w:ascii="Times New Roman" w:hAnsi="Times New Roman" w:cs="Times New Roman"/>
                <w:sz w:val="24"/>
              </w:rPr>
              <w:t>Ethics in Teaching</w:t>
            </w:r>
            <w:r w:rsidR="00774AD7">
              <w:rPr>
                <w:rStyle w:val="Strong"/>
                <w:rFonts w:ascii="Times New Roman" w:hAnsi="Times New Roman" w:cs="Times New Roman"/>
                <w:sz w:val="24"/>
              </w:rPr>
              <w:t xml:space="preserve"> and Data Science</w:t>
            </w:r>
            <w:r w:rsidRPr="00803C25">
              <w:rPr>
                <w:rStyle w:val="Strong"/>
                <w:rFonts w:ascii="Times New Roman" w:hAnsi="Times New Roman" w:cs="Times New Roman"/>
                <w:sz w:val="24"/>
              </w:rPr>
              <w:t>:</w:t>
            </w:r>
            <w:r w:rsidRPr="00803C25">
              <w:rPr>
                <w:rFonts w:ascii="Times New Roman" w:hAnsi="Times New Roman" w:cs="Times New Roman"/>
                <w:sz w:val="24"/>
              </w:rPr>
              <w:t xml:space="preserve"> </w:t>
            </w:r>
            <w:r w:rsidR="00774AD7" w:rsidRPr="00774AD7">
              <w:rPr>
                <w:rFonts w:ascii="Times New Roman" w:eastAsia="Times New Roman" w:hAnsi="Times New Roman" w:cs="Times New Roman"/>
                <w:sz w:val="24"/>
                <w:lang w:val="en-US"/>
              </w:rPr>
              <w:t>All assignments must represent original work with proper citation of data sources, algorithms, and code libraries. Students must demonstrate understanding of ethical considerations in machine learning including bias detection, fairness metrics, and privacy preservation. Team projects require clear documentation of individual contributions and collaborative processes. Sharing of datasets or models without proper authorization is prohibited.</w:t>
            </w:r>
          </w:p>
          <w:p w14:paraId="2713E041" w14:textId="77777777" w:rsidR="00803C25" w:rsidRPr="00774AD7" w:rsidRDefault="00803C25">
            <w:pPr>
              <w:ind w:left="0" w:hanging="2"/>
              <w:jc w:val="both"/>
              <w:rPr>
                <w:rFonts w:eastAsia="Times New Roman"/>
                <w:b/>
                <w:bCs/>
                <w:sz w:val="24"/>
                <w:lang w:val="en-US"/>
              </w:rPr>
            </w:pPr>
          </w:p>
          <w:p w14:paraId="7234B11D" w14:textId="25E19D2E" w:rsidR="00774AD7" w:rsidRPr="00774AD7" w:rsidRDefault="00774AD7">
            <w:pPr>
              <w:ind w:left="0" w:hanging="2"/>
              <w:jc w:val="both"/>
              <w:rPr>
                <w:rFonts w:ascii="Times New Roman" w:eastAsia="Times New Roman" w:hAnsi="Times New Roman" w:cs="Times New Roman"/>
                <w:sz w:val="24"/>
                <w:lang w:val="en-US"/>
              </w:rPr>
            </w:pPr>
            <w:r w:rsidRPr="00774AD7">
              <w:rPr>
                <w:rFonts w:ascii="Times New Roman" w:eastAsia="Times New Roman" w:hAnsi="Times New Roman" w:cs="Times New Roman"/>
                <w:b/>
                <w:bCs/>
                <w:sz w:val="24"/>
                <w:lang w:val="en-US"/>
              </w:rPr>
              <w:t>Cloud Resource Management:</w:t>
            </w:r>
            <w:r w:rsidRPr="00774AD7">
              <w:rPr>
                <w:rFonts w:ascii="Times New Roman" w:eastAsia="Times New Roman" w:hAnsi="Times New Roman" w:cs="Times New Roman"/>
                <w:sz w:val="24"/>
                <w:lang w:val="en-US"/>
              </w:rPr>
              <w:t xml:space="preserve"> Students will receive cloud credits for practical assignments and must use resources responsibly to avoid exceeding allocated budgets. Proper shutdown procedures for cloud instances and cleanup of storage resources are mandatory. Students are responsible for monitoring their resource usage and implementing cost-optimization strategies in their projects.</w:t>
            </w:r>
          </w:p>
          <w:p w14:paraId="3B6CF70E" w14:textId="77777777" w:rsidR="00774AD7" w:rsidRPr="00803C25" w:rsidRDefault="00774AD7">
            <w:pPr>
              <w:ind w:left="0" w:hanging="2"/>
              <w:jc w:val="both"/>
              <w:rPr>
                <w:rStyle w:val="Strong"/>
                <w:rFonts w:ascii="Times New Roman" w:hAnsi="Times New Roman" w:cs="Times New Roman"/>
              </w:rPr>
            </w:pPr>
          </w:p>
          <w:p w14:paraId="605DEC05" w14:textId="2F548E3B" w:rsidR="00D67D7F" w:rsidRPr="005C0AC6" w:rsidRDefault="009375BF">
            <w:pPr>
              <w:ind w:left="0" w:hanging="2"/>
              <w:jc w:val="both"/>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Time:</w:t>
            </w:r>
          </w:p>
          <w:p w14:paraId="0E346398" w14:textId="5AF21905" w:rsidR="00D67D7F" w:rsidRPr="005C0AC6" w:rsidRDefault="009375BF">
            <w:pPr>
              <w:ind w:left="0" w:hanging="2"/>
              <w:jc w:val="both"/>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5C0AC6">
              <w:rPr>
                <w:rFonts w:ascii="Times New Roman" w:eastAsia="Times New Roman" w:hAnsi="Times New Roman" w:cs="Times New Roman"/>
                <w:sz w:val="24"/>
                <w:lang w:val="en-US"/>
              </w:rPr>
              <w:t>Failure to attend the session when an assignment is explained does not justify late or missing submission.</w:t>
            </w:r>
            <w:r w:rsidRPr="005C0AC6">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5C0AC6" w:rsidRDefault="009375BF">
            <w:pPr>
              <w:ind w:left="0" w:hanging="2"/>
              <w:jc w:val="both"/>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Rules of conduct and academic policies:</w:t>
            </w:r>
          </w:p>
          <w:p w14:paraId="6FA9C571"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5C0AC6"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lang w:val="en-US"/>
              </w:rPr>
            </w:pPr>
            <w:r w:rsidRPr="005C0AC6">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5C0AC6"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lang w:val="en-US"/>
              </w:rPr>
            </w:pPr>
            <w:r w:rsidRPr="005C0AC6">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5C0AC6" w:rsidRDefault="00D67D7F">
      <w:pPr>
        <w:ind w:left="0" w:hanging="2"/>
        <w:jc w:val="center"/>
        <w:rPr>
          <w:rFonts w:ascii="Times New Roman" w:eastAsia="Times New Roman" w:hAnsi="Times New Roman" w:cs="Times New Roman"/>
          <w:sz w:val="24"/>
          <w:lang w:val="en-US"/>
        </w:rPr>
      </w:pPr>
    </w:p>
    <w:p w14:paraId="3E97F2DC" w14:textId="77777777" w:rsidR="00D67D7F" w:rsidRPr="005C0AC6" w:rsidRDefault="00D67D7F">
      <w:pPr>
        <w:ind w:left="0" w:hanging="2"/>
        <w:jc w:val="center"/>
        <w:rPr>
          <w:rFonts w:ascii="Times New Roman" w:eastAsia="Times New Roman" w:hAnsi="Times New Roman" w:cs="Times New Roman"/>
          <w:sz w:val="16"/>
          <w:szCs w:val="16"/>
          <w:lang w:val="en-US"/>
        </w:rPr>
      </w:pPr>
    </w:p>
    <w:p w14:paraId="664CB889" w14:textId="77777777" w:rsidR="00D67D7F" w:rsidRPr="005C0AC6" w:rsidRDefault="00D67D7F">
      <w:pPr>
        <w:ind w:left="0" w:hanging="2"/>
        <w:rPr>
          <w:rFonts w:ascii="Times New Roman" w:eastAsia="Times New Roman" w:hAnsi="Times New Roman" w:cs="Times New Roman"/>
          <w:sz w:val="24"/>
          <w:lang w:val="en-US"/>
        </w:rPr>
      </w:pPr>
    </w:p>
    <w:p w14:paraId="28505F13" w14:textId="721F295C"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Mitrovica; </w:t>
      </w:r>
      <w:r w:rsidR="00A8567A" w:rsidRPr="005C0AC6">
        <w:rPr>
          <w:rFonts w:ascii="Times New Roman" w:eastAsia="Times New Roman" w:hAnsi="Times New Roman" w:cs="Times New Roman"/>
          <w:sz w:val="24"/>
          <w:lang w:val="en-US"/>
        </w:rPr>
        <w:t>27</w:t>
      </w:r>
      <w:r w:rsidR="00A7396B" w:rsidRPr="005C0AC6">
        <w:rPr>
          <w:rFonts w:ascii="Times New Roman" w:eastAsia="Times New Roman" w:hAnsi="Times New Roman" w:cs="Times New Roman"/>
          <w:sz w:val="24"/>
          <w:lang w:val="en-US"/>
        </w:rPr>
        <w:t>.</w:t>
      </w:r>
      <w:r w:rsidRPr="005C0AC6">
        <w:rPr>
          <w:rFonts w:ascii="Times New Roman" w:eastAsia="Times New Roman" w:hAnsi="Times New Roman" w:cs="Times New Roman"/>
          <w:sz w:val="24"/>
          <w:lang w:val="en-US"/>
        </w:rPr>
        <w:t>0</w:t>
      </w:r>
      <w:r w:rsidR="00A8567A" w:rsidRPr="005C0AC6">
        <w:rPr>
          <w:rFonts w:ascii="Times New Roman" w:eastAsia="Times New Roman" w:hAnsi="Times New Roman" w:cs="Times New Roman"/>
          <w:sz w:val="24"/>
          <w:lang w:val="en-US"/>
        </w:rPr>
        <w:t>8</w:t>
      </w:r>
      <w:r w:rsidR="00A7396B" w:rsidRPr="005C0AC6">
        <w:rPr>
          <w:rFonts w:ascii="Times New Roman" w:eastAsia="Times New Roman" w:hAnsi="Times New Roman" w:cs="Times New Roman"/>
          <w:sz w:val="24"/>
          <w:lang w:val="en-US"/>
        </w:rPr>
        <w:t>.</w:t>
      </w:r>
      <w:r w:rsidRPr="005C0AC6">
        <w:rPr>
          <w:rFonts w:ascii="Times New Roman" w:eastAsia="Times New Roman" w:hAnsi="Times New Roman" w:cs="Times New Roman"/>
          <w:sz w:val="24"/>
          <w:lang w:val="en-US"/>
        </w:rPr>
        <w:t xml:space="preserve">2025 </w:t>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p>
    <w:sectPr w:rsidR="00D67D7F" w:rsidRPr="005C0AC6">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6267B"/>
    <w:multiLevelType w:val="hybridMultilevel"/>
    <w:tmpl w:val="D76C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0"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A7C83"/>
    <w:multiLevelType w:val="hybridMultilevel"/>
    <w:tmpl w:val="0110324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ABF122D"/>
    <w:multiLevelType w:val="multilevel"/>
    <w:tmpl w:val="FC5AA5D6"/>
    <w:lvl w:ilvl="0">
      <w:start w:val="1"/>
      <w:numFmt w:val="bullet"/>
      <w:lvlText w:val="‐"/>
      <w:lvlJc w:val="left"/>
      <w:pPr>
        <w:ind w:left="36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6061F"/>
    <w:multiLevelType w:val="hybridMultilevel"/>
    <w:tmpl w:val="22882280"/>
    <w:lvl w:ilvl="0" w:tplc="B2448012">
      <w:numFmt w:val="bullet"/>
      <w:lvlText w:val=""/>
      <w:lvlJc w:val="left"/>
      <w:pPr>
        <w:ind w:left="718" w:hanging="360"/>
      </w:pPr>
      <w:rPr>
        <w:rFonts w:ascii="Symbol" w:eastAsia="Arial" w:hAnsi="Symbol" w:cs="Aria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4"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7C7778"/>
    <w:multiLevelType w:val="multilevel"/>
    <w:tmpl w:val="14F4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38339F"/>
    <w:multiLevelType w:val="hybridMultilevel"/>
    <w:tmpl w:val="A14EA3B6"/>
    <w:lvl w:ilvl="0" w:tplc="B2448012">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CB1FA0"/>
    <w:multiLevelType w:val="hybridMultilevel"/>
    <w:tmpl w:val="C8F29F04"/>
    <w:lvl w:ilvl="0" w:tplc="B2448012">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FAC43F9"/>
    <w:multiLevelType w:val="hybridMultilevel"/>
    <w:tmpl w:val="E7648E5A"/>
    <w:lvl w:ilvl="0" w:tplc="07AA555A">
      <w:numFmt w:val="bullet"/>
      <w:lvlText w:val=""/>
      <w:lvlJc w:val="left"/>
      <w:pPr>
        <w:ind w:left="365" w:hanging="360"/>
      </w:pPr>
      <w:rPr>
        <w:rFonts w:ascii="Times New Roman" w:eastAsia="Arial" w:hAnsi="Times New Roman" w:cs="Times New Roman"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22"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24"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B29F5"/>
    <w:multiLevelType w:val="multilevel"/>
    <w:tmpl w:val="FC5AA5D6"/>
    <w:lvl w:ilvl="0">
      <w:start w:val="1"/>
      <w:numFmt w:val="bullet"/>
      <w:lvlText w:val="‐"/>
      <w:lvlJc w:val="left"/>
      <w:pPr>
        <w:ind w:left="36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17985633">
    <w:abstractNumId w:val="27"/>
  </w:num>
  <w:num w:numId="2" w16cid:durableId="1704548866">
    <w:abstractNumId w:val="4"/>
  </w:num>
  <w:num w:numId="3" w16cid:durableId="662591420">
    <w:abstractNumId w:val="22"/>
  </w:num>
  <w:num w:numId="4" w16cid:durableId="677928767">
    <w:abstractNumId w:val="2"/>
  </w:num>
  <w:num w:numId="5" w16cid:durableId="163514342">
    <w:abstractNumId w:val="5"/>
  </w:num>
  <w:num w:numId="6" w16cid:durableId="1912890974">
    <w:abstractNumId w:val="17"/>
  </w:num>
  <w:num w:numId="7" w16cid:durableId="467169626">
    <w:abstractNumId w:val="9"/>
  </w:num>
  <w:num w:numId="8" w16cid:durableId="1211384535">
    <w:abstractNumId w:val="0"/>
  </w:num>
  <w:num w:numId="9" w16cid:durableId="293143475">
    <w:abstractNumId w:val="16"/>
  </w:num>
  <w:num w:numId="10" w16cid:durableId="1443573454">
    <w:abstractNumId w:val="23"/>
  </w:num>
  <w:num w:numId="11" w16cid:durableId="78673962">
    <w:abstractNumId w:val="20"/>
  </w:num>
  <w:num w:numId="12" w16cid:durableId="1428964910">
    <w:abstractNumId w:val="6"/>
  </w:num>
  <w:num w:numId="13" w16cid:durableId="2115783795">
    <w:abstractNumId w:val="3"/>
  </w:num>
  <w:num w:numId="14" w16cid:durableId="1405832831">
    <w:abstractNumId w:val="24"/>
  </w:num>
  <w:num w:numId="15" w16cid:durableId="1255357402">
    <w:abstractNumId w:val="1"/>
  </w:num>
  <w:num w:numId="16" w16cid:durableId="1483230571">
    <w:abstractNumId w:val="28"/>
  </w:num>
  <w:num w:numId="17" w16cid:durableId="2007855930">
    <w:abstractNumId w:val="10"/>
  </w:num>
  <w:num w:numId="18" w16cid:durableId="1740593486">
    <w:abstractNumId w:val="26"/>
  </w:num>
  <w:num w:numId="19" w16cid:durableId="511840500">
    <w:abstractNumId w:val="14"/>
  </w:num>
  <w:num w:numId="20" w16cid:durableId="488594493">
    <w:abstractNumId w:val="8"/>
  </w:num>
  <w:num w:numId="21" w16cid:durableId="1959141363">
    <w:abstractNumId w:val="15"/>
  </w:num>
  <w:num w:numId="22" w16cid:durableId="710957238">
    <w:abstractNumId w:val="25"/>
  </w:num>
  <w:num w:numId="23" w16cid:durableId="2068525846">
    <w:abstractNumId w:val="12"/>
  </w:num>
  <w:num w:numId="24" w16cid:durableId="322242383">
    <w:abstractNumId w:val="11"/>
  </w:num>
  <w:num w:numId="25" w16cid:durableId="1071849135">
    <w:abstractNumId w:val="7"/>
  </w:num>
  <w:num w:numId="26" w16cid:durableId="535893500">
    <w:abstractNumId w:val="18"/>
  </w:num>
  <w:num w:numId="27" w16cid:durableId="887641460">
    <w:abstractNumId w:val="19"/>
  </w:num>
  <w:num w:numId="28" w16cid:durableId="1435591986">
    <w:abstractNumId w:val="21"/>
  </w:num>
  <w:num w:numId="29" w16cid:durableId="1587383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96F2C"/>
    <w:rsid w:val="00104B28"/>
    <w:rsid w:val="00135682"/>
    <w:rsid w:val="0018246F"/>
    <w:rsid w:val="00250EF5"/>
    <w:rsid w:val="00251840"/>
    <w:rsid w:val="0027692B"/>
    <w:rsid w:val="00287027"/>
    <w:rsid w:val="002B6AE3"/>
    <w:rsid w:val="00310FD2"/>
    <w:rsid w:val="00345F94"/>
    <w:rsid w:val="00520944"/>
    <w:rsid w:val="005C0AC6"/>
    <w:rsid w:val="005E2A57"/>
    <w:rsid w:val="006D24FF"/>
    <w:rsid w:val="006E0F5D"/>
    <w:rsid w:val="006E14B5"/>
    <w:rsid w:val="006F3498"/>
    <w:rsid w:val="00722B1D"/>
    <w:rsid w:val="00746AD1"/>
    <w:rsid w:val="00765FEB"/>
    <w:rsid w:val="00774AD7"/>
    <w:rsid w:val="007A684A"/>
    <w:rsid w:val="007D75C3"/>
    <w:rsid w:val="007F40ED"/>
    <w:rsid w:val="00803C25"/>
    <w:rsid w:val="008550EE"/>
    <w:rsid w:val="00867BA1"/>
    <w:rsid w:val="009375BF"/>
    <w:rsid w:val="00983B32"/>
    <w:rsid w:val="00A37C64"/>
    <w:rsid w:val="00A7396B"/>
    <w:rsid w:val="00A8567A"/>
    <w:rsid w:val="00B17C5F"/>
    <w:rsid w:val="00B431E8"/>
    <w:rsid w:val="00B51C4D"/>
    <w:rsid w:val="00B80C12"/>
    <w:rsid w:val="00BB2207"/>
    <w:rsid w:val="00C27092"/>
    <w:rsid w:val="00C40A2A"/>
    <w:rsid w:val="00C41C75"/>
    <w:rsid w:val="00C80182"/>
    <w:rsid w:val="00C92D7A"/>
    <w:rsid w:val="00CC0DDF"/>
    <w:rsid w:val="00CD5E16"/>
    <w:rsid w:val="00CE2EDE"/>
    <w:rsid w:val="00D67D7F"/>
    <w:rsid w:val="00D82F5E"/>
    <w:rsid w:val="00DC1003"/>
    <w:rsid w:val="00E164E0"/>
    <w:rsid w:val="00E710D6"/>
    <w:rsid w:val="00E8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 w:type="paragraph" w:customStyle="1" w:styleId="whitespace-normal">
    <w:name w:val="whitespace-normal"/>
    <w:basedOn w:val="Normal"/>
    <w:rsid w:val="00765FEB"/>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erat.ujakn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5</Pages>
  <Words>1740</Words>
  <Characters>9922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20</cp:revision>
  <dcterms:created xsi:type="dcterms:W3CDTF">2025-08-27T17:45:00Z</dcterms:created>
  <dcterms:modified xsi:type="dcterms:W3CDTF">2025-09-11T18:21:00Z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963430db-09cf-41ec-8969-5a457a823839</vt:lpwstr>
  </property>
</Properties>
</file>