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EC3580" w:rsidRPr="00BB2207" w14:paraId="78D075A5" w14:textId="77777777" w:rsidTr="00D97DC8">
        <w:tc>
          <w:tcPr>
            <w:tcW w:w="2910" w:type="dxa"/>
            <w:gridSpan w:val="2"/>
          </w:tcPr>
          <w:p w14:paraId="09C32019" w14:textId="5248ED8A" w:rsidR="00EC3580" w:rsidRPr="00BB2207" w:rsidRDefault="00EC3580" w:rsidP="00EC3580">
            <w:pPr>
              <w:ind w:left="0" w:hanging="2"/>
              <w:rPr>
                <w:rFonts w:ascii="Times New Roman" w:eastAsia="Times New Roman" w:hAnsi="Times New Roman" w:cs="Times New Roman"/>
                <w:sz w:val="24"/>
                <w:lang w:val="en-US"/>
              </w:rPr>
            </w:pPr>
            <w:r w:rsidRPr="0080512E">
              <w:rPr>
                <w:rFonts w:ascii="Times New Roman" w:hAnsi="Times New Roman"/>
                <w:b/>
                <w:bCs/>
                <w:sz w:val="24"/>
                <w:szCs w:val="28"/>
                <w:lang w:val="sq-AL"/>
              </w:rPr>
              <w:t xml:space="preserve">Fakulteti: </w:t>
            </w:r>
          </w:p>
        </w:tc>
        <w:tc>
          <w:tcPr>
            <w:tcW w:w="7008" w:type="dxa"/>
            <w:gridSpan w:val="2"/>
            <w:vAlign w:val="bottom"/>
          </w:tcPr>
          <w:p w14:paraId="1DB30B98" w14:textId="44DE7F91" w:rsidR="00EC3580" w:rsidRPr="00BB2207" w:rsidRDefault="00EC3580" w:rsidP="00EC3580">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Calibri" w:hAnsi="Calibri" w:cs="Calibri"/>
                <w:color w:val="000000"/>
                <w:sz w:val="22"/>
                <w:szCs w:val="22"/>
              </w:rPr>
              <w:t>FAKULTETI I INXHINIERISË MEKANIKE DHE KOMPJUTERIKE</w:t>
            </w:r>
          </w:p>
        </w:tc>
      </w:tr>
      <w:tr w:rsidR="00EC3580" w:rsidRPr="00BB2207" w14:paraId="04EFC135" w14:textId="77777777" w:rsidTr="00D97DC8">
        <w:tc>
          <w:tcPr>
            <w:tcW w:w="2910" w:type="dxa"/>
            <w:gridSpan w:val="2"/>
          </w:tcPr>
          <w:p w14:paraId="703E3A51" w14:textId="52CDAA43" w:rsidR="00EC3580" w:rsidRPr="00BB2207" w:rsidRDefault="00EC3580" w:rsidP="00EC3580">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Departamenti:</w:t>
            </w:r>
          </w:p>
        </w:tc>
        <w:tc>
          <w:tcPr>
            <w:tcW w:w="7008" w:type="dxa"/>
            <w:gridSpan w:val="2"/>
            <w:vAlign w:val="bottom"/>
          </w:tcPr>
          <w:p w14:paraId="1E502D8A" w14:textId="26D0B113" w:rsidR="00EC3580" w:rsidRPr="00BB2207" w:rsidRDefault="00EC3580" w:rsidP="00EC3580">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Calibri" w:hAnsi="Calibri" w:cs="Calibri"/>
                <w:color w:val="000000"/>
                <w:sz w:val="22"/>
                <w:szCs w:val="22"/>
              </w:rPr>
              <w:t>Shkenca Kompjuterike dhe Inxhinieri</w:t>
            </w:r>
          </w:p>
        </w:tc>
      </w:tr>
      <w:tr w:rsidR="00EC3580" w:rsidRPr="00BB2207" w14:paraId="79755290" w14:textId="77777777" w:rsidTr="00D97DC8">
        <w:tc>
          <w:tcPr>
            <w:tcW w:w="2910" w:type="dxa"/>
            <w:gridSpan w:val="2"/>
          </w:tcPr>
          <w:p w14:paraId="7CD3B8F6" w14:textId="3709B218" w:rsidR="00EC3580" w:rsidRPr="00BB2207" w:rsidRDefault="00EC3580" w:rsidP="00EC3580">
            <w:pPr>
              <w:ind w:left="0" w:hanging="2"/>
              <w:rPr>
                <w:rFonts w:ascii="Times New Roman" w:eastAsia="Times New Roman" w:hAnsi="Times New Roman" w:cs="Times New Roman"/>
                <w:sz w:val="24"/>
                <w:lang w:val="en-US"/>
              </w:rPr>
            </w:pPr>
            <w:r w:rsidRPr="0080512E">
              <w:rPr>
                <w:rFonts w:ascii="Times New Roman" w:eastAsia="Times New Roman" w:hAnsi="Times New Roman" w:cs="Times New Roman"/>
                <w:b/>
                <w:bCs/>
                <w:sz w:val="24"/>
                <w:lang w:val="en-US"/>
              </w:rPr>
              <w:t>Programi</w:t>
            </w:r>
          </w:p>
        </w:tc>
        <w:tc>
          <w:tcPr>
            <w:tcW w:w="7008" w:type="dxa"/>
            <w:gridSpan w:val="2"/>
            <w:vAlign w:val="bottom"/>
          </w:tcPr>
          <w:p w14:paraId="616BA3BC" w14:textId="2F25DFC0" w:rsidR="00EC3580" w:rsidRPr="00BB2207" w:rsidRDefault="00EC3580" w:rsidP="00EC3580">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Calibri" w:hAnsi="Calibri" w:cs="Calibri"/>
                <w:b/>
                <w:bCs/>
                <w:color w:val="000000"/>
                <w:sz w:val="22"/>
                <w:szCs w:val="22"/>
              </w:rPr>
              <w:t>MSc në Cloud dhe Edge Computing</w:t>
            </w:r>
          </w:p>
        </w:tc>
      </w:tr>
      <w:tr w:rsidR="00106F48" w:rsidRPr="00BB2207" w14:paraId="04555F47" w14:textId="77777777">
        <w:tc>
          <w:tcPr>
            <w:tcW w:w="2910" w:type="dxa"/>
            <w:gridSpan w:val="2"/>
          </w:tcPr>
          <w:p w14:paraId="24ED5467" w14:textId="0A020FD3" w:rsidR="00106F48" w:rsidRPr="00BB2207" w:rsidRDefault="00106F48" w:rsidP="00106F48">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Niveli:</w:t>
            </w:r>
          </w:p>
        </w:tc>
        <w:tc>
          <w:tcPr>
            <w:tcW w:w="7008" w:type="dxa"/>
            <w:gridSpan w:val="2"/>
          </w:tcPr>
          <w:p w14:paraId="3FCBB116" w14:textId="77777777" w:rsidR="00106F48" w:rsidRPr="00BB2207" w:rsidRDefault="00106F48" w:rsidP="00106F4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106F48" w:rsidRPr="00BB2207" w14:paraId="72501CD6" w14:textId="77777777">
        <w:tc>
          <w:tcPr>
            <w:tcW w:w="2910" w:type="dxa"/>
            <w:gridSpan w:val="2"/>
          </w:tcPr>
          <w:p w14:paraId="5A34E8CE" w14:textId="0C25C19C" w:rsidR="00106F48" w:rsidRPr="00BB2207" w:rsidRDefault="00106F48" w:rsidP="00106F48">
            <w:pPr>
              <w:ind w:left="0" w:hanging="2"/>
              <w:rPr>
                <w:rFonts w:ascii="Times New Roman" w:eastAsia="Times New Roman" w:hAnsi="Times New Roman" w:cs="Times New Roman"/>
                <w:sz w:val="24"/>
                <w:lang w:val="en-US"/>
              </w:rPr>
            </w:pPr>
            <w:bookmarkStart w:id="0" w:name="_heading=h.frymz65922a2" w:colFirst="0" w:colLast="0"/>
            <w:bookmarkStart w:id="1" w:name="_Toc218263072"/>
            <w:bookmarkStart w:id="2" w:name="_Toc251415298"/>
            <w:bookmarkStart w:id="3" w:name="_Toc251415514"/>
            <w:bookmarkEnd w:id="0"/>
            <w:r w:rsidRPr="0080512E">
              <w:rPr>
                <w:rFonts w:ascii="Times New Roman" w:hAnsi="Times New Roman"/>
                <w:b/>
                <w:bCs/>
                <w:sz w:val="24"/>
                <w:lang w:val="sq-AL"/>
              </w:rPr>
              <w:t>Kodi i lëndës:</w:t>
            </w:r>
            <w:bookmarkEnd w:id="1"/>
            <w:bookmarkEnd w:id="2"/>
            <w:bookmarkEnd w:id="3"/>
          </w:p>
        </w:tc>
        <w:tc>
          <w:tcPr>
            <w:tcW w:w="7008" w:type="dxa"/>
            <w:gridSpan w:val="2"/>
          </w:tcPr>
          <w:p w14:paraId="3AD401A6" w14:textId="6FC2D9B0" w:rsidR="00106F48" w:rsidRPr="00BB2207" w:rsidRDefault="00106F48" w:rsidP="00106F4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203CEC</w:t>
            </w:r>
          </w:p>
        </w:tc>
      </w:tr>
      <w:tr w:rsidR="00106F48" w:rsidRPr="00BB2207" w14:paraId="6DFF2679" w14:textId="77777777">
        <w:tc>
          <w:tcPr>
            <w:tcW w:w="2910" w:type="dxa"/>
            <w:gridSpan w:val="2"/>
          </w:tcPr>
          <w:p w14:paraId="066F2E4A" w14:textId="1F813ABE" w:rsidR="00106F48" w:rsidRPr="00BB2207" w:rsidRDefault="00106F48" w:rsidP="00106F48">
            <w:pPr>
              <w:ind w:left="0" w:hanging="2"/>
              <w:rPr>
                <w:rFonts w:ascii="Times New Roman" w:eastAsia="Times New Roman" w:hAnsi="Times New Roman" w:cs="Times New Roman"/>
                <w:sz w:val="24"/>
                <w:lang w:val="en-US"/>
              </w:rPr>
            </w:pPr>
            <w:bookmarkStart w:id="4" w:name="_heading=h.8fqsgo9jdl39" w:colFirst="0" w:colLast="0"/>
            <w:bookmarkStart w:id="5" w:name="_Toc218263071"/>
            <w:bookmarkStart w:id="6" w:name="_Toc251415297"/>
            <w:bookmarkStart w:id="7" w:name="_Toc251415513"/>
            <w:bookmarkEnd w:id="4"/>
            <w:r w:rsidRPr="0080512E">
              <w:rPr>
                <w:rFonts w:ascii="Times New Roman" w:hAnsi="Times New Roman"/>
                <w:b/>
                <w:bCs/>
                <w:sz w:val="24"/>
                <w:lang w:val="sq-AL"/>
              </w:rPr>
              <w:t>Lënda:</w:t>
            </w:r>
            <w:bookmarkEnd w:id="5"/>
            <w:bookmarkEnd w:id="6"/>
            <w:bookmarkEnd w:id="7"/>
          </w:p>
        </w:tc>
        <w:tc>
          <w:tcPr>
            <w:tcW w:w="7008" w:type="dxa"/>
            <w:gridSpan w:val="2"/>
          </w:tcPr>
          <w:p w14:paraId="724F79C3" w14:textId="48C14F05" w:rsidR="00106F48" w:rsidRPr="00BB2207" w:rsidRDefault="00106F48" w:rsidP="00106F48">
            <w:pPr>
              <w:pStyle w:val="Heading1"/>
              <w:spacing w:before="0" w:after="0"/>
              <w:ind w:left="0" w:hanging="2"/>
              <w:rPr>
                <w:rFonts w:ascii="Times New Roman" w:hAnsi="Times New Roman" w:cs="Times New Roman"/>
                <w:sz w:val="24"/>
                <w:szCs w:val="24"/>
                <w:lang w:val="en-US"/>
              </w:rPr>
            </w:pPr>
            <w:r w:rsidRPr="00532912">
              <w:rPr>
                <w:rFonts w:ascii="Times New Roman" w:hAnsi="Times New Roman" w:cs="Times New Roman"/>
                <w:sz w:val="24"/>
                <w:szCs w:val="24"/>
                <w:lang w:val="de-DE"/>
              </w:rPr>
              <w:t>Inteligjenca Artificiale në Edge dhe Sistemet në Kohë Reale</w:t>
            </w:r>
          </w:p>
        </w:tc>
      </w:tr>
      <w:tr w:rsidR="00106F48" w:rsidRPr="00BB2207" w14:paraId="3F7C4494" w14:textId="77777777">
        <w:tc>
          <w:tcPr>
            <w:tcW w:w="2910" w:type="dxa"/>
            <w:gridSpan w:val="2"/>
          </w:tcPr>
          <w:p w14:paraId="7073DAE1" w14:textId="3BB73FEC" w:rsidR="00106F48" w:rsidRPr="00BB2207" w:rsidRDefault="00106F48" w:rsidP="00106F48">
            <w:pPr>
              <w:ind w:left="0" w:hanging="2"/>
              <w:rPr>
                <w:rFonts w:ascii="Times New Roman" w:eastAsia="Times New Roman" w:hAnsi="Times New Roman" w:cs="Times New Roman"/>
                <w:sz w:val="24"/>
                <w:lang w:val="en-US"/>
              </w:rPr>
            </w:pPr>
            <w:r w:rsidRPr="0080512E">
              <w:rPr>
                <w:rFonts w:ascii="Times New Roman" w:hAnsi="Times New Roman"/>
                <w:b/>
                <w:bCs/>
                <w:sz w:val="24"/>
                <w:szCs w:val="28"/>
                <w:lang w:val="sq-AL"/>
              </w:rPr>
              <w:t>Statusi lëndës:</w:t>
            </w:r>
          </w:p>
        </w:tc>
        <w:tc>
          <w:tcPr>
            <w:tcW w:w="3498" w:type="dxa"/>
            <w:tcBorders>
              <w:right w:val="single" w:sz="4" w:space="0" w:color="000000"/>
            </w:tcBorders>
          </w:tcPr>
          <w:p w14:paraId="27A0CB5F" w14:textId="5872216C" w:rsidR="00106F48" w:rsidRPr="0051483A" w:rsidRDefault="00106F48" w:rsidP="00106F48">
            <w:pPr>
              <w:ind w:left="0" w:hanging="2"/>
              <w:rPr>
                <w:rFonts w:ascii="Times New Roman" w:eastAsia="Times New Roman" w:hAnsi="Times New Roman" w:cs="Times New Roman"/>
                <w:sz w:val="24"/>
                <w:lang w:val="en-US"/>
              </w:rPr>
            </w:pPr>
            <w:r w:rsidRPr="0051483A">
              <w:rPr>
                <w:rFonts w:ascii="Times New Roman" w:eastAsia="Times New Roman" w:hAnsi="Times New Roman" w:cs="Times New Roman"/>
                <w:b/>
                <w:position w:val="0"/>
                <w:sz w:val="24"/>
                <w:lang w:val="en-US"/>
              </w:rPr>
              <w:t>Mandatory</w:t>
            </w:r>
          </w:p>
        </w:tc>
        <w:tc>
          <w:tcPr>
            <w:tcW w:w="3510" w:type="dxa"/>
            <w:tcBorders>
              <w:left w:val="single" w:sz="4" w:space="0" w:color="000000"/>
            </w:tcBorders>
          </w:tcPr>
          <w:p w14:paraId="5EA6C910" w14:textId="77777777" w:rsidR="00106F48" w:rsidRPr="0051483A" w:rsidRDefault="00106F48" w:rsidP="00106F48">
            <w:pPr>
              <w:ind w:left="0" w:hanging="2"/>
              <w:jc w:val="center"/>
              <w:rPr>
                <w:rFonts w:ascii="Times New Roman" w:eastAsia="Times New Roman" w:hAnsi="Times New Roman" w:cs="Times New Roman"/>
                <w:sz w:val="24"/>
                <w:lang w:val="en-US"/>
              </w:rPr>
            </w:pPr>
            <w:r w:rsidRPr="0051483A">
              <w:rPr>
                <w:rFonts w:ascii="Times New Roman" w:eastAsia="Times New Roman" w:hAnsi="Times New Roman" w:cs="Times New Roman"/>
                <w:b/>
                <w:sz w:val="24"/>
                <w:lang w:val="en-US"/>
              </w:rPr>
              <w:t>Mandatory/</w:t>
            </w:r>
            <w:r w:rsidRPr="0051483A">
              <w:rPr>
                <w:rFonts w:ascii="Times New Roman" w:eastAsia="Times New Roman" w:hAnsi="Times New Roman" w:cs="Times New Roman"/>
                <w:sz w:val="24"/>
                <w:lang w:val="en-US"/>
              </w:rPr>
              <w:t>Elective</w:t>
            </w:r>
          </w:p>
        </w:tc>
      </w:tr>
      <w:tr w:rsidR="00106F48" w:rsidRPr="00BB2207" w14:paraId="7E26B4BD" w14:textId="77777777">
        <w:tc>
          <w:tcPr>
            <w:tcW w:w="2910" w:type="dxa"/>
            <w:gridSpan w:val="2"/>
          </w:tcPr>
          <w:p w14:paraId="1D5FAC79" w14:textId="001C23B8" w:rsidR="00106F48" w:rsidRPr="00BB2207" w:rsidRDefault="00106F48" w:rsidP="00106F48">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Semestri:</w:t>
            </w:r>
          </w:p>
        </w:tc>
        <w:tc>
          <w:tcPr>
            <w:tcW w:w="3498" w:type="dxa"/>
            <w:tcBorders>
              <w:right w:val="single" w:sz="4" w:space="0" w:color="000000"/>
            </w:tcBorders>
          </w:tcPr>
          <w:p w14:paraId="7A68551A" w14:textId="1DC8AE21" w:rsidR="00106F48" w:rsidRPr="0051483A" w:rsidRDefault="00106F48" w:rsidP="00106F4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51483A">
              <w:rPr>
                <w:rFonts w:ascii="Times New Roman" w:eastAsia="Times New Roman" w:hAnsi="Times New Roman" w:cs="Times New Roman"/>
                <w:color w:val="000000"/>
                <w:sz w:val="24"/>
                <w:lang w:val="en-US"/>
              </w:rPr>
              <w:t>II</w:t>
            </w:r>
          </w:p>
        </w:tc>
        <w:tc>
          <w:tcPr>
            <w:tcW w:w="3510" w:type="dxa"/>
            <w:tcBorders>
              <w:left w:val="single" w:sz="4" w:space="0" w:color="000000"/>
            </w:tcBorders>
          </w:tcPr>
          <w:p w14:paraId="0F95BAAA" w14:textId="77777777" w:rsidR="00106F48" w:rsidRPr="0051483A" w:rsidRDefault="00106F48" w:rsidP="00106F48">
            <w:pPr>
              <w:ind w:left="0" w:hanging="2"/>
              <w:jc w:val="center"/>
              <w:rPr>
                <w:rFonts w:ascii="Times New Roman" w:hAnsi="Times New Roman" w:cs="Times New Roman"/>
                <w:lang w:val="en-US"/>
              </w:rPr>
            </w:pPr>
            <w:r w:rsidRPr="0051483A">
              <w:rPr>
                <w:rFonts w:ascii="Times New Roman" w:eastAsia="Times New Roman" w:hAnsi="Times New Roman" w:cs="Times New Roman"/>
                <w:b/>
                <w:sz w:val="24"/>
                <w:lang w:val="en-US"/>
              </w:rPr>
              <w:t>Winter/</w:t>
            </w:r>
            <w:r w:rsidRPr="0051483A">
              <w:rPr>
                <w:rFonts w:ascii="Times New Roman" w:eastAsia="Times New Roman" w:hAnsi="Times New Roman" w:cs="Times New Roman"/>
                <w:sz w:val="24"/>
                <w:lang w:val="en-US"/>
              </w:rPr>
              <w:t>Summer</w:t>
            </w:r>
          </w:p>
        </w:tc>
      </w:tr>
      <w:tr w:rsidR="00106F48" w:rsidRPr="00BB2207" w14:paraId="16FE9ECF" w14:textId="77777777">
        <w:tc>
          <w:tcPr>
            <w:tcW w:w="2910" w:type="dxa"/>
            <w:gridSpan w:val="2"/>
          </w:tcPr>
          <w:p w14:paraId="2DF0C493" w14:textId="5292FB4C" w:rsidR="00106F48" w:rsidRPr="00BB2207" w:rsidRDefault="00106F48" w:rsidP="00106F48">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Fondi i orëve:</w:t>
            </w:r>
          </w:p>
        </w:tc>
        <w:tc>
          <w:tcPr>
            <w:tcW w:w="3498" w:type="dxa"/>
            <w:tcBorders>
              <w:right w:val="single" w:sz="4" w:space="0" w:color="000000"/>
            </w:tcBorders>
          </w:tcPr>
          <w:p w14:paraId="08B21672" w14:textId="77777777" w:rsidR="00106F48" w:rsidRPr="00BB2207" w:rsidRDefault="00106F48" w:rsidP="00106F4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2+2</w:t>
            </w:r>
          </w:p>
        </w:tc>
        <w:tc>
          <w:tcPr>
            <w:tcW w:w="3510" w:type="dxa"/>
            <w:tcBorders>
              <w:left w:val="single" w:sz="4" w:space="0" w:color="000000"/>
            </w:tcBorders>
          </w:tcPr>
          <w:p w14:paraId="3313BB21" w14:textId="77777777" w:rsidR="00106F48" w:rsidRPr="00BB2207" w:rsidRDefault="00106F48" w:rsidP="00106F48">
            <w:pPr>
              <w:ind w:left="0" w:hanging="2"/>
              <w:rPr>
                <w:rFonts w:ascii="Times New Roman" w:hAnsi="Times New Roman" w:cs="Times New Roman"/>
                <w:lang w:val="en-US"/>
              </w:rPr>
            </w:pPr>
          </w:p>
        </w:tc>
      </w:tr>
      <w:tr w:rsidR="00106F48" w:rsidRPr="00BB2207" w14:paraId="58FB7DC5" w14:textId="77777777">
        <w:tc>
          <w:tcPr>
            <w:tcW w:w="2910" w:type="dxa"/>
            <w:gridSpan w:val="2"/>
          </w:tcPr>
          <w:p w14:paraId="411F190E" w14:textId="6BBF67F4" w:rsidR="00106F48" w:rsidRPr="00BB2207" w:rsidRDefault="00106F48" w:rsidP="00106F48">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ECTS</w:t>
            </w:r>
            <w:r w:rsidRPr="0080512E">
              <w:rPr>
                <w:rFonts w:ascii="Times New Roman" w:hAnsi="Times New Roman"/>
                <w:b/>
                <w:bCs/>
                <w:sz w:val="24"/>
                <w:szCs w:val="28"/>
                <w:lang w:val="sq-AL"/>
              </w:rPr>
              <w:t>:</w:t>
            </w:r>
          </w:p>
        </w:tc>
        <w:tc>
          <w:tcPr>
            <w:tcW w:w="3498" w:type="dxa"/>
            <w:tcBorders>
              <w:right w:val="single" w:sz="4" w:space="0" w:color="000000"/>
            </w:tcBorders>
          </w:tcPr>
          <w:p w14:paraId="61110E38" w14:textId="6CB8AE24" w:rsidR="00106F48" w:rsidRPr="00BB2207" w:rsidRDefault="00106F48" w:rsidP="00106F4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6</w:t>
            </w:r>
          </w:p>
        </w:tc>
        <w:tc>
          <w:tcPr>
            <w:tcW w:w="3510" w:type="dxa"/>
            <w:tcBorders>
              <w:left w:val="single" w:sz="4" w:space="0" w:color="000000"/>
            </w:tcBorders>
          </w:tcPr>
          <w:p w14:paraId="665B55E7" w14:textId="77777777" w:rsidR="00106F48" w:rsidRPr="00BB2207" w:rsidRDefault="00106F48" w:rsidP="00106F48">
            <w:pPr>
              <w:ind w:left="0" w:hanging="2"/>
              <w:rPr>
                <w:rFonts w:ascii="Times New Roman" w:hAnsi="Times New Roman" w:cs="Times New Roman"/>
                <w:lang w:val="en-US"/>
              </w:rPr>
            </w:pPr>
          </w:p>
        </w:tc>
      </w:tr>
      <w:tr w:rsidR="00106F48" w:rsidRPr="00BB2207" w14:paraId="0D964B8F" w14:textId="77777777">
        <w:tc>
          <w:tcPr>
            <w:tcW w:w="2910" w:type="dxa"/>
            <w:gridSpan w:val="2"/>
          </w:tcPr>
          <w:p w14:paraId="4314DC43" w14:textId="2903DF99" w:rsidR="00106F48" w:rsidRPr="00BB2207" w:rsidRDefault="00106F48" w:rsidP="00106F48">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Orari/Salla</w:t>
            </w:r>
            <w:r w:rsidRPr="0080512E">
              <w:rPr>
                <w:rFonts w:ascii="Times New Roman" w:hAnsi="Times New Roman"/>
                <w:b/>
                <w:bCs/>
                <w:sz w:val="24"/>
                <w:szCs w:val="28"/>
                <w:lang w:val="sq-AL"/>
              </w:rPr>
              <w:t>:</w:t>
            </w:r>
          </w:p>
        </w:tc>
        <w:tc>
          <w:tcPr>
            <w:tcW w:w="7008" w:type="dxa"/>
            <w:gridSpan w:val="2"/>
          </w:tcPr>
          <w:p w14:paraId="1252CD2F" w14:textId="786E42AB" w:rsidR="00106F48" w:rsidRPr="00BB2207" w:rsidRDefault="00106F48" w:rsidP="00106F4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DA3372">
              <w:rPr>
                <w:rFonts w:ascii="Times New Roman" w:eastAsia="Times New Roman" w:hAnsi="Times New Roman" w:cs="Times New Roman"/>
                <w:color w:val="000000"/>
                <w:sz w:val="24"/>
                <w:lang w:val="en-US"/>
              </w:rPr>
              <w:t>According to schedule /UIBM</w:t>
            </w:r>
          </w:p>
        </w:tc>
      </w:tr>
      <w:tr w:rsidR="00106F48" w:rsidRPr="00BB2207" w14:paraId="4B511F7E" w14:textId="77777777">
        <w:tc>
          <w:tcPr>
            <w:tcW w:w="2910" w:type="dxa"/>
            <w:gridSpan w:val="2"/>
          </w:tcPr>
          <w:p w14:paraId="59DD6B5D" w14:textId="14A5B00D" w:rsidR="00106F48" w:rsidRPr="00BB2207" w:rsidRDefault="00106F48" w:rsidP="00106F48">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Viti akademik:</w:t>
            </w:r>
          </w:p>
        </w:tc>
        <w:tc>
          <w:tcPr>
            <w:tcW w:w="7008" w:type="dxa"/>
            <w:gridSpan w:val="2"/>
          </w:tcPr>
          <w:p w14:paraId="1E6CB464" w14:textId="77777777" w:rsidR="00106F48" w:rsidRPr="00BB2207" w:rsidRDefault="00106F48" w:rsidP="00106F4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106F48" w:rsidRPr="00BB2207" w14:paraId="23866E42" w14:textId="77777777">
        <w:tc>
          <w:tcPr>
            <w:tcW w:w="2910" w:type="dxa"/>
            <w:gridSpan w:val="2"/>
          </w:tcPr>
          <w:p w14:paraId="02320356" w14:textId="335F906E" w:rsidR="00106F48" w:rsidRPr="00A37C64" w:rsidRDefault="00106F48" w:rsidP="00106F48">
            <w:pPr>
              <w:ind w:left="0" w:hanging="2"/>
              <w:rPr>
                <w:rFonts w:ascii="Times New Roman" w:eastAsia="Times New Roman" w:hAnsi="Times New Roman" w:cs="Times New Roman"/>
                <w:sz w:val="24"/>
                <w:lang w:val="en-US"/>
              </w:rPr>
            </w:pPr>
            <w:r w:rsidRPr="0080512E">
              <w:rPr>
                <w:rFonts w:ascii="Times New Roman" w:eastAsia="Times New Roman" w:hAnsi="Times New Roman" w:cs="Times New Roman"/>
                <w:b/>
                <w:bCs/>
                <w:sz w:val="24"/>
                <w:lang w:val="en-US"/>
              </w:rPr>
              <w:t>Gjuha e ligjërimit</w:t>
            </w:r>
          </w:p>
        </w:tc>
        <w:tc>
          <w:tcPr>
            <w:tcW w:w="7008" w:type="dxa"/>
            <w:gridSpan w:val="2"/>
          </w:tcPr>
          <w:p w14:paraId="53B6B68F" w14:textId="77777777" w:rsidR="00106F48" w:rsidRPr="00BB2207" w:rsidRDefault="00106F48" w:rsidP="00106F4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Albanian (with flexibility in English)</w:t>
            </w:r>
          </w:p>
        </w:tc>
      </w:tr>
      <w:tr w:rsidR="00106F48" w:rsidRPr="00BB2207" w14:paraId="17F16BF8" w14:textId="77777777">
        <w:tc>
          <w:tcPr>
            <w:tcW w:w="2910" w:type="dxa"/>
            <w:gridSpan w:val="2"/>
          </w:tcPr>
          <w:p w14:paraId="7740B071" w14:textId="74349E28" w:rsidR="00106F48" w:rsidRPr="00BB2207" w:rsidRDefault="00106F48" w:rsidP="00106F48">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Mësimdhënës/e:</w:t>
            </w:r>
          </w:p>
        </w:tc>
        <w:tc>
          <w:tcPr>
            <w:tcW w:w="7008" w:type="dxa"/>
            <w:gridSpan w:val="2"/>
          </w:tcPr>
          <w:p w14:paraId="07BDD06C" w14:textId="72A39FDC" w:rsidR="00106F48" w:rsidRPr="00BB2207" w:rsidRDefault="00106F48" w:rsidP="00106F4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Prof. Ass. Dr. </w:t>
            </w:r>
            <w:r>
              <w:rPr>
                <w:rFonts w:ascii="Times New Roman" w:eastAsia="Times New Roman" w:hAnsi="Times New Roman" w:cs="Times New Roman"/>
                <w:color w:val="000000"/>
                <w:sz w:val="24"/>
                <w:lang w:val="en-US"/>
              </w:rPr>
              <w:t>Berat Ujakni</w:t>
            </w:r>
          </w:p>
        </w:tc>
      </w:tr>
      <w:tr w:rsidR="00106F48" w:rsidRPr="00BB2207" w14:paraId="5AB076E8" w14:textId="77777777">
        <w:tc>
          <w:tcPr>
            <w:tcW w:w="2910" w:type="dxa"/>
            <w:gridSpan w:val="2"/>
          </w:tcPr>
          <w:p w14:paraId="23C7CD6E" w14:textId="21A44857" w:rsidR="00106F48" w:rsidRPr="00BB2207" w:rsidRDefault="00106F48" w:rsidP="00106F48">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Asistent/e:</w:t>
            </w:r>
          </w:p>
        </w:tc>
        <w:tc>
          <w:tcPr>
            <w:tcW w:w="7008" w:type="dxa"/>
            <w:gridSpan w:val="2"/>
          </w:tcPr>
          <w:p w14:paraId="4320C19D" w14:textId="77777777" w:rsidR="00106F48" w:rsidRPr="00BB2207" w:rsidRDefault="00106F48" w:rsidP="00106F4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106F48" w:rsidRPr="00BB2207" w14:paraId="70A1F541" w14:textId="77777777">
        <w:tc>
          <w:tcPr>
            <w:tcW w:w="2910" w:type="dxa"/>
            <w:gridSpan w:val="2"/>
          </w:tcPr>
          <w:p w14:paraId="3ECE7813" w14:textId="3677E2FC" w:rsidR="00106F48" w:rsidRPr="00BB2207" w:rsidRDefault="00106F48" w:rsidP="00106F48">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Kontaktet:</w:t>
            </w:r>
          </w:p>
        </w:tc>
        <w:tc>
          <w:tcPr>
            <w:tcW w:w="3498" w:type="dxa"/>
            <w:tcBorders>
              <w:right w:val="single" w:sz="4" w:space="0" w:color="000000"/>
            </w:tcBorders>
          </w:tcPr>
          <w:p w14:paraId="11E149EC" w14:textId="77777777" w:rsidR="00106F48" w:rsidRPr="00BB2207" w:rsidRDefault="00106F48" w:rsidP="00106F48">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106F48" w:rsidRPr="00BB2207" w:rsidRDefault="00106F48" w:rsidP="00106F48">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106F48" w:rsidRPr="00BB2207" w14:paraId="58A5DCFE" w14:textId="77777777">
        <w:tc>
          <w:tcPr>
            <w:tcW w:w="2910" w:type="dxa"/>
            <w:gridSpan w:val="2"/>
          </w:tcPr>
          <w:p w14:paraId="104AAF15" w14:textId="304BABEC" w:rsidR="00106F48" w:rsidRPr="00BB2207" w:rsidRDefault="00106F48" w:rsidP="00106F48">
            <w:pPr>
              <w:ind w:left="0" w:hanging="2"/>
              <w:jc w:val="right"/>
              <w:rPr>
                <w:rFonts w:ascii="Times New Roman" w:eastAsia="Times New Roman" w:hAnsi="Times New Roman" w:cs="Times New Roman"/>
                <w:sz w:val="24"/>
                <w:lang w:val="en-US"/>
              </w:rPr>
            </w:pPr>
            <w:r w:rsidRPr="0080512E">
              <w:rPr>
                <w:rFonts w:ascii="Times New Roman" w:hAnsi="Times New Roman"/>
                <w:b/>
                <w:bCs/>
                <w:sz w:val="24"/>
                <w:lang w:val="sq-AL"/>
              </w:rPr>
              <w:t>Email:</w:t>
            </w:r>
          </w:p>
        </w:tc>
        <w:tc>
          <w:tcPr>
            <w:tcW w:w="3498" w:type="dxa"/>
            <w:tcBorders>
              <w:right w:val="single" w:sz="4" w:space="0" w:color="000000"/>
            </w:tcBorders>
          </w:tcPr>
          <w:p w14:paraId="1C2B84D5" w14:textId="3B9B8B3E" w:rsidR="00106F48" w:rsidRPr="00BB2207" w:rsidRDefault="00EC3580" w:rsidP="00106F4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2F7B4C">
                <w:rPr>
                  <w:rStyle w:val="Hyperlink"/>
                  <w:rFonts w:ascii="Times New Roman" w:eastAsia="Times New Roman" w:hAnsi="Times New Roman" w:cs="Times New Roman"/>
                  <w:sz w:val="24"/>
                  <w:lang w:val="en-US"/>
                </w:rPr>
                <w:t>berat.ujkani@umib.net</w:t>
              </w:r>
            </w:hyperlink>
          </w:p>
        </w:tc>
        <w:tc>
          <w:tcPr>
            <w:tcW w:w="3510" w:type="dxa"/>
            <w:tcBorders>
              <w:left w:val="single" w:sz="4" w:space="0" w:color="000000"/>
            </w:tcBorders>
          </w:tcPr>
          <w:p w14:paraId="4C93AECD" w14:textId="77777777" w:rsidR="00106F48" w:rsidRPr="00BB2207" w:rsidRDefault="00106F48" w:rsidP="00106F4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106F48" w:rsidRPr="00BB2207" w14:paraId="0AB019BA" w14:textId="77777777">
        <w:tc>
          <w:tcPr>
            <w:tcW w:w="2910" w:type="dxa"/>
            <w:gridSpan w:val="2"/>
          </w:tcPr>
          <w:p w14:paraId="6E1BD30A" w14:textId="620F566C" w:rsidR="00106F48" w:rsidRPr="00BB2207" w:rsidRDefault="00106F48" w:rsidP="00106F48">
            <w:pPr>
              <w:ind w:left="0" w:hanging="2"/>
              <w:jc w:val="right"/>
              <w:rPr>
                <w:rFonts w:ascii="Times New Roman" w:eastAsia="Times New Roman" w:hAnsi="Times New Roman" w:cs="Times New Roman"/>
                <w:sz w:val="24"/>
                <w:lang w:val="en-US"/>
              </w:rPr>
            </w:pPr>
            <w:r w:rsidRPr="0080512E">
              <w:rPr>
                <w:rFonts w:ascii="Times New Roman" w:hAnsi="Times New Roman"/>
                <w:b/>
                <w:bCs/>
                <w:sz w:val="24"/>
                <w:lang w:val="sq-AL"/>
              </w:rPr>
              <w:t>Telefon:</w:t>
            </w:r>
          </w:p>
        </w:tc>
        <w:tc>
          <w:tcPr>
            <w:tcW w:w="3498" w:type="dxa"/>
            <w:tcBorders>
              <w:right w:val="single" w:sz="4" w:space="0" w:color="000000"/>
            </w:tcBorders>
          </w:tcPr>
          <w:p w14:paraId="3C7C0D83" w14:textId="77777777" w:rsidR="00106F48" w:rsidRPr="00BB2207" w:rsidRDefault="00106F48" w:rsidP="00106F4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106F48" w:rsidRPr="00BB2207" w:rsidRDefault="00106F48" w:rsidP="00106F4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106F48" w:rsidRPr="00BB2207" w14:paraId="0E0012E5" w14:textId="77777777">
        <w:trPr>
          <w:trHeight w:val="157"/>
        </w:trPr>
        <w:tc>
          <w:tcPr>
            <w:tcW w:w="9918" w:type="dxa"/>
            <w:gridSpan w:val="4"/>
            <w:shd w:val="clear" w:color="auto" w:fill="B8CCE4"/>
          </w:tcPr>
          <w:p w14:paraId="20D7B323" w14:textId="77777777" w:rsidR="00106F48" w:rsidRPr="00BB2207" w:rsidRDefault="00106F48" w:rsidP="00106F4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EC3580" w:rsidRPr="00BB2207" w14:paraId="317DD71B" w14:textId="77777777" w:rsidTr="009375BF">
        <w:trPr>
          <w:cantSplit/>
          <w:trHeight w:val="1435"/>
        </w:trPr>
        <w:tc>
          <w:tcPr>
            <w:tcW w:w="648" w:type="dxa"/>
            <w:textDirection w:val="btLr"/>
            <w:vAlign w:val="center"/>
          </w:tcPr>
          <w:p w14:paraId="33E1921D" w14:textId="5D6FF780" w:rsidR="00EC3580" w:rsidRPr="00BB2207" w:rsidRDefault="00EC3580" w:rsidP="00EC3580">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791261">
              <w:rPr>
                <w:b/>
                <w:lang w:val="sq-AL"/>
              </w:rPr>
              <w:t>Përshkrimi i lëndës</w:t>
            </w:r>
          </w:p>
        </w:tc>
        <w:tc>
          <w:tcPr>
            <w:tcW w:w="9270" w:type="dxa"/>
            <w:gridSpan w:val="3"/>
          </w:tcPr>
          <w:p w14:paraId="3ACF087E" w14:textId="77777777" w:rsidR="00EC3580" w:rsidRPr="00EC3580" w:rsidRDefault="00EC3580" w:rsidP="00EC3580">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EC3580">
              <w:rPr>
                <w:rFonts w:ascii="Times New Roman" w:eastAsia="Times New Roman" w:hAnsi="Times New Roman" w:cs="Times New Roman"/>
                <w:position w:val="0"/>
                <w:sz w:val="24"/>
                <w:lang w:val="en-US" w:eastAsia="en-US"/>
              </w:rPr>
              <w:t>Ky kurs ofron një eksplorim gjithëpërfshirës të parimeve dhe aplikimeve të vendosjes së modeleve të Inteligjencës Artificiale (AI) direkt në pajisje të kufizuara në resurse, me kërkesa të rrepta për përpunim në kohë reale. Ai trajton një ndryshim të madh paradigme nga AI e përqendruar tradicionalisht në cloud drejt një modeli të shpërndarë, ku inteligjenca vendoset më afër burimit të të dhënave. Ky ndryshim nuk është vetëm zgjedhje arkitekturore, por një domosdoshmëri teknologjike e diktuar nga nevoja për të kapërcyer kufizimet e gjerësisë së brezit, kostos dhe konsumit të energjisë, si dhe për të përpunuar “99% të të dhënave të sensorëve që më parë hidheshin poshtë”.</w:t>
            </w:r>
          </w:p>
          <w:p w14:paraId="3385AF01" w14:textId="77777777" w:rsidR="00EC3580" w:rsidRPr="00EC3580" w:rsidRDefault="00EC3580" w:rsidP="00EC3580">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EC3580">
              <w:rPr>
                <w:rFonts w:ascii="Times New Roman" w:eastAsia="Times New Roman" w:hAnsi="Times New Roman" w:cs="Times New Roman"/>
                <w:position w:val="0"/>
                <w:sz w:val="24"/>
                <w:lang w:val="en-US" w:eastAsia="en-US"/>
              </w:rPr>
              <w:t>Kurrikula është strukturuar si një kornizë e plotë, fund-me-fund, që udhëzon studentët përmes çdo faze të rrjedhës së punës së AI në edge. Fillimisht fokusi është te konceptet themelore, duke përfshirë konvergjencën e AI dhe Internetit të Gjërave (IoT) për të formuar Inteligjencën Artificiale të Gjërave (AIoT). Kursi më pas thellohet në aspektet praktike, nga mbledhja e përgjegjshme e të dhënave në edge deri te teknikat e avancuara të optimizimit të modeleve. Tema kyçe përfshijnë arkitekturat e lehta të AI, përshpejtimin me anë të procesorëve të specializuar dhe dizajnimin e sistemeve të besueshme në kohë reale që funksionojnë pa vonesa të rrjetit.</w:t>
            </w:r>
          </w:p>
          <w:p w14:paraId="6FAF41D7" w14:textId="26FCEB97" w:rsidR="00EC3580" w:rsidRPr="00BB2207" w:rsidRDefault="00EC3580" w:rsidP="00EC3580">
            <w:pPr>
              <w:spacing w:before="240" w:after="240" w:line="276" w:lineRule="auto"/>
              <w:ind w:left="0" w:hanging="2"/>
              <w:jc w:val="both"/>
              <w:rPr>
                <w:rFonts w:ascii="Times New Roman" w:eastAsia="Times New Roman" w:hAnsi="Times New Roman" w:cs="Times New Roman"/>
                <w:color w:val="000000"/>
                <w:sz w:val="24"/>
                <w:lang w:val="en-US"/>
              </w:rPr>
            </w:pPr>
          </w:p>
        </w:tc>
      </w:tr>
      <w:tr w:rsidR="00EC3580" w:rsidRPr="00BB2207" w14:paraId="5DD30CE6" w14:textId="77777777" w:rsidTr="00BB209C">
        <w:trPr>
          <w:cantSplit/>
          <w:trHeight w:val="1795"/>
        </w:trPr>
        <w:tc>
          <w:tcPr>
            <w:tcW w:w="648" w:type="dxa"/>
            <w:textDirection w:val="btLr"/>
            <w:vAlign w:val="center"/>
          </w:tcPr>
          <w:p w14:paraId="43B20658" w14:textId="0675AF2D" w:rsidR="00EC3580" w:rsidRPr="00BB2207" w:rsidRDefault="00EC3580" w:rsidP="00EC3580">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791261">
              <w:rPr>
                <w:b/>
                <w:lang w:val="sq-AL"/>
              </w:rPr>
              <w:lastRenderedPageBreak/>
              <w:t>Qëllimi</w:t>
            </w:r>
          </w:p>
        </w:tc>
        <w:tc>
          <w:tcPr>
            <w:tcW w:w="9270" w:type="dxa"/>
            <w:gridSpan w:val="3"/>
          </w:tcPr>
          <w:p w14:paraId="1FAA2826" w14:textId="4EA46022" w:rsidR="00EC3580" w:rsidRPr="00BB2207" w:rsidRDefault="00EC3580" w:rsidP="00EC3580">
            <w:pPr>
              <w:pBdr>
                <w:top w:val="nil"/>
                <w:left w:val="nil"/>
                <w:bottom w:val="nil"/>
                <w:right w:val="nil"/>
                <w:between w:val="nil"/>
              </w:pBdr>
              <w:spacing w:line="276" w:lineRule="auto"/>
              <w:ind w:left="0" w:hanging="2"/>
              <w:jc w:val="both"/>
              <w:rPr>
                <w:rFonts w:ascii="Times New Roman" w:eastAsia="Times New Roman" w:hAnsi="Times New Roman" w:cs="Times New Roman"/>
                <w:color w:val="000000"/>
                <w:sz w:val="24"/>
                <w:lang w:val="en-US"/>
              </w:rPr>
            </w:pPr>
            <w:r w:rsidRPr="00EC3580">
              <w:rPr>
                <w:b/>
                <w:bCs/>
              </w:rPr>
              <w:t>Qëllimi i kursit</w:t>
            </w:r>
            <w:r w:rsidRPr="00EC3580">
              <w:t xml:space="preserve"> është të pajisë studentët me njohuri të avancuara teorike dhe aftësi praktike të aplikuara për të dizajnuar, vendosur dhe menaxhuar sisteme moderne, të shkallëzueshme dhe të qëndrueshme të AI në kohë reale në edge. Kurrikula nxit një kuptim të thellë të mënyrës se si të kapërcehen kufizimet e lindura të edge computing përmes përdorimit të teknologjive si kompresimi i modeleve dhe dizajni i ndërgjegjshëm për harduerin. Në fund të semestrit, studentët do të jenë të përgatitur për role profesionale në sektorët me rritje të shpejtë të AIoT dhe machine learning të integruar, duke kontribuar në inovimin dhe zbatimin e sistemeve inteligjente që veprojnë në kufirin mes botës fizike dhe asaj digjitale.</w:t>
            </w:r>
          </w:p>
        </w:tc>
      </w:tr>
      <w:tr w:rsidR="00EC3580" w:rsidRPr="00BB2207" w14:paraId="1D60493E" w14:textId="77777777" w:rsidTr="00BB209C">
        <w:trPr>
          <w:cantSplit/>
          <w:trHeight w:val="1134"/>
        </w:trPr>
        <w:tc>
          <w:tcPr>
            <w:tcW w:w="648" w:type="dxa"/>
            <w:textDirection w:val="btLr"/>
            <w:vAlign w:val="center"/>
          </w:tcPr>
          <w:p w14:paraId="04A2BE42" w14:textId="5BF7892A" w:rsidR="00EC3580" w:rsidRPr="00BB2207" w:rsidRDefault="00EC3580" w:rsidP="00EC3580">
            <w:pPr>
              <w:ind w:left="0" w:right="113" w:hanging="2"/>
              <w:jc w:val="center"/>
              <w:rPr>
                <w:rFonts w:ascii="Times New Roman" w:hAnsi="Times New Roman" w:cs="Times New Roman"/>
                <w:lang w:val="en-US"/>
              </w:rPr>
            </w:pPr>
            <w:r w:rsidRPr="00791261">
              <w:rPr>
                <w:b/>
                <w:lang w:val="sq-AL"/>
              </w:rPr>
              <w:t>Objektivat e lendës</w:t>
            </w:r>
          </w:p>
        </w:tc>
        <w:tc>
          <w:tcPr>
            <w:tcW w:w="9270" w:type="dxa"/>
            <w:gridSpan w:val="3"/>
          </w:tcPr>
          <w:p w14:paraId="1C65F7E4" w14:textId="77777777" w:rsidR="00EC3580" w:rsidRPr="00EC3580" w:rsidRDefault="00EC3580" w:rsidP="00EC3580">
            <w:pPr>
              <w:pBdr>
                <w:top w:val="nil"/>
                <w:left w:val="nil"/>
                <w:bottom w:val="nil"/>
                <w:right w:val="nil"/>
                <w:between w:val="nil"/>
              </w:pBdr>
              <w:spacing w:after="60" w:line="276" w:lineRule="auto"/>
              <w:ind w:leftChars="0" w:left="0" w:firstLineChars="0" w:hanging="2"/>
              <w:jc w:val="both"/>
              <w:rPr>
                <w:rFonts w:ascii="Times New Roman" w:eastAsia="Times New Roman" w:hAnsi="Times New Roman" w:cs="Times New Roman"/>
                <w:sz w:val="24"/>
                <w:lang w:val="en-US"/>
              </w:rPr>
            </w:pPr>
            <w:r w:rsidRPr="00EC3580">
              <w:rPr>
                <w:rFonts w:ascii="Times New Roman" w:eastAsia="Times New Roman" w:hAnsi="Times New Roman" w:cs="Times New Roman"/>
                <w:b/>
                <w:bCs/>
                <w:sz w:val="24"/>
                <w:lang w:val="en-US"/>
              </w:rPr>
              <w:t>Objektivat kryesore të kursit janë:</w:t>
            </w:r>
          </w:p>
          <w:p w14:paraId="0EE39590" w14:textId="77777777" w:rsidR="00EC3580" w:rsidRPr="00EC3580" w:rsidRDefault="00EC3580" w:rsidP="00EC3580">
            <w:pPr>
              <w:numPr>
                <w:ilvl w:val="0"/>
                <w:numId w:val="19"/>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EC3580">
              <w:rPr>
                <w:rFonts w:ascii="Times New Roman" w:eastAsia="Times New Roman" w:hAnsi="Times New Roman" w:cs="Times New Roman"/>
                <w:sz w:val="24"/>
                <w:lang w:val="en-US"/>
              </w:rPr>
              <w:t>Të ofrohet një kuptim i thelluar i parimeve të AI në edge dhe sistemeve në kohë reale.</w:t>
            </w:r>
          </w:p>
          <w:p w14:paraId="4BED5D79" w14:textId="77777777" w:rsidR="00EC3580" w:rsidRPr="00EC3580" w:rsidRDefault="00EC3580" w:rsidP="00EC3580">
            <w:pPr>
              <w:numPr>
                <w:ilvl w:val="0"/>
                <w:numId w:val="19"/>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EC3580">
              <w:rPr>
                <w:rFonts w:ascii="Times New Roman" w:eastAsia="Times New Roman" w:hAnsi="Times New Roman" w:cs="Times New Roman"/>
                <w:sz w:val="24"/>
                <w:lang w:val="en-US"/>
              </w:rPr>
              <w:t>Të analizohen përfitimet dhe sfidat e vendosjes së modeleve të mësimit makinerik në pajisje me resurse të kufizuara.</w:t>
            </w:r>
          </w:p>
          <w:p w14:paraId="6C27D295" w14:textId="77777777" w:rsidR="00EC3580" w:rsidRPr="00EC3580" w:rsidRDefault="00EC3580" w:rsidP="00EC3580">
            <w:pPr>
              <w:numPr>
                <w:ilvl w:val="0"/>
                <w:numId w:val="19"/>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EC3580">
              <w:rPr>
                <w:rFonts w:ascii="Times New Roman" w:eastAsia="Times New Roman" w:hAnsi="Times New Roman" w:cs="Times New Roman"/>
                <w:sz w:val="24"/>
                <w:lang w:val="en-US"/>
              </w:rPr>
              <w:t>Të pajisen studentët me aftësi praktike për të optimizuar modelet e AI për vonesë të ulët dhe efikasitet energjie.</w:t>
            </w:r>
          </w:p>
          <w:p w14:paraId="4EC67FFC" w14:textId="77777777" w:rsidR="00EC3580" w:rsidRPr="00EC3580" w:rsidRDefault="00EC3580" w:rsidP="00EC3580">
            <w:pPr>
              <w:numPr>
                <w:ilvl w:val="0"/>
                <w:numId w:val="19"/>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EC3580">
              <w:rPr>
                <w:rFonts w:ascii="Times New Roman" w:eastAsia="Times New Roman" w:hAnsi="Times New Roman" w:cs="Times New Roman"/>
                <w:sz w:val="24"/>
                <w:lang w:val="en-US"/>
              </w:rPr>
              <w:t>Të mundësohet dizajnimi i sistemeve të plota, të besueshme dhe në kohë reale të AI, të afta të përshtaten me kushte të ndryshme mjedisore.</w:t>
            </w:r>
          </w:p>
          <w:p w14:paraId="3028C914" w14:textId="77777777" w:rsidR="00EC3580" w:rsidRPr="00EC3580" w:rsidRDefault="00EC3580" w:rsidP="00EC3580">
            <w:pPr>
              <w:numPr>
                <w:ilvl w:val="0"/>
                <w:numId w:val="19"/>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EC3580">
              <w:rPr>
                <w:rFonts w:ascii="Times New Roman" w:eastAsia="Times New Roman" w:hAnsi="Times New Roman" w:cs="Times New Roman"/>
                <w:sz w:val="24"/>
                <w:lang w:val="en-US"/>
              </w:rPr>
              <w:t>Të zhvillohet kompetenca për të vlerësuar dhe zgjedhur harduerin e duhur për aplikime specifike të AI në edge, duke tejkaluar qasjen vetëm softuerike.</w:t>
            </w:r>
          </w:p>
          <w:p w14:paraId="076A8AED" w14:textId="59FB53BD" w:rsidR="00EC3580" w:rsidRPr="00EC3580" w:rsidRDefault="00EC3580" w:rsidP="00EC3580">
            <w:pPr>
              <w:pBdr>
                <w:top w:val="nil"/>
                <w:left w:val="nil"/>
                <w:bottom w:val="nil"/>
                <w:right w:val="nil"/>
                <w:between w:val="nil"/>
              </w:pBdr>
              <w:spacing w:after="60" w:line="276" w:lineRule="auto"/>
              <w:ind w:leftChars="0" w:left="0" w:firstLineChars="0" w:hanging="2"/>
              <w:jc w:val="both"/>
              <w:rPr>
                <w:rFonts w:ascii="Times New Roman" w:eastAsia="Times New Roman" w:hAnsi="Times New Roman" w:cs="Times New Roman"/>
                <w:sz w:val="24"/>
                <w:lang w:val="en-US"/>
              </w:rPr>
            </w:pPr>
          </w:p>
        </w:tc>
      </w:tr>
      <w:tr w:rsidR="00EC3580" w:rsidRPr="00BB2207" w14:paraId="4152BB82" w14:textId="77777777" w:rsidTr="00BB209C">
        <w:trPr>
          <w:cantSplit/>
          <w:trHeight w:val="1606"/>
        </w:trPr>
        <w:tc>
          <w:tcPr>
            <w:tcW w:w="648" w:type="dxa"/>
            <w:textDirection w:val="btLr"/>
            <w:vAlign w:val="center"/>
          </w:tcPr>
          <w:p w14:paraId="54533C20" w14:textId="4255FA95" w:rsidR="00EC3580" w:rsidRPr="00BB2207" w:rsidRDefault="00EC3580" w:rsidP="00EC3580">
            <w:pPr>
              <w:ind w:left="0" w:right="113" w:hanging="2"/>
              <w:jc w:val="center"/>
              <w:rPr>
                <w:rFonts w:ascii="Times New Roman" w:eastAsia="Times New Roman" w:hAnsi="Times New Roman" w:cs="Times New Roman"/>
                <w:sz w:val="24"/>
                <w:lang w:val="en-US"/>
              </w:rPr>
            </w:pPr>
            <w:r w:rsidRPr="00791261">
              <w:rPr>
                <w:b/>
                <w:lang w:val="sq-AL"/>
              </w:rPr>
              <w:t>Rezultatet e pritshme të nxënies</w:t>
            </w:r>
          </w:p>
        </w:tc>
        <w:tc>
          <w:tcPr>
            <w:tcW w:w="9270" w:type="dxa"/>
            <w:gridSpan w:val="3"/>
          </w:tcPr>
          <w:p w14:paraId="3C539ED9" w14:textId="77777777" w:rsidR="00EC3580" w:rsidRPr="00EC3580" w:rsidRDefault="00EC3580" w:rsidP="00EC3580">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bookmarkStart w:id="8" w:name="_heading=h.bh1my4fl5zma" w:colFirst="0" w:colLast="0"/>
            <w:bookmarkEnd w:id="8"/>
            <w:r w:rsidRPr="00EC3580">
              <w:rPr>
                <w:rFonts w:ascii="Times New Roman" w:eastAsia="Times New Roman" w:hAnsi="Times New Roman" w:cs="Times New Roman"/>
                <w:b/>
                <w:bCs/>
                <w:position w:val="0"/>
                <w:sz w:val="24"/>
                <w:lang w:val="en-US" w:eastAsia="en-US"/>
              </w:rPr>
              <w:t>Njohuri</w:t>
            </w:r>
          </w:p>
          <w:p w14:paraId="6F01D022" w14:textId="77777777" w:rsidR="00EC3580" w:rsidRPr="00EC3580" w:rsidRDefault="00EC3580" w:rsidP="00EC3580">
            <w:pPr>
              <w:numPr>
                <w:ilvl w:val="0"/>
                <w:numId w:val="2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EC3580">
              <w:rPr>
                <w:rFonts w:ascii="Times New Roman" w:eastAsia="Times New Roman" w:hAnsi="Times New Roman" w:cs="Times New Roman"/>
                <w:position w:val="0"/>
                <w:sz w:val="24"/>
                <w:lang w:val="en-US" w:eastAsia="en-US"/>
              </w:rPr>
              <w:t>K1: Të kuptohen arkitekturat e lehta të AI për pajisje edge.</w:t>
            </w:r>
          </w:p>
          <w:p w14:paraId="339A985F" w14:textId="77777777" w:rsidR="00EC3580" w:rsidRPr="00EC3580" w:rsidRDefault="00EC3580" w:rsidP="00EC3580">
            <w:pPr>
              <w:numPr>
                <w:ilvl w:val="0"/>
                <w:numId w:val="2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EC3580">
              <w:rPr>
                <w:rFonts w:ascii="Times New Roman" w:eastAsia="Times New Roman" w:hAnsi="Times New Roman" w:cs="Times New Roman"/>
                <w:position w:val="0"/>
                <w:sz w:val="24"/>
                <w:lang w:val="en-US" w:eastAsia="en-US"/>
              </w:rPr>
              <w:t>K2: Të njihen kërkesat për vonesë dhe përpunim në kohë reale.</w:t>
            </w:r>
          </w:p>
          <w:p w14:paraId="4CD43D44" w14:textId="77777777" w:rsidR="00EC3580" w:rsidRPr="00EC3580" w:rsidRDefault="00EC3580" w:rsidP="00EC3580">
            <w:pPr>
              <w:numPr>
                <w:ilvl w:val="0"/>
                <w:numId w:val="2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EC3580">
              <w:rPr>
                <w:rFonts w:ascii="Times New Roman" w:eastAsia="Times New Roman" w:hAnsi="Times New Roman" w:cs="Times New Roman"/>
                <w:position w:val="0"/>
                <w:sz w:val="24"/>
                <w:lang w:val="en-US" w:eastAsia="en-US"/>
              </w:rPr>
              <w:t>K3: Të identifikohen metodat për optimizimin e modeleve të AI.</w:t>
            </w:r>
          </w:p>
          <w:p w14:paraId="053F41DB" w14:textId="77777777" w:rsidR="00EC3580" w:rsidRPr="00EC3580" w:rsidRDefault="00EC3580" w:rsidP="00EC3580">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EC3580">
              <w:rPr>
                <w:rFonts w:ascii="Times New Roman" w:eastAsia="Times New Roman" w:hAnsi="Times New Roman" w:cs="Times New Roman"/>
                <w:b/>
                <w:bCs/>
                <w:position w:val="0"/>
                <w:sz w:val="24"/>
                <w:lang w:val="en-US" w:eastAsia="en-US"/>
              </w:rPr>
              <w:t>Aftësi</w:t>
            </w:r>
          </w:p>
          <w:p w14:paraId="66CE3477" w14:textId="77777777" w:rsidR="00EC3580" w:rsidRPr="00EC3580" w:rsidRDefault="00EC3580" w:rsidP="00EC3580">
            <w:pPr>
              <w:numPr>
                <w:ilvl w:val="0"/>
                <w:numId w:val="21"/>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EC3580">
              <w:rPr>
                <w:rFonts w:ascii="Times New Roman" w:eastAsia="Times New Roman" w:hAnsi="Times New Roman" w:cs="Times New Roman"/>
                <w:position w:val="0"/>
                <w:sz w:val="24"/>
                <w:lang w:val="en-US" w:eastAsia="en-US"/>
              </w:rPr>
              <w:t>S1: Vendosja e modeleve të AI në pajisje edge me resurse të kufizuara.</w:t>
            </w:r>
          </w:p>
          <w:p w14:paraId="0FBFA521" w14:textId="77777777" w:rsidR="00EC3580" w:rsidRPr="00EC3580" w:rsidRDefault="00EC3580" w:rsidP="00EC3580">
            <w:pPr>
              <w:numPr>
                <w:ilvl w:val="0"/>
                <w:numId w:val="21"/>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EC3580">
              <w:rPr>
                <w:rFonts w:ascii="Times New Roman" w:eastAsia="Times New Roman" w:hAnsi="Times New Roman" w:cs="Times New Roman"/>
                <w:position w:val="0"/>
                <w:sz w:val="24"/>
                <w:lang w:val="en-US" w:eastAsia="en-US"/>
              </w:rPr>
              <w:t>S2: Përpunimi dhe analiza e të dhënave në kohë reale.</w:t>
            </w:r>
          </w:p>
          <w:p w14:paraId="462EAC0B" w14:textId="77777777" w:rsidR="00EC3580" w:rsidRPr="00EC3580" w:rsidRDefault="00EC3580" w:rsidP="00EC3580">
            <w:pPr>
              <w:numPr>
                <w:ilvl w:val="0"/>
                <w:numId w:val="21"/>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EC3580">
              <w:rPr>
                <w:rFonts w:ascii="Times New Roman" w:eastAsia="Times New Roman" w:hAnsi="Times New Roman" w:cs="Times New Roman"/>
                <w:position w:val="0"/>
                <w:sz w:val="24"/>
                <w:lang w:val="en-US" w:eastAsia="en-US"/>
              </w:rPr>
              <w:t>S3: Optimizimi i inferencës për vonesë të ulët.</w:t>
            </w:r>
          </w:p>
          <w:p w14:paraId="078AFFA9" w14:textId="77777777" w:rsidR="00EC3580" w:rsidRPr="00EC3580" w:rsidRDefault="00EC3580" w:rsidP="00EC3580">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EC3580">
              <w:rPr>
                <w:rFonts w:ascii="Times New Roman" w:eastAsia="Times New Roman" w:hAnsi="Times New Roman" w:cs="Times New Roman"/>
                <w:b/>
                <w:bCs/>
                <w:position w:val="0"/>
                <w:sz w:val="24"/>
                <w:lang w:val="en-US" w:eastAsia="en-US"/>
              </w:rPr>
              <w:t>Kompetenca</w:t>
            </w:r>
          </w:p>
          <w:p w14:paraId="7A7EABD1" w14:textId="77777777" w:rsidR="00EC3580" w:rsidRPr="00EC3580" w:rsidRDefault="00EC3580" w:rsidP="00EC3580">
            <w:pPr>
              <w:numPr>
                <w:ilvl w:val="0"/>
                <w:numId w:val="22"/>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EC3580">
              <w:rPr>
                <w:rFonts w:ascii="Times New Roman" w:eastAsia="Times New Roman" w:hAnsi="Times New Roman" w:cs="Times New Roman"/>
                <w:position w:val="0"/>
                <w:sz w:val="24"/>
                <w:lang w:val="en-US" w:eastAsia="en-US"/>
              </w:rPr>
              <w:t>C1: Dizajnimi i sistemeve fund-me-fund të AI në kohë reale.</w:t>
            </w:r>
          </w:p>
          <w:p w14:paraId="68925E52" w14:textId="77777777" w:rsidR="00EC3580" w:rsidRPr="00EC3580" w:rsidRDefault="00EC3580" w:rsidP="00EC3580">
            <w:pPr>
              <w:numPr>
                <w:ilvl w:val="0"/>
                <w:numId w:val="22"/>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EC3580">
              <w:rPr>
                <w:rFonts w:ascii="Times New Roman" w:eastAsia="Times New Roman" w:hAnsi="Times New Roman" w:cs="Times New Roman"/>
                <w:position w:val="0"/>
                <w:sz w:val="24"/>
                <w:lang w:val="en-US" w:eastAsia="en-US"/>
              </w:rPr>
              <w:t>C2: Përshtatja e modeleve të AI me mjedise të ndryshueshme edge.</w:t>
            </w:r>
          </w:p>
          <w:p w14:paraId="5239511F" w14:textId="77777777" w:rsidR="00EC3580" w:rsidRPr="00EC3580" w:rsidRDefault="00EC3580" w:rsidP="00EC3580">
            <w:pPr>
              <w:numPr>
                <w:ilvl w:val="0"/>
                <w:numId w:val="22"/>
              </w:num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EC3580">
              <w:rPr>
                <w:rFonts w:ascii="Times New Roman" w:eastAsia="Times New Roman" w:hAnsi="Times New Roman" w:cs="Times New Roman"/>
                <w:position w:val="0"/>
                <w:sz w:val="24"/>
                <w:lang w:val="en-US" w:eastAsia="en-US"/>
              </w:rPr>
              <w:t>C3: Sigurimi i besueshmërisë dhe performancës nën kufizime.</w:t>
            </w:r>
          </w:p>
          <w:p w14:paraId="04941E15" w14:textId="7C36251E" w:rsidR="00EC3580" w:rsidRPr="00BB2207" w:rsidRDefault="00EC3580" w:rsidP="00EC3580">
            <w:pPr>
              <w:pStyle w:val="Heading4"/>
              <w:ind w:left="0" w:hanging="2"/>
              <w:rPr>
                <w:rFonts w:ascii="Times New Roman" w:eastAsia="Times New Roman" w:hAnsi="Times New Roman" w:cs="Times New Roman"/>
                <w:color w:val="000000"/>
                <w:lang w:val="en-US"/>
              </w:rPr>
            </w:pPr>
          </w:p>
        </w:tc>
      </w:tr>
    </w:tbl>
    <w:p w14:paraId="1DF046B1" w14:textId="77777777" w:rsidR="00D67D7F" w:rsidRDefault="00D67D7F">
      <w:pPr>
        <w:ind w:left="0" w:hanging="2"/>
        <w:rPr>
          <w:rFonts w:ascii="Times New Roman" w:hAnsi="Times New Roman" w:cs="Times New Roman"/>
        </w:rPr>
      </w:pPr>
    </w:p>
    <w:p w14:paraId="0B9268DA" w14:textId="77777777" w:rsidR="00BF45F0" w:rsidRDefault="00BF45F0">
      <w:pPr>
        <w:ind w:left="0" w:hanging="2"/>
        <w:rPr>
          <w:rFonts w:ascii="Times New Roman" w:hAnsi="Times New Roman" w:cs="Times New Roman"/>
        </w:rPr>
      </w:pPr>
    </w:p>
    <w:p w14:paraId="7C541A83" w14:textId="77777777" w:rsidR="00BF45F0" w:rsidRDefault="00BF45F0">
      <w:pPr>
        <w:ind w:left="0" w:hanging="2"/>
        <w:rPr>
          <w:rFonts w:ascii="Times New Roman" w:hAnsi="Times New Roman" w:cs="Times New Roman"/>
        </w:rPr>
      </w:pPr>
    </w:p>
    <w:p w14:paraId="6AFD8F48" w14:textId="77777777" w:rsidR="00BF45F0" w:rsidRDefault="00BF45F0">
      <w:pPr>
        <w:ind w:left="0" w:hanging="2"/>
        <w:rPr>
          <w:rFonts w:ascii="Times New Roman" w:hAnsi="Times New Roman" w:cs="Times New Roman"/>
        </w:rPr>
      </w:pPr>
    </w:p>
    <w:p w14:paraId="5CD101DC" w14:textId="77777777" w:rsidR="00BF45F0" w:rsidRPr="00BB2207" w:rsidRDefault="00BF45F0">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435"/>
        <w:gridCol w:w="7977"/>
      </w:tblGrid>
      <w:tr w:rsidR="00EC3580" w:rsidRPr="00BB2207" w14:paraId="477C2991" w14:textId="77777777" w:rsidTr="00716651">
        <w:tc>
          <w:tcPr>
            <w:tcW w:w="506" w:type="dxa"/>
            <w:tcBorders>
              <w:right w:val="single" w:sz="4" w:space="0" w:color="000000"/>
            </w:tcBorders>
            <w:shd w:val="clear" w:color="auto" w:fill="B8CCE4"/>
          </w:tcPr>
          <w:p w14:paraId="25D4AD53" w14:textId="77777777" w:rsidR="00EC3580" w:rsidRPr="00BB2207" w:rsidRDefault="00EC3580" w:rsidP="00EC3580">
            <w:pPr>
              <w:ind w:left="0" w:hanging="2"/>
              <w:textDirection w:val="lrTb"/>
              <w:rPr>
                <w:rFonts w:ascii="Times New Roman" w:eastAsia="Times New Roman" w:hAnsi="Times New Roman" w:cs="Times New Roman"/>
                <w:lang w:val="en-US"/>
              </w:rPr>
            </w:pPr>
          </w:p>
        </w:tc>
        <w:tc>
          <w:tcPr>
            <w:tcW w:w="1435" w:type="dxa"/>
            <w:tcBorders>
              <w:left w:val="single" w:sz="4" w:space="0" w:color="000000"/>
            </w:tcBorders>
            <w:shd w:val="clear" w:color="auto" w:fill="B8CCE4"/>
          </w:tcPr>
          <w:p w14:paraId="6B0A0564" w14:textId="3AF09C0D" w:rsidR="00EC3580" w:rsidRPr="00BB2207" w:rsidRDefault="00EC3580" w:rsidP="00EC3580">
            <w:pPr>
              <w:tabs>
                <w:tab w:val="left" w:pos="1093"/>
              </w:tabs>
              <w:spacing w:line="276" w:lineRule="auto"/>
              <w:ind w:left="0" w:hanging="2"/>
              <w:textDirection w:val="lrTb"/>
              <w:rPr>
                <w:rFonts w:ascii="Times New Roman" w:eastAsia="Times New Roman" w:hAnsi="Times New Roman" w:cs="Times New Roman"/>
                <w:sz w:val="24"/>
                <w:lang w:val="en-US"/>
              </w:rPr>
            </w:pPr>
            <w:r w:rsidRPr="00791261">
              <w:rPr>
                <w:rFonts w:ascii="Times New Roman" w:hAnsi="Times New Roman"/>
                <w:b/>
                <w:sz w:val="24"/>
              </w:rPr>
              <w:t>Javët</w:t>
            </w:r>
          </w:p>
        </w:tc>
        <w:tc>
          <w:tcPr>
            <w:tcW w:w="7977" w:type="dxa"/>
            <w:shd w:val="clear" w:color="auto" w:fill="B8CCE4"/>
          </w:tcPr>
          <w:p w14:paraId="7A7DCF07" w14:textId="76A31FC1" w:rsidR="00EC3580" w:rsidRPr="00BB2207" w:rsidRDefault="00EC3580" w:rsidP="00EC3580">
            <w:pPr>
              <w:spacing w:line="276" w:lineRule="auto"/>
              <w:ind w:left="0" w:hanging="2"/>
              <w:jc w:val="center"/>
              <w:textDirection w:val="lrTb"/>
              <w:rPr>
                <w:rFonts w:ascii="Times New Roman" w:eastAsia="Times New Roman" w:hAnsi="Times New Roman" w:cs="Times New Roman"/>
                <w:sz w:val="24"/>
                <w:lang w:val="en-US"/>
              </w:rPr>
            </w:pPr>
            <w:r w:rsidRPr="00791261">
              <w:rPr>
                <w:rFonts w:ascii="Times New Roman" w:hAnsi="Times New Roman"/>
                <w:b/>
                <w:sz w:val="24"/>
                <w:lang w:val="sq-AL"/>
              </w:rPr>
              <w:t>Tema</w:t>
            </w:r>
          </w:p>
        </w:tc>
      </w:tr>
      <w:tr w:rsidR="00EC3580" w:rsidRPr="00BB2207" w14:paraId="131D893A" w14:textId="77777777" w:rsidTr="00716651">
        <w:trPr>
          <w:cantSplit/>
        </w:trPr>
        <w:tc>
          <w:tcPr>
            <w:tcW w:w="506" w:type="dxa"/>
            <w:vMerge w:val="restart"/>
            <w:tcBorders>
              <w:right w:val="single" w:sz="4" w:space="0" w:color="000000"/>
            </w:tcBorders>
            <w:textDirection w:val="btLr"/>
            <w:vAlign w:val="center"/>
          </w:tcPr>
          <w:p w14:paraId="01537A6B" w14:textId="70767742" w:rsidR="00EC3580" w:rsidRPr="00BB2207" w:rsidRDefault="00EC3580" w:rsidP="00EC3580">
            <w:pPr>
              <w:ind w:left="0" w:right="113" w:hanging="2"/>
              <w:jc w:val="center"/>
              <w:textDirection w:val="lrTb"/>
              <w:rPr>
                <w:rFonts w:ascii="Times New Roman" w:eastAsia="Times New Roman" w:hAnsi="Times New Roman" w:cs="Times New Roman"/>
                <w:sz w:val="24"/>
                <w:lang w:val="en-US"/>
              </w:rPr>
            </w:pPr>
            <w:r w:rsidRPr="00791261">
              <w:rPr>
                <w:rFonts w:ascii="Times New Roman" w:hAnsi="Times New Roman"/>
                <w:b/>
                <w:sz w:val="24"/>
              </w:rPr>
              <w:t>Programi</w:t>
            </w:r>
          </w:p>
        </w:tc>
        <w:tc>
          <w:tcPr>
            <w:tcW w:w="1435" w:type="dxa"/>
            <w:tcBorders>
              <w:left w:val="single" w:sz="4" w:space="0" w:color="000000"/>
            </w:tcBorders>
          </w:tcPr>
          <w:p w14:paraId="7A8C0D12" w14:textId="60AB6108" w:rsidR="00EC3580" w:rsidRPr="00BB2207" w:rsidRDefault="00EC3580" w:rsidP="00EC3580">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w:t>
            </w:r>
          </w:p>
        </w:tc>
        <w:tc>
          <w:tcPr>
            <w:tcW w:w="7977" w:type="dxa"/>
            <w:vAlign w:val="bottom"/>
          </w:tcPr>
          <w:p w14:paraId="69DE6034" w14:textId="124C3CB2" w:rsidR="00EC3580" w:rsidRPr="00A37C64" w:rsidRDefault="00EC3580" w:rsidP="00EC3580">
            <w:pPr>
              <w:ind w:left="0" w:hanging="2"/>
              <w:textDirection w:val="lrTb"/>
              <w:rPr>
                <w:rFonts w:ascii="Times New Roman" w:eastAsia="Times New Roman" w:hAnsi="Times New Roman" w:cs="Times New Roman"/>
                <w:sz w:val="24"/>
                <w:lang w:val="en-US"/>
              </w:rPr>
            </w:pPr>
            <w:r>
              <w:rPr>
                <w:rFonts w:ascii="Calibri" w:hAnsi="Calibri" w:cs="Calibri"/>
                <w:b/>
                <w:bCs/>
                <w:color w:val="000000"/>
                <w:sz w:val="22"/>
                <w:szCs w:val="22"/>
              </w:rPr>
              <w:t>Hyrje në Edge AI dhe Ekosistemin AIoT</w:t>
            </w:r>
          </w:p>
        </w:tc>
      </w:tr>
      <w:tr w:rsidR="00EC3580" w:rsidRPr="00BB2207" w14:paraId="266A4261" w14:textId="77777777" w:rsidTr="00716651">
        <w:trPr>
          <w:cantSplit/>
        </w:trPr>
        <w:tc>
          <w:tcPr>
            <w:tcW w:w="506" w:type="dxa"/>
            <w:vMerge/>
            <w:tcBorders>
              <w:right w:val="single" w:sz="4" w:space="0" w:color="000000"/>
            </w:tcBorders>
          </w:tcPr>
          <w:p w14:paraId="6F2643D8" w14:textId="77777777" w:rsidR="00EC3580" w:rsidRPr="00BB2207" w:rsidRDefault="00EC3580" w:rsidP="00EC3580">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2A05A424" w14:textId="51745358" w:rsidR="00EC3580" w:rsidRPr="00BB2207" w:rsidRDefault="00EC3580" w:rsidP="00EC3580">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II</w:t>
            </w:r>
          </w:p>
        </w:tc>
        <w:tc>
          <w:tcPr>
            <w:tcW w:w="7977" w:type="dxa"/>
            <w:vAlign w:val="bottom"/>
          </w:tcPr>
          <w:p w14:paraId="3576B77F" w14:textId="11C127B9" w:rsidR="00EC3580" w:rsidRPr="006176F4" w:rsidRDefault="00EC3580" w:rsidP="00EC3580">
            <w:pPr>
              <w:spacing w:line="276" w:lineRule="auto"/>
              <w:ind w:left="0" w:hanging="2"/>
              <w:textDirection w:val="lrTb"/>
              <w:rPr>
                <w:rFonts w:ascii="Times New Roman" w:eastAsia="Times New Roman" w:hAnsi="Times New Roman" w:cs="Times New Roman"/>
                <w:sz w:val="24"/>
                <w:lang w:val="en-US"/>
              </w:rPr>
            </w:pPr>
            <w:r>
              <w:rPr>
                <w:rFonts w:ascii="Calibri" w:hAnsi="Calibri" w:cs="Calibri"/>
                <w:b/>
                <w:bCs/>
                <w:color w:val="000000"/>
                <w:sz w:val="22"/>
                <w:szCs w:val="22"/>
              </w:rPr>
              <w:t>Sistemet në Kohë Reale: Koncepte dhe Kufizime</w:t>
            </w:r>
          </w:p>
        </w:tc>
      </w:tr>
      <w:tr w:rsidR="00EC3580" w:rsidRPr="00BB2207" w14:paraId="23C824CF" w14:textId="77777777" w:rsidTr="00716651">
        <w:trPr>
          <w:cantSplit/>
        </w:trPr>
        <w:tc>
          <w:tcPr>
            <w:tcW w:w="506" w:type="dxa"/>
            <w:vMerge/>
            <w:tcBorders>
              <w:right w:val="single" w:sz="4" w:space="0" w:color="000000"/>
            </w:tcBorders>
          </w:tcPr>
          <w:p w14:paraId="55814267" w14:textId="77777777" w:rsidR="00EC3580" w:rsidRPr="00BB2207" w:rsidRDefault="00EC3580" w:rsidP="00EC3580">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ADD47FA" w14:textId="12097898" w:rsidR="00EC3580" w:rsidRPr="00BB2207" w:rsidRDefault="00EC3580" w:rsidP="00EC3580">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III</w:t>
            </w:r>
          </w:p>
        </w:tc>
        <w:tc>
          <w:tcPr>
            <w:tcW w:w="7977" w:type="dxa"/>
            <w:vAlign w:val="bottom"/>
          </w:tcPr>
          <w:p w14:paraId="761F247F" w14:textId="3A1D9A62" w:rsidR="00EC3580" w:rsidRPr="006176F4" w:rsidRDefault="00EC3580" w:rsidP="00EC3580">
            <w:pPr>
              <w:ind w:left="0" w:hanging="2"/>
              <w:textDirection w:val="lrTb"/>
              <w:rPr>
                <w:rFonts w:ascii="Times New Roman" w:eastAsia="Times New Roman" w:hAnsi="Times New Roman" w:cs="Times New Roman"/>
                <w:sz w:val="24"/>
                <w:lang w:val="en-US"/>
              </w:rPr>
            </w:pPr>
            <w:r>
              <w:rPr>
                <w:rFonts w:ascii="Calibri" w:hAnsi="Calibri" w:cs="Calibri"/>
                <w:b/>
                <w:bCs/>
                <w:color w:val="000000"/>
                <w:sz w:val="22"/>
                <w:szCs w:val="22"/>
              </w:rPr>
              <w:t>Arkitekturat e Lehta të AI</w:t>
            </w:r>
          </w:p>
        </w:tc>
      </w:tr>
      <w:tr w:rsidR="00EC3580" w:rsidRPr="00BB2207" w14:paraId="2579836C" w14:textId="77777777" w:rsidTr="00716651">
        <w:trPr>
          <w:cantSplit/>
        </w:trPr>
        <w:tc>
          <w:tcPr>
            <w:tcW w:w="506" w:type="dxa"/>
            <w:vMerge/>
            <w:tcBorders>
              <w:right w:val="single" w:sz="4" w:space="0" w:color="000000"/>
            </w:tcBorders>
          </w:tcPr>
          <w:p w14:paraId="5038D8AA" w14:textId="77777777" w:rsidR="00EC3580" w:rsidRPr="00BB2207" w:rsidRDefault="00EC3580" w:rsidP="00EC3580">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FDCC5D4" w14:textId="687EDBBC" w:rsidR="00EC3580" w:rsidRPr="00BB2207" w:rsidRDefault="00EC3580" w:rsidP="00EC3580">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IV</w:t>
            </w:r>
          </w:p>
        </w:tc>
        <w:tc>
          <w:tcPr>
            <w:tcW w:w="7977" w:type="dxa"/>
            <w:vAlign w:val="bottom"/>
          </w:tcPr>
          <w:p w14:paraId="439E2836" w14:textId="1CB86198" w:rsidR="00EC3580" w:rsidRPr="00A37C64" w:rsidRDefault="00EC3580" w:rsidP="00EC3580">
            <w:pPr>
              <w:ind w:left="0" w:hanging="2"/>
              <w:textDirection w:val="lrTb"/>
              <w:rPr>
                <w:rFonts w:ascii="Times New Roman" w:hAnsi="Times New Roman" w:cs="Times New Roman"/>
                <w:sz w:val="24"/>
                <w:lang w:val="en-US"/>
              </w:rPr>
            </w:pPr>
            <w:r>
              <w:rPr>
                <w:rFonts w:ascii="Calibri" w:hAnsi="Calibri" w:cs="Calibri"/>
                <w:b/>
                <w:bCs/>
                <w:color w:val="000000"/>
                <w:sz w:val="22"/>
                <w:szCs w:val="22"/>
              </w:rPr>
              <w:t>Optimizimi i Modeleve: Krasitja dhe Kuantizimi</w:t>
            </w:r>
          </w:p>
        </w:tc>
      </w:tr>
      <w:tr w:rsidR="00EC3580" w:rsidRPr="00BB2207" w14:paraId="6B0E6E4B" w14:textId="77777777" w:rsidTr="00716651">
        <w:trPr>
          <w:cantSplit/>
        </w:trPr>
        <w:tc>
          <w:tcPr>
            <w:tcW w:w="506" w:type="dxa"/>
            <w:vMerge/>
            <w:tcBorders>
              <w:right w:val="single" w:sz="4" w:space="0" w:color="000000"/>
            </w:tcBorders>
          </w:tcPr>
          <w:p w14:paraId="41B39DFA" w14:textId="77777777" w:rsidR="00EC3580" w:rsidRPr="00BB2207" w:rsidRDefault="00EC3580" w:rsidP="00EC3580">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2C04E33" w14:textId="28BBAAAA" w:rsidR="00EC3580" w:rsidRPr="00BB2207" w:rsidRDefault="00EC3580" w:rsidP="00EC3580">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w:t>
            </w:r>
          </w:p>
        </w:tc>
        <w:tc>
          <w:tcPr>
            <w:tcW w:w="7977" w:type="dxa"/>
            <w:vAlign w:val="bottom"/>
          </w:tcPr>
          <w:p w14:paraId="4684ADDA" w14:textId="6884BC57" w:rsidR="00EC3580" w:rsidRPr="00A37C64" w:rsidRDefault="00EC3580" w:rsidP="00EC3580">
            <w:pPr>
              <w:ind w:left="0" w:hanging="2"/>
              <w:textDirection w:val="lrTb"/>
              <w:rPr>
                <w:rFonts w:ascii="Times New Roman" w:eastAsia="Times New Roman" w:hAnsi="Times New Roman" w:cs="Times New Roman"/>
                <w:sz w:val="24"/>
                <w:lang w:val="en-US"/>
              </w:rPr>
            </w:pPr>
            <w:r>
              <w:rPr>
                <w:rFonts w:ascii="Calibri" w:hAnsi="Calibri" w:cs="Calibri"/>
                <w:b/>
                <w:bCs/>
                <w:color w:val="000000"/>
                <w:sz w:val="22"/>
                <w:szCs w:val="22"/>
              </w:rPr>
              <w:t>Optimizimi i Modeleve: Teknikat dhe Kornizat e Ndërgjegjshme për Harduerin</w:t>
            </w:r>
          </w:p>
        </w:tc>
      </w:tr>
      <w:tr w:rsidR="00EC3580" w:rsidRPr="00BB2207" w14:paraId="7921AC01" w14:textId="77777777" w:rsidTr="00716651">
        <w:trPr>
          <w:cantSplit/>
        </w:trPr>
        <w:tc>
          <w:tcPr>
            <w:tcW w:w="506" w:type="dxa"/>
            <w:vMerge/>
            <w:tcBorders>
              <w:right w:val="single" w:sz="4" w:space="0" w:color="000000"/>
            </w:tcBorders>
          </w:tcPr>
          <w:p w14:paraId="23AA14E1" w14:textId="77777777" w:rsidR="00EC3580" w:rsidRPr="00BB2207" w:rsidRDefault="00EC3580" w:rsidP="00EC3580">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4EEFC94A" w14:textId="02CCC7D5" w:rsidR="00EC3580" w:rsidRPr="00BB2207" w:rsidRDefault="00EC3580" w:rsidP="00EC3580">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VI</w:t>
            </w:r>
          </w:p>
        </w:tc>
        <w:tc>
          <w:tcPr>
            <w:tcW w:w="7977" w:type="dxa"/>
            <w:vAlign w:val="bottom"/>
          </w:tcPr>
          <w:p w14:paraId="6009F5A5" w14:textId="473A3151" w:rsidR="00EC3580" w:rsidRPr="00A37C64" w:rsidRDefault="00EC3580" w:rsidP="00EC3580">
            <w:pPr>
              <w:ind w:left="0" w:hanging="2"/>
              <w:textDirection w:val="lrTb"/>
              <w:rPr>
                <w:rFonts w:ascii="Times New Roman" w:hAnsi="Times New Roman" w:cs="Times New Roman"/>
                <w:sz w:val="24"/>
                <w:lang w:val="en-US"/>
              </w:rPr>
            </w:pPr>
            <w:r>
              <w:rPr>
                <w:rFonts w:ascii="Calibri" w:hAnsi="Calibri" w:cs="Calibri"/>
                <w:b/>
                <w:bCs/>
                <w:color w:val="000000"/>
                <w:sz w:val="22"/>
                <w:szCs w:val="22"/>
              </w:rPr>
              <w:t>Kontrolli dhe Konsultimi i Projektit të Ndërmjetëm</w:t>
            </w:r>
          </w:p>
        </w:tc>
      </w:tr>
      <w:tr w:rsidR="00EC3580" w:rsidRPr="00BB2207" w14:paraId="4B600A5E" w14:textId="77777777" w:rsidTr="00716651">
        <w:trPr>
          <w:cantSplit/>
        </w:trPr>
        <w:tc>
          <w:tcPr>
            <w:tcW w:w="506" w:type="dxa"/>
            <w:vMerge/>
            <w:tcBorders>
              <w:right w:val="single" w:sz="4" w:space="0" w:color="000000"/>
            </w:tcBorders>
          </w:tcPr>
          <w:p w14:paraId="1BD0A63D" w14:textId="77777777" w:rsidR="00EC3580" w:rsidRPr="00BB2207" w:rsidRDefault="00EC3580" w:rsidP="00EC3580">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E864003" w14:textId="73BB518B" w:rsidR="00EC3580" w:rsidRPr="00BB2207" w:rsidRDefault="00EC3580" w:rsidP="00EC3580">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VII</w:t>
            </w:r>
          </w:p>
        </w:tc>
        <w:tc>
          <w:tcPr>
            <w:tcW w:w="7977" w:type="dxa"/>
            <w:vAlign w:val="bottom"/>
          </w:tcPr>
          <w:p w14:paraId="6F52825D" w14:textId="1E82D6DB" w:rsidR="00EC3580" w:rsidRPr="00A37C64" w:rsidRDefault="00EC3580" w:rsidP="00EC3580">
            <w:pPr>
              <w:ind w:left="0" w:hanging="2"/>
              <w:textDirection w:val="lrTb"/>
              <w:rPr>
                <w:rFonts w:ascii="Times New Roman" w:eastAsia="Times New Roman" w:hAnsi="Times New Roman" w:cs="Times New Roman"/>
                <w:sz w:val="24"/>
                <w:lang w:val="en-US"/>
              </w:rPr>
            </w:pPr>
            <w:r>
              <w:rPr>
                <w:rFonts w:ascii="Calibri" w:hAnsi="Calibri" w:cs="Calibri"/>
                <w:b/>
                <w:bCs/>
                <w:color w:val="000000"/>
                <w:sz w:val="22"/>
                <w:szCs w:val="22"/>
              </w:rPr>
              <w:t>Provimi i Ndërmjetëm</w:t>
            </w:r>
          </w:p>
        </w:tc>
      </w:tr>
      <w:tr w:rsidR="00EC3580" w:rsidRPr="00BB2207" w14:paraId="6704ABBC" w14:textId="77777777" w:rsidTr="00716651">
        <w:trPr>
          <w:cantSplit/>
        </w:trPr>
        <w:tc>
          <w:tcPr>
            <w:tcW w:w="506" w:type="dxa"/>
            <w:vMerge/>
            <w:tcBorders>
              <w:right w:val="single" w:sz="4" w:space="0" w:color="000000"/>
            </w:tcBorders>
          </w:tcPr>
          <w:p w14:paraId="3E7A973C" w14:textId="77777777" w:rsidR="00EC3580" w:rsidRPr="00BB2207" w:rsidRDefault="00EC3580" w:rsidP="00EC3580">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00089F89" w14:textId="0FE372B7" w:rsidR="00EC3580" w:rsidRPr="00BB2207" w:rsidRDefault="00EC3580" w:rsidP="00EC3580">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VIII</w:t>
            </w:r>
          </w:p>
        </w:tc>
        <w:tc>
          <w:tcPr>
            <w:tcW w:w="7977" w:type="dxa"/>
            <w:vAlign w:val="bottom"/>
          </w:tcPr>
          <w:p w14:paraId="65DCE9DD" w14:textId="1C794EA7" w:rsidR="00EC3580" w:rsidRPr="00A37C64" w:rsidRDefault="00EC3580" w:rsidP="00EC3580">
            <w:pPr>
              <w:ind w:left="0" w:hanging="2"/>
              <w:textDirection w:val="lrTb"/>
              <w:rPr>
                <w:rFonts w:ascii="Times New Roman" w:hAnsi="Times New Roman" w:cs="Times New Roman"/>
                <w:sz w:val="24"/>
                <w:lang w:val="en-US"/>
              </w:rPr>
            </w:pPr>
            <w:r>
              <w:rPr>
                <w:rFonts w:ascii="Calibri" w:hAnsi="Calibri" w:cs="Calibri"/>
                <w:b/>
                <w:bCs/>
                <w:color w:val="000000"/>
                <w:sz w:val="22"/>
                <w:szCs w:val="22"/>
              </w:rPr>
              <w:t>Përshpejtimi Harduerik I: Mikrokontrollerët dhe MPUs</w:t>
            </w:r>
          </w:p>
        </w:tc>
      </w:tr>
      <w:tr w:rsidR="00EC3580" w:rsidRPr="00BB2207" w14:paraId="2F1587C2" w14:textId="77777777" w:rsidTr="00716651">
        <w:trPr>
          <w:cantSplit/>
        </w:trPr>
        <w:tc>
          <w:tcPr>
            <w:tcW w:w="506" w:type="dxa"/>
            <w:vMerge/>
            <w:tcBorders>
              <w:right w:val="single" w:sz="4" w:space="0" w:color="000000"/>
            </w:tcBorders>
          </w:tcPr>
          <w:p w14:paraId="393D3AB7" w14:textId="77777777" w:rsidR="00EC3580" w:rsidRPr="00BB2207" w:rsidRDefault="00EC3580" w:rsidP="00EC3580">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D025C23" w14:textId="636A67A7" w:rsidR="00EC3580" w:rsidRPr="00BB2207" w:rsidRDefault="00EC3580" w:rsidP="00EC3580">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IX</w:t>
            </w:r>
          </w:p>
        </w:tc>
        <w:tc>
          <w:tcPr>
            <w:tcW w:w="7977" w:type="dxa"/>
            <w:vAlign w:val="bottom"/>
          </w:tcPr>
          <w:p w14:paraId="5E95ACDD" w14:textId="74CB0DE5" w:rsidR="00EC3580" w:rsidRPr="00A37C64" w:rsidRDefault="00EC3580" w:rsidP="00EC3580">
            <w:pPr>
              <w:ind w:left="0" w:hanging="2"/>
              <w:textDirection w:val="lrTb"/>
              <w:rPr>
                <w:rFonts w:ascii="Times New Roman" w:hAnsi="Times New Roman" w:cs="Times New Roman"/>
                <w:sz w:val="24"/>
                <w:lang w:val="en-US"/>
              </w:rPr>
            </w:pPr>
            <w:r>
              <w:rPr>
                <w:rFonts w:ascii="Calibri" w:hAnsi="Calibri" w:cs="Calibri"/>
                <w:b/>
                <w:bCs/>
                <w:color w:val="000000"/>
                <w:sz w:val="22"/>
                <w:szCs w:val="22"/>
              </w:rPr>
              <w:t>Përshpejtimi Harduerik II: FPGAs dhe Edge AI me Performancë të Lartë</w:t>
            </w:r>
          </w:p>
        </w:tc>
      </w:tr>
      <w:tr w:rsidR="00EC3580" w:rsidRPr="00BB2207" w14:paraId="0F2D6781" w14:textId="77777777" w:rsidTr="00716651">
        <w:trPr>
          <w:cantSplit/>
        </w:trPr>
        <w:tc>
          <w:tcPr>
            <w:tcW w:w="506" w:type="dxa"/>
            <w:vMerge/>
            <w:tcBorders>
              <w:right w:val="single" w:sz="4" w:space="0" w:color="000000"/>
            </w:tcBorders>
          </w:tcPr>
          <w:p w14:paraId="6805DF69" w14:textId="77777777" w:rsidR="00EC3580" w:rsidRPr="00BB2207" w:rsidRDefault="00EC3580" w:rsidP="00EC3580">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4458B95A" w14:textId="0F0E7100" w:rsidR="00EC3580" w:rsidRPr="00BB2207" w:rsidRDefault="00EC3580" w:rsidP="00EC3580">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w:t>
            </w:r>
          </w:p>
        </w:tc>
        <w:tc>
          <w:tcPr>
            <w:tcW w:w="7977" w:type="dxa"/>
            <w:vAlign w:val="bottom"/>
          </w:tcPr>
          <w:p w14:paraId="1ACB955A" w14:textId="2CE0F0FF" w:rsidR="00EC3580" w:rsidRPr="00A37C64" w:rsidRDefault="00EC3580" w:rsidP="00EC3580">
            <w:pPr>
              <w:spacing w:line="276" w:lineRule="auto"/>
              <w:ind w:left="0" w:hanging="2"/>
              <w:textDirection w:val="lrTb"/>
              <w:rPr>
                <w:rFonts w:ascii="Times New Roman" w:eastAsia="Times New Roman" w:hAnsi="Times New Roman" w:cs="Times New Roman"/>
                <w:sz w:val="24"/>
                <w:lang w:val="en-US"/>
              </w:rPr>
            </w:pPr>
            <w:r>
              <w:rPr>
                <w:rFonts w:ascii="Calibri" w:hAnsi="Calibri" w:cs="Calibri"/>
                <w:b/>
                <w:bCs/>
                <w:color w:val="000000"/>
                <w:sz w:val="22"/>
                <w:szCs w:val="22"/>
              </w:rPr>
              <w:t>Përshpejtimi Harduerik III: Ekosistemi RISC-V</w:t>
            </w:r>
          </w:p>
        </w:tc>
      </w:tr>
      <w:tr w:rsidR="00EC3580" w:rsidRPr="00BB2207" w14:paraId="52B6FBBB" w14:textId="77777777" w:rsidTr="00716651">
        <w:trPr>
          <w:cantSplit/>
        </w:trPr>
        <w:tc>
          <w:tcPr>
            <w:tcW w:w="506" w:type="dxa"/>
            <w:vMerge/>
            <w:tcBorders>
              <w:right w:val="single" w:sz="4" w:space="0" w:color="000000"/>
            </w:tcBorders>
          </w:tcPr>
          <w:p w14:paraId="5BE8701E" w14:textId="77777777" w:rsidR="00EC3580" w:rsidRPr="00BB2207" w:rsidRDefault="00EC3580" w:rsidP="00EC3580">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F2207D6" w14:textId="1FC66F51" w:rsidR="00EC3580" w:rsidRPr="00BB2207" w:rsidRDefault="00EC3580" w:rsidP="00EC3580">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w:t>
            </w:r>
          </w:p>
        </w:tc>
        <w:tc>
          <w:tcPr>
            <w:tcW w:w="7977" w:type="dxa"/>
            <w:vAlign w:val="bottom"/>
          </w:tcPr>
          <w:p w14:paraId="57938DE2" w14:textId="4C8A2234" w:rsidR="00EC3580" w:rsidRPr="00A37C64" w:rsidRDefault="00EC3580" w:rsidP="00EC3580">
            <w:pPr>
              <w:ind w:left="0" w:hanging="2"/>
              <w:textDirection w:val="lrTb"/>
              <w:rPr>
                <w:rFonts w:ascii="Times New Roman" w:hAnsi="Times New Roman" w:cs="Times New Roman"/>
                <w:sz w:val="24"/>
                <w:lang w:val="en-US"/>
              </w:rPr>
            </w:pPr>
            <w:r>
              <w:rPr>
                <w:rFonts w:ascii="Calibri" w:hAnsi="Calibri" w:cs="Calibri"/>
                <w:b/>
                <w:bCs/>
                <w:color w:val="000000"/>
                <w:sz w:val="22"/>
                <w:szCs w:val="22"/>
              </w:rPr>
              <w:t>Dizajni Fund-Me-Fund i Sistemeve dhe Përdorimet Praktike</w:t>
            </w:r>
          </w:p>
        </w:tc>
      </w:tr>
      <w:tr w:rsidR="00EC3580" w:rsidRPr="00BB2207" w14:paraId="2BB91F97" w14:textId="77777777" w:rsidTr="00716651">
        <w:trPr>
          <w:cantSplit/>
        </w:trPr>
        <w:tc>
          <w:tcPr>
            <w:tcW w:w="506" w:type="dxa"/>
            <w:vMerge/>
            <w:tcBorders>
              <w:right w:val="single" w:sz="4" w:space="0" w:color="000000"/>
            </w:tcBorders>
          </w:tcPr>
          <w:p w14:paraId="50E40C99" w14:textId="77777777" w:rsidR="00EC3580" w:rsidRPr="00BB2207" w:rsidRDefault="00EC3580" w:rsidP="00EC3580">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7C4375A" w14:textId="69D2B0E5" w:rsidR="00EC3580" w:rsidRPr="00BB2207" w:rsidRDefault="00EC3580" w:rsidP="00EC3580">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XII</w:t>
            </w:r>
          </w:p>
        </w:tc>
        <w:tc>
          <w:tcPr>
            <w:tcW w:w="7977" w:type="dxa"/>
            <w:vAlign w:val="bottom"/>
          </w:tcPr>
          <w:p w14:paraId="1D8C5582" w14:textId="6A4F0E3D" w:rsidR="00EC3580" w:rsidRPr="00A37C64" w:rsidRDefault="00EC3580" w:rsidP="00EC3580">
            <w:pPr>
              <w:spacing w:line="276" w:lineRule="auto"/>
              <w:ind w:left="0" w:hanging="2"/>
              <w:textDirection w:val="lrTb"/>
              <w:rPr>
                <w:rFonts w:ascii="Times New Roman" w:hAnsi="Times New Roman" w:cs="Times New Roman"/>
                <w:sz w:val="24"/>
                <w:lang w:val="en-US"/>
              </w:rPr>
            </w:pPr>
            <w:r>
              <w:rPr>
                <w:rFonts w:ascii="Calibri" w:hAnsi="Calibri" w:cs="Calibri"/>
                <w:b/>
                <w:bCs/>
                <w:color w:val="000000"/>
                <w:sz w:val="22"/>
                <w:szCs w:val="22"/>
              </w:rPr>
              <w:t>Besueshmëria, Siguria dhe Etika në Edge</w:t>
            </w:r>
          </w:p>
        </w:tc>
      </w:tr>
      <w:tr w:rsidR="00EC3580" w:rsidRPr="00BB2207" w14:paraId="7570C6BF" w14:textId="77777777" w:rsidTr="00716651">
        <w:trPr>
          <w:cantSplit/>
        </w:trPr>
        <w:tc>
          <w:tcPr>
            <w:tcW w:w="506" w:type="dxa"/>
            <w:vMerge/>
            <w:tcBorders>
              <w:right w:val="single" w:sz="4" w:space="0" w:color="000000"/>
            </w:tcBorders>
          </w:tcPr>
          <w:p w14:paraId="77FDA2A4" w14:textId="77777777" w:rsidR="00EC3580" w:rsidRPr="00BB2207" w:rsidRDefault="00EC3580" w:rsidP="00EC3580">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8557605" w14:textId="6FE2FD13" w:rsidR="00EC3580" w:rsidRPr="00BB2207" w:rsidRDefault="00EC3580" w:rsidP="00EC3580">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XIII</w:t>
            </w:r>
          </w:p>
        </w:tc>
        <w:tc>
          <w:tcPr>
            <w:tcW w:w="7977" w:type="dxa"/>
            <w:vAlign w:val="bottom"/>
          </w:tcPr>
          <w:p w14:paraId="619D952D" w14:textId="75E222D5" w:rsidR="00EC3580" w:rsidRPr="00A37C64" w:rsidRDefault="00EC3580" w:rsidP="00EC3580">
            <w:pPr>
              <w:spacing w:line="276" w:lineRule="auto"/>
              <w:ind w:left="0" w:hanging="2"/>
              <w:textDirection w:val="lrTb"/>
              <w:rPr>
                <w:rFonts w:ascii="Times New Roman" w:hAnsi="Times New Roman" w:cs="Times New Roman"/>
                <w:sz w:val="24"/>
                <w:lang w:val="en-US"/>
              </w:rPr>
            </w:pPr>
            <w:r>
              <w:rPr>
                <w:rFonts w:ascii="Calibri" w:hAnsi="Calibri" w:cs="Calibri"/>
                <w:b/>
                <w:bCs/>
                <w:color w:val="000000"/>
                <w:sz w:val="22"/>
                <w:szCs w:val="22"/>
              </w:rPr>
              <w:t>Puna dhe Konsultimet për Projektin Final</w:t>
            </w:r>
          </w:p>
        </w:tc>
      </w:tr>
      <w:tr w:rsidR="00EC3580" w:rsidRPr="00BB2207" w14:paraId="37DC9591" w14:textId="77777777" w:rsidTr="00716651">
        <w:trPr>
          <w:cantSplit/>
        </w:trPr>
        <w:tc>
          <w:tcPr>
            <w:tcW w:w="506" w:type="dxa"/>
            <w:vMerge/>
            <w:tcBorders>
              <w:right w:val="single" w:sz="4" w:space="0" w:color="000000"/>
            </w:tcBorders>
          </w:tcPr>
          <w:p w14:paraId="028580B5" w14:textId="77777777" w:rsidR="00EC3580" w:rsidRPr="00BB2207" w:rsidRDefault="00EC3580" w:rsidP="00EC3580">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6A741D8" w14:textId="76FF861C" w:rsidR="00EC3580" w:rsidRPr="00BB2207" w:rsidRDefault="00EC3580" w:rsidP="00EC3580">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XIV</w:t>
            </w:r>
          </w:p>
        </w:tc>
        <w:tc>
          <w:tcPr>
            <w:tcW w:w="7977" w:type="dxa"/>
            <w:vAlign w:val="bottom"/>
          </w:tcPr>
          <w:p w14:paraId="6995EE1C" w14:textId="7F5F3C10" w:rsidR="00EC3580" w:rsidRPr="00A37C64" w:rsidRDefault="00EC3580" w:rsidP="00EC3580">
            <w:pPr>
              <w:ind w:left="0" w:hanging="2"/>
              <w:textDirection w:val="lrTb"/>
              <w:rPr>
                <w:rFonts w:ascii="Times New Roman" w:hAnsi="Times New Roman" w:cs="Times New Roman"/>
                <w:sz w:val="24"/>
                <w:lang w:val="en-US"/>
              </w:rPr>
            </w:pPr>
            <w:r>
              <w:rPr>
                <w:rFonts w:ascii="Calibri" w:hAnsi="Calibri" w:cs="Calibri"/>
                <w:b/>
                <w:bCs/>
                <w:color w:val="000000"/>
                <w:sz w:val="22"/>
                <w:szCs w:val="22"/>
              </w:rPr>
              <w:t>Prezantimet e Studentëve</w:t>
            </w:r>
          </w:p>
        </w:tc>
      </w:tr>
      <w:tr w:rsidR="00EC3580" w:rsidRPr="00BB2207" w14:paraId="3F853B88" w14:textId="77777777" w:rsidTr="00716651">
        <w:trPr>
          <w:cantSplit/>
          <w:trHeight w:val="64"/>
        </w:trPr>
        <w:tc>
          <w:tcPr>
            <w:tcW w:w="506" w:type="dxa"/>
            <w:vMerge/>
            <w:tcBorders>
              <w:right w:val="single" w:sz="4" w:space="0" w:color="000000"/>
            </w:tcBorders>
          </w:tcPr>
          <w:p w14:paraId="2462BD02" w14:textId="77777777" w:rsidR="00EC3580" w:rsidRPr="00BB2207" w:rsidRDefault="00EC3580" w:rsidP="00EC3580">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AF9CDB0" w14:textId="0B6E9EF9" w:rsidR="00EC3580" w:rsidRPr="00BB2207" w:rsidRDefault="00EC3580" w:rsidP="00EC3580">
            <w:pPr>
              <w:ind w:left="0" w:hanging="2"/>
              <w:jc w:val="both"/>
              <w:textDirection w:val="lrTb"/>
              <w:rPr>
                <w:rFonts w:ascii="Times New Roman" w:eastAsia="Times New Roman" w:hAnsi="Times New Roman" w:cs="Times New Roman"/>
                <w:u w:val="single"/>
                <w:lang w:val="en-US"/>
              </w:rPr>
            </w:pPr>
            <w:r w:rsidRPr="00791261">
              <w:rPr>
                <w:rFonts w:ascii="Times New Roman" w:hAnsi="Times New Roman"/>
                <w:b/>
                <w:sz w:val="24"/>
              </w:rPr>
              <w:t>Java - XV</w:t>
            </w:r>
          </w:p>
        </w:tc>
        <w:tc>
          <w:tcPr>
            <w:tcW w:w="7977" w:type="dxa"/>
            <w:vAlign w:val="bottom"/>
          </w:tcPr>
          <w:p w14:paraId="5C54E294" w14:textId="0390273B" w:rsidR="00EC3580" w:rsidRPr="00A37C64" w:rsidRDefault="00EC3580" w:rsidP="00EC3580">
            <w:pPr>
              <w:ind w:left="0" w:hanging="2"/>
              <w:textDirection w:val="lrTb"/>
              <w:rPr>
                <w:rFonts w:ascii="Times New Roman" w:hAnsi="Times New Roman" w:cs="Times New Roman"/>
                <w:sz w:val="24"/>
                <w:lang w:val="en-US"/>
              </w:rPr>
            </w:pPr>
            <w:r>
              <w:rPr>
                <w:rFonts w:ascii="Calibri" w:hAnsi="Calibri" w:cs="Calibri"/>
                <w:b/>
                <w:bCs/>
                <w:color w:val="000000"/>
                <w:sz w:val="22"/>
                <w:szCs w:val="22"/>
              </w:rPr>
              <w:t>Rishikimi dhe Dorëzimi Final i Projektit</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01ED61DD" w14:textId="5E68C551" w:rsidR="00D67D7F" w:rsidRPr="00BB2207" w:rsidRDefault="009375BF" w:rsidP="00EC3580">
            <w:pPr>
              <w:pStyle w:val="Heading1"/>
              <w:ind w:left="0" w:hanging="2"/>
              <w:rPr>
                <w:rFonts w:ascii="Times New Roman" w:hAnsi="Times New Roman" w:cs="Times New Roman"/>
                <w:color w:val="000000"/>
                <w:sz w:val="24"/>
                <w:lang w:val="en-US"/>
              </w:rPr>
            </w:pPr>
            <w:r w:rsidRPr="00BB2207">
              <w:rPr>
                <w:rFonts w:ascii="Times New Roman" w:hAnsi="Times New Roman" w:cs="Times New Roman"/>
                <w:sz w:val="24"/>
                <w:szCs w:val="24"/>
                <w:lang w:val="en-US"/>
              </w:rPr>
              <w:t>Literatur</w:t>
            </w:r>
            <w:r w:rsidR="00EC3580">
              <w:rPr>
                <w:rFonts w:ascii="Times New Roman" w:hAnsi="Times New Roman" w:cs="Times New Roman"/>
                <w:sz w:val="24"/>
                <w:szCs w:val="24"/>
                <w:lang w:val="en-US"/>
              </w:rPr>
              <w:t>a</w:t>
            </w:r>
          </w:p>
        </w:tc>
      </w:tr>
      <w:tr w:rsidR="00D67D7F" w:rsidRPr="00BB2207" w14:paraId="0670C7D9" w14:textId="77777777" w:rsidTr="009375BF">
        <w:trPr>
          <w:cantSplit/>
          <w:trHeight w:val="1525"/>
        </w:trPr>
        <w:tc>
          <w:tcPr>
            <w:tcW w:w="558" w:type="dxa"/>
            <w:textDirection w:val="btLr"/>
            <w:vAlign w:val="center"/>
          </w:tcPr>
          <w:p w14:paraId="6B20BD05" w14:textId="21EA64A6"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w:t>
            </w:r>
            <w:r w:rsidR="00EC3580">
              <w:rPr>
                <w:rFonts w:ascii="Times New Roman" w:eastAsia="Times New Roman" w:hAnsi="Times New Roman" w:cs="Times New Roman"/>
                <w:b/>
                <w:color w:val="000000"/>
                <w:sz w:val="24"/>
                <w:lang w:val="en-US"/>
              </w:rPr>
              <w:t>a</w:t>
            </w:r>
          </w:p>
        </w:tc>
        <w:tc>
          <w:tcPr>
            <w:tcW w:w="9360" w:type="dxa"/>
          </w:tcPr>
          <w:p w14:paraId="7B010811" w14:textId="504B55E3" w:rsidR="00BF45F0" w:rsidRPr="00BF45F0" w:rsidRDefault="00BF45F0" w:rsidP="00BF45F0">
            <w:pPr>
              <w:ind w:left="0" w:hanging="2"/>
              <w:rPr>
                <w:rFonts w:ascii="Times New Roman" w:hAnsi="Times New Roman" w:cs="Times New Roman"/>
                <w:b/>
                <w:bCs/>
                <w:sz w:val="22"/>
                <w:szCs w:val="22"/>
                <w:lang w:val="en-US"/>
              </w:rPr>
            </w:pPr>
            <w:r w:rsidRPr="00BF45F0">
              <w:rPr>
                <w:rFonts w:ascii="Times New Roman" w:hAnsi="Times New Roman" w:cs="Times New Roman"/>
                <w:b/>
                <w:bCs/>
                <w:sz w:val="22"/>
                <w:szCs w:val="22"/>
                <w:lang w:val="en-US"/>
              </w:rPr>
              <w:t xml:space="preserve">Required </w:t>
            </w:r>
            <w:r>
              <w:rPr>
                <w:rFonts w:ascii="Times New Roman" w:hAnsi="Times New Roman" w:cs="Times New Roman"/>
                <w:b/>
                <w:bCs/>
                <w:sz w:val="22"/>
                <w:szCs w:val="22"/>
                <w:lang w:val="en-US"/>
              </w:rPr>
              <w:t>Literature</w:t>
            </w:r>
            <w:r w:rsidRPr="00BF45F0">
              <w:rPr>
                <w:rFonts w:ascii="Times New Roman" w:hAnsi="Times New Roman" w:cs="Times New Roman"/>
                <w:b/>
                <w:bCs/>
                <w:sz w:val="22"/>
                <w:szCs w:val="22"/>
                <w:lang w:val="en-US"/>
              </w:rPr>
              <w:t>:</w:t>
            </w:r>
            <w:r w:rsidRPr="00BF45F0">
              <w:rPr>
                <w:rFonts w:ascii="Times New Roman" w:hAnsi="Times New Roman" w:cs="Times New Roman"/>
                <w:b/>
                <w:bCs/>
                <w:sz w:val="22"/>
                <w:szCs w:val="22"/>
                <w:lang w:val="en-US"/>
              </w:rPr>
              <w:tab/>
            </w:r>
          </w:p>
          <w:p w14:paraId="77F25491" w14:textId="77777777" w:rsidR="00BF551D" w:rsidRPr="00BF551D" w:rsidRDefault="00BF551D" w:rsidP="00BF551D">
            <w:pPr>
              <w:pStyle w:val="ListParagraph"/>
              <w:numPr>
                <w:ilvl w:val="0"/>
                <w:numId w:val="12"/>
              </w:numPr>
              <w:ind w:leftChars="0" w:firstLineChars="0"/>
              <w:rPr>
                <w:rFonts w:ascii="Times New Roman" w:hAnsi="Times New Roman" w:cs="Times New Roman"/>
                <w:sz w:val="22"/>
                <w:szCs w:val="22"/>
                <w:lang w:val="en-US"/>
              </w:rPr>
            </w:pPr>
            <w:r w:rsidRPr="00BF551D">
              <w:rPr>
                <w:rFonts w:ascii="Times New Roman" w:hAnsi="Times New Roman" w:cs="Times New Roman"/>
                <w:sz w:val="22"/>
                <w:szCs w:val="22"/>
                <w:lang w:val="en-US"/>
              </w:rPr>
              <w:t xml:space="preserve">Situnayake, D., &amp; Plunkett, J. (2023). AI at the Edge: Solving Real-World Problems with Embedded Machine Learning. O'Reilly Media.   </w:t>
            </w:r>
          </w:p>
          <w:p w14:paraId="26A33357" w14:textId="77777777" w:rsidR="00BF551D" w:rsidRPr="00BF551D" w:rsidRDefault="00BF551D" w:rsidP="00BF551D">
            <w:pPr>
              <w:pStyle w:val="ListParagraph"/>
              <w:ind w:leftChars="0" w:left="718" w:firstLineChars="0" w:firstLine="0"/>
              <w:rPr>
                <w:rFonts w:ascii="Times New Roman" w:hAnsi="Times New Roman" w:cs="Times New Roman"/>
                <w:sz w:val="22"/>
                <w:szCs w:val="22"/>
                <w:lang w:val="en-US"/>
              </w:rPr>
            </w:pPr>
          </w:p>
          <w:p w14:paraId="1344FFE1" w14:textId="5DF56366" w:rsidR="006F531A" w:rsidRPr="006F531A" w:rsidRDefault="00BF551D" w:rsidP="00BF551D">
            <w:pPr>
              <w:pStyle w:val="ListParagraph"/>
              <w:numPr>
                <w:ilvl w:val="0"/>
                <w:numId w:val="12"/>
              </w:numPr>
              <w:ind w:leftChars="0" w:firstLineChars="0"/>
              <w:rPr>
                <w:rFonts w:ascii="Times New Roman" w:hAnsi="Times New Roman" w:cs="Times New Roman"/>
                <w:sz w:val="22"/>
                <w:szCs w:val="22"/>
                <w:lang w:val="en-US"/>
              </w:rPr>
            </w:pPr>
            <w:r w:rsidRPr="00BF551D">
              <w:rPr>
                <w:rFonts w:ascii="Times New Roman" w:hAnsi="Times New Roman" w:cs="Times New Roman"/>
                <w:sz w:val="22"/>
                <w:szCs w:val="22"/>
                <w:lang w:val="en-US"/>
              </w:rPr>
              <w:t xml:space="preserve">Lee, K. (2022). Edge Computing for Internet of Things. Multidisciplinary Digital Publishing Institute. </w:t>
            </w:r>
          </w:p>
          <w:p w14:paraId="18F893A6" w14:textId="77777777" w:rsidR="006F531A" w:rsidRPr="00B22808" w:rsidRDefault="006F531A" w:rsidP="006F531A">
            <w:pPr>
              <w:pStyle w:val="ListParagraph"/>
              <w:ind w:leftChars="0" w:left="718" w:firstLineChars="0" w:firstLine="0"/>
              <w:rPr>
                <w:rFonts w:ascii="Times New Roman" w:hAnsi="Times New Roman" w:cs="Times New Roman"/>
                <w:sz w:val="22"/>
                <w:szCs w:val="22"/>
                <w:lang w:val="en-US"/>
              </w:rPr>
            </w:pPr>
          </w:p>
          <w:p w14:paraId="4A981E30" w14:textId="77777777" w:rsidR="00BF45F0" w:rsidRPr="00BF45F0" w:rsidRDefault="00BF45F0" w:rsidP="00BF45F0">
            <w:pPr>
              <w:ind w:left="0" w:hanging="2"/>
              <w:rPr>
                <w:rFonts w:ascii="Times New Roman" w:hAnsi="Times New Roman" w:cs="Times New Roman"/>
                <w:b/>
                <w:bCs/>
                <w:sz w:val="22"/>
                <w:szCs w:val="22"/>
                <w:lang w:val="en-US"/>
              </w:rPr>
            </w:pPr>
            <w:r w:rsidRPr="00BF45F0">
              <w:rPr>
                <w:rFonts w:ascii="Times New Roman" w:hAnsi="Times New Roman" w:cs="Times New Roman"/>
                <w:b/>
                <w:bCs/>
                <w:sz w:val="22"/>
                <w:szCs w:val="22"/>
                <w:lang w:val="en-US"/>
              </w:rPr>
              <w:t>Supplementary / Recent Literature:</w:t>
            </w:r>
            <w:r w:rsidRPr="00BF45F0">
              <w:rPr>
                <w:rFonts w:ascii="Times New Roman" w:hAnsi="Times New Roman" w:cs="Times New Roman"/>
                <w:b/>
                <w:bCs/>
                <w:sz w:val="22"/>
                <w:szCs w:val="22"/>
                <w:lang w:val="en-US"/>
              </w:rPr>
              <w:tab/>
            </w:r>
          </w:p>
          <w:p w14:paraId="014F2C84" w14:textId="77777777" w:rsidR="00BF551D" w:rsidRDefault="00BF551D" w:rsidP="00BF551D">
            <w:pPr>
              <w:pStyle w:val="ListParagraph"/>
              <w:numPr>
                <w:ilvl w:val="0"/>
                <w:numId w:val="12"/>
              </w:numPr>
              <w:ind w:leftChars="0" w:firstLineChars="0"/>
              <w:rPr>
                <w:rFonts w:ascii="Times New Roman" w:hAnsi="Times New Roman" w:cs="Times New Roman"/>
                <w:sz w:val="22"/>
                <w:szCs w:val="22"/>
                <w:lang w:val="en-US"/>
              </w:rPr>
            </w:pPr>
            <w:r w:rsidRPr="00BF551D">
              <w:rPr>
                <w:rFonts w:ascii="Times New Roman" w:hAnsi="Times New Roman" w:cs="Times New Roman"/>
                <w:sz w:val="22"/>
                <w:szCs w:val="22"/>
                <w:lang w:val="en-US"/>
              </w:rPr>
              <w:t xml:space="preserve">Isong, N. (2025). Building Efficient Lightweight CNN Models. arXiv:2501.15547. </w:t>
            </w:r>
          </w:p>
          <w:p w14:paraId="55DA8584" w14:textId="556B7DB9" w:rsidR="00BF551D" w:rsidRPr="00BF551D" w:rsidRDefault="00BF551D" w:rsidP="00BF551D">
            <w:pPr>
              <w:pStyle w:val="ListParagraph"/>
              <w:ind w:leftChars="0" w:left="718" w:firstLineChars="0" w:firstLine="0"/>
              <w:rPr>
                <w:rFonts w:ascii="Times New Roman" w:hAnsi="Times New Roman" w:cs="Times New Roman"/>
                <w:sz w:val="22"/>
                <w:szCs w:val="22"/>
                <w:lang w:val="en-US"/>
              </w:rPr>
            </w:pPr>
            <w:r w:rsidRPr="00BF551D">
              <w:rPr>
                <w:rFonts w:ascii="Times New Roman" w:hAnsi="Times New Roman" w:cs="Times New Roman"/>
                <w:sz w:val="22"/>
                <w:szCs w:val="22"/>
                <w:lang w:val="en-US"/>
              </w:rPr>
              <w:t xml:space="preserve"> </w:t>
            </w:r>
          </w:p>
          <w:p w14:paraId="3B40F723" w14:textId="77777777" w:rsidR="00BF551D" w:rsidRDefault="00BF551D" w:rsidP="00BF551D">
            <w:pPr>
              <w:pStyle w:val="ListParagraph"/>
              <w:numPr>
                <w:ilvl w:val="0"/>
                <w:numId w:val="12"/>
              </w:numPr>
              <w:ind w:leftChars="0" w:firstLineChars="0"/>
              <w:rPr>
                <w:rFonts w:ascii="Times New Roman" w:hAnsi="Times New Roman" w:cs="Times New Roman"/>
                <w:sz w:val="22"/>
                <w:szCs w:val="22"/>
                <w:lang w:val="en-US"/>
              </w:rPr>
            </w:pPr>
            <w:r w:rsidRPr="00BF551D">
              <w:rPr>
                <w:rFonts w:ascii="Times New Roman" w:hAnsi="Times New Roman" w:cs="Times New Roman"/>
                <w:sz w:val="22"/>
                <w:szCs w:val="22"/>
                <w:lang w:val="en-US"/>
              </w:rPr>
              <w:t xml:space="preserve">IEEE AIoT Conference Proceedings.   </w:t>
            </w:r>
          </w:p>
          <w:p w14:paraId="0874BB34" w14:textId="77777777" w:rsidR="00BF551D" w:rsidRPr="00BF551D" w:rsidRDefault="00BF551D" w:rsidP="00BF551D">
            <w:pPr>
              <w:ind w:leftChars="0" w:left="0" w:firstLineChars="0" w:firstLine="0"/>
              <w:rPr>
                <w:rFonts w:ascii="Times New Roman" w:hAnsi="Times New Roman" w:cs="Times New Roman"/>
                <w:sz w:val="22"/>
                <w:szCs w:val="22"/>
                <w:lang w:val="en-US"/>
              </w:rPr>
            </w:pPr>
          </w:p>
          <w:p w14:paraId="4655DFEB" w14:textId="77777777" w:rsidR="00BF551D" w:rsidRPr="00BF551D" w:rsidRDefault="00BF551D" w:rsidP="00BF551D">
            <w:pPr>
              <w:pStyle w:val="ListParagraph"/>
              <w:numPr>
                <w:ilvl w:val="0"/>
                <w:numId w:val="12"/>
              </w:numPr>
              <w:ind w:leftChars="0" w:firstLineChars="0"/>
              <w:rPr>
                <w:rFonts w:ascii="Times New Roman" w:hAnsi="Times New Roman" w:cs="Times New Roman"/>
                <w:sz w:val="22"/>
                <w:szCs w:val="22"/>
                <w:lang w:val="en-US"/>
              </w:rPr>
            </w:pPr>
            <w:r w:rsidRPr="00BF551D">
              <w:rPr>
                <w:rFonts w:ascii="Times New Roman" w:hAnsi="Times New Roman" w:cs="Times New Roman"/>
                <w:sz w:val="22"/>
                <w:szCs w:val="22"/>
                <w:lang w:val="en-US"/>
              </w:rPr>
              <w:t xml:space="preserve">European Conference on EDGE AI Technologies and Applications (EEAI) Proceedings.   </w:t>
            </w:r>
          </w:p>
          <w:p w14:paraId="0C33C4C9" w14:textId="77777777" w:rsidR="00BF551D" w:rsidRDefault="00BF551D" w:rsidP="00BF551D">
            <w:pPr>
              <w:pStyle w:val="ListParagraph"/>
              <w:ind w:leftChars="0" w:left="718" w:firstLineChars="0" w:firstLine="0"/>
              <w:rPr>
                <w:rFonts w:ascii="Times New Roman" w:hAnsi="Times New Roman" w:cs="Times New Roman"/>
                <w:sz w:val="22"/>
                <w:szCs w:val="22"/>
                <w:lang w:val="en-US"/>
              </w:rPr>
            </w:pPr>
          </w:p>
          <w:p w14:paraId="677C0AEB" w14:textId="1A06A6A5" w:rsidR="00BF551D" w:rsidRPr="00BF551D" w:rsidRDefault="00BF551D" w:rsidP="00BF551D">
            <w:pPr>
              <w:pStyle w:val="ListParagraph"/>
              <w:numPr>
                <w:ilvl w:val="0"/>
                <w:numId w:val="12"/>
              </w:numPr>
              <w:ind w:leftChars="0" w:firstLineChars="0"/>
              <w:rPr>
                <w:rFonts w:ascii="Times New Roman" w:hAnsi="Times New Roman" w:cs="Times New Roman"/>
                <w:sz w:val="22"/>
                <w:szCs w:val="22"/>
                <w:lang w:val="en-US"/>
              </w:rPr>
            </w:pPr>
            <w:r w:rsidRPr="00BF551D">
              <w:rPr>
                <w:rFonts w:ascii="Times New Roman" w:hAnsi="Times New Roman" w:cs="Times New Roman"/>
                <w:sz w:val="22"/>
                <w:szCs w:val="22"/>
                <w:lang w:val="en-US"/>
              </w:rPr>
              <w:t xml:space="preserve">IEEE Real-Time and Embedded Technology and Applications Symposium (RTAS) Proceedings.   </w:t>
            </w:r>
          </w:p>
          <w:p w14:paraId="60076738" w14:textId="77777777" w:rsidR="00BF551D" w:rsidRDefault="00BF551D" w:rsidP="00BF551D">
            <w:pPr>
              <w:pStyle w:val="ListParagraph"/>
              <w:ind w:leftChars="0" w:left="718" w:firstLineChars="0" w:firstLine="0"/>
              <w:rPr>
                <w:rFonts w:ascii="Times New Roman" w:hAnsi="Times New Roman" w:cs="Times New Roman"/>
                <w:sz w:val="22"/>
                <w:szCs w:val="22"/>
                <w:lang w:val="en-US"/>
              </w:rPr>
            </w:pPr>
          </w:p>
          <w:p w14:paraId="1CBBBD54" w14:textId="39111961" w:rsidR="00BF551D" w:rsidRPr="00BF551D" w:rsidRDefault="00BF551D" w:rsidP="00BF551D">
            <w:pPr>
              <w:pStyle w:val="ListParagraph"/>
              <w:numPr>
                <w:ilvl w:val="0"/>
                <w:numId w:val="12"/>
              </w:numPr>
              <w:ind w:leftChars="0" w:firstLineChars="0"/>
              <w:rPr>
                <w:rFonts w:ascii="Times New Roman" w:hAnsi="Times New Roman" w:cs="Times New Roman"/>
                <w:sz w:val="22"/>
                <w:szCs w:val="22"/>
                <w:lang w:val="en-US"/>
              </w:rPr>
            </w:pPr>
            <w:r w:rsidRPr="00BF551D">
              <w:rPr>
                <w:rFonts w:ascii="Times New Roman" w:hAnsi="Times New Roman" w:cs="Times New Roman"/>
                <w:sz w:val="22"/>
                <w:szCs w:val="22"/>
                <w:lang w:val="en-US"/>
              </w:rPr>
              <w:t xml:space="preserve">Frontiers in Artificial Intelligence.   </w:t>
            </w:r>
          </w:p>
          <w:p w14:paraId="4E61872D" w14:textId="77777777" w:rsidR="00BF551D" w:rsidRDefault="00BF551D" w:rsidP="00BF551D">
            <w:pPr>
              <w:pStyle w:val="ListParagraph"/>
              <w:ind w:leftChars="0" w:left="718" w:firstLineChars="0" w:firstLine="0"/>
              <w:rPr>
                <w:rFonts w:ascii="Times New Roman" w:hAnsi="Times New Roman" w:cs="Times New Roman"/>
                <w:sz w:val="22"/>
                <w:szCs w:val="22"/>
                <w:lang w:val="en-US"/>
              </w:rPr>
            </w:pPr>
          </w:p>
          <w:p w14:paraId="695AFED4" w14:textId="170FA60A" w:rsidR="00BF551D" w:rsidRPr="00BF551D" w:rsidRDefault="00BF551D" w:rsidP="00BF551D">
            <w:pPr>
              <w:pStyle w:val="ListParagraph"/>
              <w:numPr>
                <w:ilvl w:val="0"/>
                <w:numId w:val="12"/>
              </w:numPr>
              <w:ind w:leftChars="0" w:firstLineChars="0"/>
              <w:rPr>
                <w:rFonts w:ascii="Times New Roman" w:hAnsi="Times New Roman" w:cs="Times New Roman"/>
                <w:sz w:val="22"/>
                <w:szCs w:val="22"/>
                <w:lang w:val="en-US"/>
              </w:rPr>
            </w:pPr>
            <w:r w:rsidRPr="00BF551D">
              <w:rPr>
                <w:rFonts w:ascii="Times New Roman" w:hAnsi="Times New Roman" w:cs="Times New Roman"/>
                <w:sz w:val="22"/>
                <w:szCs w:val="22"/>
                <w:lang w:val="en-US"/>
              </w:rPr>
              <w:t xml:space="preserve">Renesas' e-AI Solutions White Papers and Technical Documents.   </w:t>
            </w:r>
          </w:p>
          <w:p w14:paraId="20E01901" w14:textId="77777777" w:rsidR="00BF551D" w:rsidRDefault="00BF551D" w:rsidP="00BF551D">
            <w:pPr>
              <w:pStyle w:val="ListParagraph"/>
              <w:ind w:leftChars="0" w:left="718" w:firstLineChars="0" w:firstLine="0"/>
              <w:rPr>
                <w:rFonts w:ascii="Times New Roman" w:hAnsi="Times New Roman" w:cs="Times New Roman"/>
                <w:sz w:val="22"/>
                <w:szCs w:val="22"/>
                <w:lang w:val="en-US"/>
              </w:rPr>
            </w:pPr>
          </w:p>
          <w:p w14:paraId="62EEF783" w14:textId="0E8BB65F" w:rsidR="00BF551D" w:rsidRPr="00BF551D" w:rsidRDefault="00BF551D" w:rsidP="00BF551D">
            <w:pPr>
              <w:pStyle w:val="ListParagraph"/>
              <w:numPr>
                <w:ilvl w:val="0"/>
                <w:numId w:val="12"/>
              </w:numPr>
              <w:ind w:leftChars="0" w:firstLineChars="0"/>
              <w:rPr>
                <w:rFonts w:ascii="Times New Roman" w:hAnsi="Times New Roman" w:cs="Times New Roman"/>
                <w:sz w:val="22"/>
                <w:szCs w:val="22"/>
                <w:lang w:val="en-US"/>
              </w:rPr>
            </w:pPr>
            <w:r w:rsidRPr="00BF551D">
              <w:rPr>
                <w:rFonts w:ascii="Times New Roman" w:hAnsi="Times New Roman" w:cs="Times New Roman"/>
                <w:sz w:val="22"/>
                <w:szCs w:val="22"/>
                <w:lang w:val="en-US"/>
              </w:rPr>
              <w:t xml:space="preserve">Leading journal articles on real-time AI in domains like medicine and particle physics, from publishers such as PMC and Frontiers in Artificial Intelligence.   </w:t>
            </w:r>
          </w:p>
          <w:p w14:paraId="74C00AF1" w14:textId="7C837E50" w:rsidR="006F531A" w:rsidRPr="00B22808" w:rsidRDefault="006F531A" w:rsidP="006F531A">
            <w:pPr>
              <w:ind w:leftChars="0" w:left="0" w:firstLineChars="0" w:hanging="2"/>
              <w:rPr>
                <w:rFonts w:ascii="Times New Roman" w:hAnsi="Times New Roman" w:cs="Times New Roman"/>
                <w:sz w:val="22"/>
                <w:szCs w:val="22"/>
                <w:lang w:val="en-US"/>
              </w:rPr>
            </w:pP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0D60C4F1" w:rsidR="00D67D7F" w:rsidRPr="00BB2207" w:rsidRDefault="00EC3580">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791261">
              <w:rPr>
                <w:b/>
              </w:rPr>
              <w:lastRenderedPageBreak/>
              <w:t>Metodologjia e mësimdhënjës</w:t>
            </w:r>
          </w:p>
        </w:tc>
        <w:tc>
          <w:tcPr>
            <w:tcW w:w="9360" w:type="dxa"/>
            <w:gridSpan w:val="4"/>
            <w:tcBorders>
              <w:right w:val="single" w:sz="4" w:space="0" w:color="000000"/>
            </w:tcBorders>
          </w:tcPr>
          <w:p w14:paraId="582B75A9" w14:textId="77777777" w:rsidR="00EC3580" w:rsidRPr="00EC3580" w:rsidRDefault="00EC3580" w:rsidP="00EC3580">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EC3580">
              <w:rPr>
                <w:rFonts w:ascii="Times New Roman" w:eastAsia="Times New Roman" w:hAnsi="Times New Roman" w:cs="Times New Roman"/>
                <w:position w:val="0"/>
                <w:sz w:val="24"/>
                <w:lang w:val="en-US" w:eastAsia="en-US"/>
              </w:rPr>
              <w:t>Ky kurs përdor një kombinim të metodave tradicionale dhe moderne të mësimdhënies për të siguruar fitimin e njohurive teorike dhe aftësive praktike. Qasja pedagogjike synon të nxisë një kuptim të thellë të materialit përmes kalimit nga të mësuarit pasiv drejt pjesëmarrjes aktive dhe zgjidhjes së problemeve.</w:t>
            </w:r>
          </w:p>
          <w:p w14:paraId="164DBA73" w14:textId="77777777" w:rsidR="00EC3580" w:rsidRPr="00EC3580" w:rsidRDefault="00EC3580" w:rsidP="00EC3580">
            <w:pPr>
              <w:numPr>
                <w:ilvl w:val="0"/>
                <w:numId w:val="23"/>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EC3580">
              <w:rPr>
                <w:rFonts w:ascii="Times New Roman" w:eastAsia="Times New Roman" w:hAnsi="Times New Roman" w:cs="Times New Roman"/>
                <w:b/>
                <w:bCs/>
                <w:position w:val="0"/>
                <w:sz w:val="24"/>
                <w:lang w:val="en-US" w:eastAsia="en-US"/>
              </w:rPr>
              <w:t>Ligjërata të strukturuara</w:t>
            </w:r>
            <w:r w:rsidRPr="00EC3580">
              <w:rPr>
                <w:rFonts w:ascii="Times New Roman" w:eastAsia="Times New Roman" w:hAnsi="Times New Roman" w:cs="Times New Roman"/>
                <w:position w:val="0"/>
                <w:sz w:val="24"/>
                <w:lang w:val="en-US" w:eastAsia="en-US"/>
              </w:rPr>
              <w:t>: Për prezantimin e koncepteve themelore dhe të avancuara të Edge AI dhe sistemeve në kohë reale.</w:t>
            </w:r>
          </w:p>
          <w:p w14:paraId="3EF69064" w14:textId="77777777" w:rsidR="00EC3580" w:rsidRPr="00EC3580" w:rsidRDefault="00EC3580" w:rsidP="00EC3580">
            <w:pPr>
              <w:numPr>
                <w:ilvl w:val="0"/>
                <w:numId w:val="23"/>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EC3580">
              <w:rPr>
                <w:rFonts w:ascii="Times New Roman" w:eastAsia="Times New Roman" w:hAnsi="Times New Roman" w:cs="Times New Roman"/>
                <w:b/>
                <w:bCs/>
                <w:position w:val="0"/>
                <w:sz w:val="24"/>
                <w:lang w:val="en-US" w:eastAsia="en-US"/>
              </w:rPr>
              <w:t>Mësim i bazuar në problem (PBL)</w:t>
            </w:r>
            <w:r w:rsidRPr="00EC3580">
              <w:rPr>
                <w:rFonts w:ascii="Times New Roman" w:eastAsia="Times New Roman" w:hAnsi="Times New Roman" w:cs="Times New Roman"/>
                <w:position w:val="0"/>
                <w:sz w:val="24"/>
                <w:lang w:val="en-US" w:eastAsia="en-US"/>
              </w:rPr>
              <w:t>: Studentët do të punojnë për zgjidhjen e sfidave reale që lidhen me inferencën me vonesë të ulët dhe efikasitetin energjetik, duke aplikuar aftësitë e tyre kërkimore dhe teknike. Një shembull praktik është nevoja për përpunim me vonesë minimale në fizikën e energjive të larta.</w:t>
            </w:r>
          </w:p>
          <w:p w14:paraId="140E122A" w14:textId="77777777" w:rsidR="00EC3580" w:rsidRPr="00EC3580" w:rsidRDefault="00EC3580" w:rsidP="00EC3580">
            <w:pPr>
              <w:numPr>
                <w:ilvl w:val="0"/>
                <w:numId w:val="23"/>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EC3580">
              <w:rPr>
                <w:rFonts w:ascii="Times New Roman" w:eastAsia="Times New Roman" w:hAnsi="Times New Roman" w:cs="Times New Roman"/>
                <w:b/>
                <w:bCs/>
                <w:position w:val="0"/>
                <w:sz w:val="24"/>
                <w:lang w:val="en-US" w:eastAsia="en-US"/>
              </w:rPr>
              <w:t>Klasa e përmbysur (Flipped Classroom)</w:t>
            </w:r>
            <w:r w:rsidRPr="00EC3580">
              <w:rPr>
                <w:rFonts w:ascii="Times New Roman" w:eastAsia="Times New Roman" w:hAnsi="Times New Roman" w:cs="Times New Roman"/>
                <w:position w:val="0"/>
                <w:sz w:val="24"/>
                <w:lang w:val="en-US" w:eastAsia="en-US"/>
              </w:rPr>
              <w:t>: Materialet e mësimit ofrohen paraprakisht, duke mundësuar që koha në klasë të përdoret për diskutime interaktive, zgjidhje bashkëpunuese problemesh dhe aplikime praktike.</w:t>
            </w:r>
          </w:p>
          <w:p w14:paraId="7ADB93D2" w14:textId="77777777" w:rsidR="00EC3580" w:rsidRPr="00EC3580" w:rsidRDefault="00EC3580" w:rsidP="00EC3580">
            <w:pPr>
              <w:numPr>
                <w:ilvl w:val="0"/>
                <w:numId w:val="23"/>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EC3580">
              <w:rPr>
                <w:rFonts w:ascii="Times New Roman" w:eastAsia="Times New Roman" w:hAnsi="Times New Roman" w:cs="Times New Roman"/>
                <w:b/>
                <w:bCs/>
                <w:position w:val="0"/>
                <w:sz w:val="24"/>
                <w:lang w:val="en-US" w:eastAsia="en-US"/>
              </w:rPr>
              <w:t>Mësim i bazuar në projekte</w:t>
            </w:r>
            <w:r w:rsidRPr="00EC3580">
              <w:rPr>
                <w:rFonts w:ascii="Times New Roman" w:eastAsia="Times New Roman" w:hAnsi="Times New Roman" w:cs="Times New Roman"/>
                <w:position w:val="0"/>
                <w:sz w:val="24"/>
                <w:lang w:val="en-US" w:eastAsia="en-US"/>
              </w:rPr>
              <w:t>: Një komponent i rëndësishëm i kursit është zhvillimi nga studentët i një zgjidhjeje të plotë të një sistemi Edge AI në kohë reale, që simulon një skenar industrial ose kërkimor. Ky projekt final është thelbësor për të sintetizuar njohuritë dhe aftësitë e fituara gjatë semestrit dhe për të arritur rezultatet më të larta të të nxënit (kompetencat).</w:t>
            </w:r>
          </w:p>
          <w:p w14:paraId="54C2D2D4" w14:textId="77777777" w:rsidR="00EC3580" w:rsidRPr="00EC3580" w:rsidRDefault="00EC3580" w:rsidP="00EC3580">
            <w:pPr>
              <w:numPr>
                <w:ilvl w:val="0"/>
                <w:numId w:val="23"/>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EC3580">
              <w:rPr>
                <w:rFonts w:ascii="Times New Roman" w:eastAsia="Times New Roman" w:hAnsi="Times New Roman" w:cs="Times New Roman"/>
                <w:b/>
                <w:bCs/>
                <w:position w:val="0"/>
                <w:sz w:val="24"/>
                <w:lang w:val="en-US" w:eastAsia="en-US"/>
              </w:rPr>
              <w:t>Demonstrime dhe ushtrime laboratorike</w:t>
            </w:r>
            <w:r w:rsidRPr="00EC3580">
              <w:rPr>
                <w:rFonts w:ascii="Times New Roman" w:eastAsia="Times New Roman" w:hAnsi="Times New Roman" w:cs="Times New Roman"/>
                <w:position w:val="0"/>
                <w:sz w:val="24"/>
                <w:lang w:val="en-US" w:eastAsia="en-US"/>
              </w:rPr>
              <w:t>: Përdorim i gjerë i mjeteve softuerike të specializuara dhe platformave harduerike virtuale ose fizike. Këto përfshijnë mjete si mjedisi i zhvillimit Renesas e-AI dhe emulatorët për arkitektura FPGA dhe RISC-V. Këto seanca shërbejnë si ura kritike midis teorisë dhe praktikës.</w:t>
            </w:r>
          </w:p>
          <w:p w14:paraId="511EEC73" w14:textId="77777777" w:rsidR="00EC3580" w:rsidRPr="00EC3580" w:rsidRDefault="00EC3580" w:rsidP="00EC3580">
            <w:pPr>
              <w:numPr>
                <w:ilvl w:val="0"/>
                <w:numId w:val="23"/>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EC3580">
              <w:rPr>
                <w:rFonts w:ascii="Times New Roman" w:eastAsia="Times New Roman" w:hAnsi="Times New Roman" w:cs="Times New Roman"/>
                <w:b/>
                <w:bCs/>
                <w:position w:val="0"/>
                <w:sz w:val="24"/>
                <w:lang w:val="en-US" w:eastAsia="en-US"/>
              </w:rPr>
              <w:t>Metoda e studimit të rasteve (Case Study)</w:t>
            </w:r>
            <w:r w:rsidRPr="00EC3580">
              <w:rPr>
                <w:rFonts w:ascii="Times New Roman" w:eastAsia="Times New Roman" w:hAnsi="Times New Roman" w:cs="Times New Roman"/>
                <w:position w:val="0"/>
                <w:sz w:val="24"/>
                <w:lang w:val="en-US" w:eastAsia="en-US"/>
              </w:rPr>
              <w:t>: Analiza dhe diskutimi i situatave reale të industrisë, si përdorimi i AI në mjekësinë precize për analizën gjenomike ose në fizikën e energjive të larta për përzgjedhjen e të dhënave në kohë reale. Kjo metodë u ndihmon studentëve të kuptojnë aplikimet praktike dhe kufizimet e teknologjive Edge AI.</w:t>
            </w:r>
          </w:p>
          <w:p w14:paraId="2A61E506" w14:textId="7628AA71" w:rsidR="00EC3580" w:rsidRPr="00EC3580" w:rsidRDefault="00EC3580" w:rsidP="00EC3580">
            <w:pPr>
              <w:numPr>
                <w:ilvl w:val="0"/>
                <w:numId w:val="23"/>
              </w:num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EC3580">
              <w:rPr>
                <w:rFonts w:ascii="Times New Roman" w:eastAsia="Times New Roman" w:hAnsi="Times New Roman" w:cs="Times New Roman"/>
                <w:b/>
                <w:bCs/>
                <w:position w:val="0"/>
                <w:sz w:val="24"/>
                <w:lang w:val="en-US" w:eastAsia="en-US"/>
              </w:rPr>
              <w:t xml:space="preserve">Ligjërata </w:t>
            </w:r>
            <w:r>
              <w:rPr>
                <w:rFonts w:ascii="Times New Roman" w:eastAsia="Times New Roman" w:hAnsi="Times New Roman" w:cs="Times New Roman"/>
                <w:b/>
                <w:bCs/>
                <w:position w:val="0"/>
                <w:sz w:val="24"/>
                <w:lang w:val="en-US" w:eastAsia="en-US"/>
              </w:rPr>
              <w:t xml:space="preserve">me </w:t>
            </w:r>
            <w:r w:rsidRPr="00EC3580">
              <w:rPr>
                <w:rFonts w:ascii="Times New Roman" w:eastAsia="Times New Roman" w:hAnsi="Times New Roman" w:cs="Times New Roman"/>
                <w:b/>
                <w:bCs/>
                <w:position w:val="0"/>
                <w:sz w:val="24"/>
                <w:lang w:val="en-US" w:eastAsia="en-US"/>
              </w:rPr>
              <w:t>të ftuara nga industria</w:t>
            </w:r>
            <w:r w:rsidRPr="00EC3580">
              <w:rPr>
                <w:rFonts w:ascii="Times New Roman" w:eastAsia="Times New Roman" w:hAnsi="Times New Roman" w:cs="Times New Roman"/>
                <w:position w:val="0"/>
                <w:sz w:val="24"/>
                <w:lang w:val="en-US" w:eastAsia="en-US"/>
              </w:rPr>
              <w:t>: Ligjërata të rastësishme nga ekspertë të industrisë do të ofrojnë kontekst real dhe njohuri mbi tendencat dhe sfidat aktuale, duke e përafruar kurrikulën me kërkesat e botës profesionale.</w:t>
            </w:r>
          </w:p>
          <w:p w14:paraId="0BD81FA4" w14:textId="31324B38" w:rsidR="00BB2207" w:rsidRPr="00BF551D" w:rsidRDefault="00BB2207" w:rsidP="00EC3580">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127A8449" w:rsidR="00D67D7F" w:rsidRPr="00BB2207" w:rsidRDefault="00EC3580">
            <w:pPr>
              <w:ind w:left="0" w:hanging="2"/>
              <w:jc w:val="center"/>
              <w:rPr>
                <w:rFonts w:ascii="Times New Roman" w:eastAsia="Times New Roman" w:hAnsi="Times New Roman" w:cs="Times New Roman"/>
                <w:sz w:val="24"/>
                <w:lang w:val="en-US"/>
              </w:rPr>
            </w:pPr>
            <w:r w:rsidRPr="00791261">
              <w:rPr>
                <w:bCs/>
                <w:lang w:val="sq-AL"/>
              </w:rPr>
              <w:t>Kontributi nё ngarkesën e studentit (gjë që duhet të korrespondoj me rezultatet e të nxënit të studentit – 1 ECTS kredi = 25 orë</w:t>
            </w:r>
            <w:r w:rsidRPr="00791261">
              <w:rPr>
                <w:lang w:val="sq-AL"/>
              </w:rPr>
              <w:t>)</w:t>
            </w:r>
          </w:p>
        </w:tc>
      </w:tr>
      <w:tr w:rsidR="00EC3580" w:rsidRPr="00BB2207" w14:paraId="62CD38DE" w14:textId="77777777" w:rsidTr="0043383C">
        <w:trPr>
          <w:cantSplit/>
        </w:trPr>
        <w:tc>
          <w:tcPr>
            <w:tcW w:w="558" w:type="dxa"/>
            <w:vMerge/>
            <w:tcBorders>
              <w:right w:val="single" w:sz="4" w:space="0" w:color="000000"/>
            </w:tcBorders>
            <w:shd w:val="clear" w:color="auto" w:fill="B8CCE4"/>
            <w:vAlign w:val="center"/>
          </w:tcPr>
          <w:p w14:paraId="433CDF31" w14:textId="77777777" w:rsidR="00EC3580" w:rsidRPr="00BB2207" w:rsidRDefault="00EC3580" w:rsidP="00EC3580">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49377D3D" w:rsidR="00EC3580" w:rsidRPr="00BB2207" w:rsidRDefault="00EC3580" w:rsidP="00EC3580">
            <w:pPr>
              <w:ind w:left="0" w:hanging="2"/>
              <w:jc w:val="center"/>
              <w:rPr>
                <w:rFonts w:ascii="Times New Roman" w:eastAsia="Times New Roman" w:hAnsi="Times New Roman" w:cs="Times New Roman"/>
                <w:sz w:val="24"/>
                <w:lang w:val="en-US"/>
              </w:rPr>
            </w:pPr>
            <w:r w:rsidRPr="00791261">
              <w:rPr>
                <w:rFonts w:ascii="Times New Roman" w:hAnsi="Times New Roman"/>
                <w:sz w:val="24"/>
                <w:lang w:val="sq-AL"/>
              </w:rPr>
              <w:t>Aktiviteti</w:t>
            </w:r>
          </w:p>
        </w:tc>
        <w:tc>
          <w:tcPr>
            <w:tcW w:w="810" w:type="dxa"/>
            <w:tcBorders>
              <w:left w:val="single" w:sz="4" w:space="0" w:color="000000"/>
              <w:right w:val="single" w:sz="4" w:space="0" w:color="000000"/>
            </w:tcBorders>
            <w:shd w:val="clear" w:color="auto" w:fill="B8CCE4"/>
          </w:tcPr>
          <w:p w14:paraId="0E8839BC" w14:textId="6CD499F4" w:rsidR="00EC3580" w:rsidRPr="00BB2207" w:rsidRDefault="00EC3580" w:rsidP="00EC3580">
            <w:pPr>
              <w:ind w:left="0" w:hanging="2"/>
              <w:jc w:val="center"/>
              <w:rPr>
                <w:rFonts w:ascii="Times New Roman" w:eastAsia="Times New Roman" w:hAnsi="Times New Roman" w:cs="Times New Roman"/>
                <w:sz w:val="24"/>
                <w:lang w:val="en-US"/>
              </w:rPr>
            </w:pPr>
            <w:r w:rsidRPr="00791261">
              <w:rPr>
                <w:rFonts w:ascii="Times New Roman" w:hAnsi="Times New Roman"/>
                <w:sz w:val="24"/>
                <w:lang w:val="sq-AL"/>
              </w:rPr>
              <w:t>Orë</w:t>
            </w:r>
          </w:p>
        </w:tc>
        <w:tc>
          <w:tcPr>
            <w:tcW w:w="1260" w:type="dxa"/>
            <w:tcBorders>
              <w:left w:val="single" w:sz="4" w:space="0" w:color="000000"/>
              <w:right w:val="single" w:sz="4" w:space="0" w:color="000000"/>
            </w:tcBorders>
            <w:shd w:val="clear" w:color="auto" w:fill="B8CCE4"/>
          </w:tcPr>
          <w:p w14:paraId="1B1B9886" w14:textId="64E8B2CD" w:rsidR="00EC3580" w:rsidRPr="00BB2207" w:rsidRDefault="00EC3580" w:rsidP="00EC3580">
            <w:pPr>
              <w:ind w:left="0" w:hanging="2"/>
              <w:jc w:val="center"/>
              <w:rPr>
                <w:rFonts w:ascii="Times New Roman" w:eastAsia="Times New Roman" w:hAnsi="Times New Roman" w:cs="Times New Roman"/>
                <w:sz w:val="24"/>
                <w:lang w:val="en-US"/>
              </w:rPr>
            </w:pPr>
            <w:r w:rsidRPr="00791261">
              <w:rPr>
                <w:rFonts w:ascii="Times New Roman" w:hAnsi="Times New Roman"/>
                <w:sz w:val="24"/>
                <w:lang w:val="sq-AL"/>
              </w:rPr>
              <w:t>Ditë/javë</w:t>
            </w:r>
          </w:p>
        </w:tc>
        <w:tc>
          <w:tcPr>
            <w:tcW w:w="1080" w:type="dxa"/>
            <w:tcBorders>
              <w:left w:val="single" w:sz="4" w:space="0" w:color="000000"/>
            </w:tcBorders>
            <w:shd w:val="clear" w:color="auto" w:fill="B8CCE4"/>
          </w:tcPr>
          <w:p w14:paraId="0CB6FB24" w14:textId="4A318722" w:rsidR="00EC3580" w:rsidRPr="00BB2207" w:rsidRDefault="00EC3580" w:rsidP="00EC3580">
            <w:pPr>
              <w:ind w:left="0" w:hanging="2"/>
              <w:jc w:val="center"/>
              <w:rPr>
                <w:rFonts w:ascii="Times New Roman" w:eastAsia="Times New Roman" w:hAnsi="Times New Roman" w:cs="Times New Roman"/>
                <w:sz w:val="24"/>
                <w:lang w:val="en-US"/>
              </w:rPr>
            </w:pPr>
            <w:r w:rsidRPr="00791261">
              <w:rPr>
                <w:rFonts w:ascii="Times New Roman" w:hAnsi="Times New Roman"/>
                <w:sz w:val="24"/>
                <w:lang w:val="sq-AL"/>
              </w:rPr>
              <w:t>Gjithsej</w:t>
            </w:r>
          </w:p>
        </w:tc>
      </w:tr>
      <w:tr w:rsidR="00EC3580" w:rsidRPr="00BB2207" w14:paraId="3831970B" w14:textId="77777777" w:rsidTr="00634776">
        <w:trPr>
          <w:cantSplit/>
        </w:trPr>
        <w:tc>
          <w:tcPr>
            <w:tcW w:w="558" w:type="dxa"/>
            <w:vMerge/>
            <w:tcBorders>
              <w:right w:val="single" w:sz="4" w:space="0" w:color="000000"/>
            </w:tcBorders>
            <w:shd w:val="clear" w:color="auto" w:fill="B8CCE4"/>
            <w:vAlign w:val="center"/>
          </w:tcPr>
          <w:p w14:paraId="760B7D9A" w14:textId="77777777" w:rsidR="00EC3580" w:rsidRPr="00BB2207" w:rsidRDefault="00EC3580" w:rsidP="00EC3580">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31DE7ECC" w14:textId="3A3FB4F3" w:rsidR="00EC3580" w:rsidRPr="00F630ED" w:rsidRDefault="00EC3580" w:rsidP="00EC3580">
            <w:pPr>
              <w:ind w:left="0" w:hanging="2"/>
              <w:jc w:val="both"/>
              <w:rPr>
                <w:rFonts w:ascii="Times New Roman" w:eastAsia="Times New Roman" w:hAnsi="Times New Roman" w:cs="Times New Roman"/>
                <w:sz w:val="24"/>
                <w:szCs w:val="32"/>
                <w:lang w:val="en-US"/>
              </w:rPr>
            </w:pPr>
            <w:r>
              <w:rPr>
                <w:rFonts w:ascii="Calibri" w:hAnsi="Calibri" w:cs="Calibri"/>
                <w:color w:val="000000"/>
                <w:sz w:val="22"/>
                <w:szCs w:val="22"/>
              </w:rPr>
              <w:t>Ligjërata</w:t>
            </w:r>
          </w:p>
        </w:tc>
        <w:tc>
          <w:tcPr>
            <w:tcW w:w="810" w:type="dxa"/>
            <w:tcBorders>
              <w:left w:val="single" w:sz="4" w:space="0" w:color="000000"/>
              <w:right w:val="single" w:sz="4" w:space="0" w:color="000000"/>
            </w:tcBorders>
            <w:shd w:val="clear" w:color="auto" w:fill="FFFFFF"/>
          </w:tcPr>
          <w:p w14:paraId="3FB329B5" w14:textId="6905AC37"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5753D72D" w14:textId="0DB82511"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c>
          <w:tcPr>
            <w:tcW w:w="1080" w:type="dxa"/>
            <w:tcBorders>
              <w:left w:val="single" w:sz="4" w:space="0" w:color="000000"/>
            </w:tcBorders>
            <w:shd w:val="clear" w:color="auto" w:fill="FFFFFF"/>
          </w:tcPr>
          <w:p w14:paraId="4672ABB2" w14:textId="078B015C"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30</w:t>
            </w:r>
          </w:p>
        </w:tc>
      </w:tr>
      <w:tr w:rsidR="00EC3580" w:rsidRPr="00BB2207" w14:paraId="6ACB8DEC" w14:textId="77777777" w:rsidTr="00634776">
        <w:trPr>
          <w:cantSplit/>
        </w:trPr>
        <w:tc>
          <w:tcPr>
            <w:tcW w:w="558" w:type="dxa"/>
            <w:vMerge/>
            <w:tcBorders>
              <w:right w:val="single" w:sz="4" w:space="0" w:color="000000"/>
            </w:tcBorders>
            <w:shd w:val="clear" w:color="auto" w:fill="B8CCE4"/>
            <w:vAlign w:val="center"/>
          </w:tcPr>
          <w:p w14:paraId="617C507E" w14:textId="77777777" w:rsidR="00EC3580" w:rsidRPr="00BB2207" w:rsidRDefault="00EC3580" w:rsidP="00EC3580">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928E742" w14:textId="5A7BE9A4" w:rsidR="00EC3580" w:rsidRPr="00F630ED" w:rsidRDefault="00EC3580" w:rsidP="00EC3580">
            <w:pPr>
              <w:ind w:left="0" w:hanging="2"/>
              <w:jc w:val="both"/>
              <w:rPr>
                <w:rFonts w:ascii="Times New Roman" w:eastAsia="Times New Roman" w:hAnsi="Times New Roman" w:cs="Times New Roman"/>
                <w:sz w:val="24"/>
                <w:szCs w:val="32"/>
                <w:lang w:val="en-US"/>
              </w:rPr>
            </w:pPr>
            <w:r>
              <w:rPr>
                <w:rFonts w:ascii="Calibri" w:hAnsi="Calibri" w:cs="Calibri"/>
                <w:color w:val="000000"/>
                <w:sz w:val="22"/>
                <w:szCs w:val="22"/>
              </w:rPr>
              <w:t>Seanca ushtrimesh laboratorike (me asistent)</w:t>
            </w:r>
          </w:p>
        </w:tc>
        <w:tc>
          <w:tcPr>
            <w:tcW w:w="810" w:type="dxa"/>
            <w:tcBorders>
              <w:left w:val="single" w:sz="4" w:space="0" w:color="000000"/>
              <w:right w:val="single" w:sz="4" w:space="0" w:color="000000"/>
            </w:tcBorders>
            <w:shd w:val="clear" w:color="auto" w:fill="FFFFFF"/>
          </w:tcPr>
          <w:p w14:paraId="313CC7FD" w14:textId="3B5E004D"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03D0F5E1" w14:textId="12434E5C"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c>
          <w:tcPr>
            <w:tcW w:w="1080" w:type="dxa"/>
            <w:tcBorders>
              <w:left w:val="single" w:sz="4" w:space="0" w:color="000000"/>
            </w:tcBorders>
            <w:shd w:val="clear" w:color="auto" w:fill="FFFFFF"/>
          </w:tcPr>
          <w:p w14:paraId="0275585D" w14:textId="1F9865B5"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30</w:t>
            </w:r>
          </w:p>
        </w:tc>
      </w:tr>
      <w:tr w:rsidR="00EC3580" w:rsidRPr="00BB2207" w14:paraId="574CF7BA" w14:textId="77777777" w:rsidTr="00634776">
        <w:trPr>
          <w:cantSplit/>
        </w:trPr>
        <w:tc>
          <w:tcPr>
            <w:tcW w:w="558" w:type="dxa"/>
            <w:vMerge/>
            <w:tcBorders>
              <w:right w:val="single" w:sz="4" w:space="0" w:color="000000"/>
            </w:tcBorders>
            <w:shd w:val="clear" w:color="auto" w:fill="B8CCE4"/>
            <w:vAlign w:val="center"/>
          </w:tcPr>
          <w:p w14:paraId="1E108209" w14:textId="77777777" w:rsidR="00EC3580" w:rsidRPr="00BB2207" w:rsidRDefault="00EC3580" w:rsidP="00EC3580">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A596204" w14:textId="6429996B" w:rsidR="00EC3580" w:rsidRPr="00F630ED" w:rsidRDefault="00EC3580" w:rsidP="00EC3580">
            <w:pPr>
              <w:ind w:left="0" w:hanging="2"/>
              <w:jc w:val="both"/>
              <w:rPr>
                <w:rFonts w:ascii="Times New Roman" w:eastAsia="Times New Roman" w:hAnsi="Times New Roman" w:cs="Times New Roman"/>
                <w:sz w:val="24"/>
                <w:szCs w:val="32"/>
                <w:lang w:val="en-US"/>
              </w:rPr>
            </w:pPr>
            <w:r>
              <w:rPr>
                <w:rFonts w:ascii="Calibri" w:hAnsi="Calibri" w:cs="Calibri"/>
                <w:color w:val="000000"/>
                <w:sz w:val="22"/>
                <w:szCs w:val="22"/>
              </w:rPr>
              <w:t>Punë praktike (laboratorë, projekte)</w:t>
            </w:r>
          </w:p>
        </w:tc>
        <w:tc>
          <w:tcPr>
            <w:tcW w:w="810" w:type="dxa"/>
            <w:tcBorders>
              <w:left w:val="single" w:sz="4" w:space="0" w:color="000000"/>
              <w:right w:val="single" w:sz="4" w:space="0" w:color="000000"/>
            </w:tcBorders>
            <w:shd w:val="clear" w:color="auto" w:fill="FFFFFF"/>
          </w:tcPr>
          <w:p w14:paraId="52122FFC" w14:textId="3D7D1B01"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6</w:t>
            </w:r>
          </w:p>
        </w:tc>
        <w:tc>
          <w:tcPr>
            <w:tcW w:w="1260" w:type="dxa"/>
            <w:tcBorders>
              <w:left w:val="single" w:sz="4" w:space="0" w:color="000000"/>
              <w:right w:val="single" w:sz="4" w:space="0" w:color="000000"/>
            </w:tcBorders>
            <w:shd w:val="clear" w:color="auto" w:fill="FFFFFF"/>
          </w:tcPr>
          <w:p w14:paraId="1EC7AC31" w14:textId="225EF8F3"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080" w:type="dxa"/>
            <w:tcBorders>
              <w:left w:val="single" w:sz="4" w:space="0" w:color="000000"/>
            </w:tcBorders>
            <w:shd w:val="clear" w:color="auto" w:fill="FFFFFF"/>
          </w:tcPr>
          <w:p w14:paraId="6D259EE0" w14:textId="6A0EA6BA"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18</w:t>
            </w:r>
          </w:p>
        </w:tc>
      </w:tr>
      <w:tr w:rsidR="00EC3580" w:rsidRPr="00BB2207" w14:paraId="09F338EB" w14:textId="77777777" w:rsidTr="00634776">
        <w:trPr>
          <w:cantSplit/>
        </w:trPr>
        <w:tc>
          <w:tcPr>
            <w:tcW w:w="558" w:type="dxa"/>
            <w:vMerge/>
            <w:tcBorders>
              <w:right w:val="single" w:sz="4" w:space="0" w:color="000000"/>
            </w:tcBorders>
            <w:shd w:val="clear" w:color="auto" w:fill="B8CCE4"/>
            <w:vAlign w:val="center"/>
          </w:tcPr>
          <w:p w14:paraId="3EC87A41" w14:textId="77777777" w:rsidR="00EC3580" w:rsidRPr="00BB2207" w:rsidRDefault="00EC3580" w:rsidP="00EC3580">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2C06E7BB" w14:textId="44202121" w:rsidR="00EC3580" w:rsidRPr="00F630ED" w:rsidRDefault="00EC3580" w:rsidP="00EC3580">
            <w:pPr>
              <w:ind w:left="0" w:hanging="2"/>
              <w:jc w:val="both"/>
              <w:rPr>
                <w:rFonts w:ascii="Times New Roman" w:eastAsia="Times New Roman" w:hAnsi="Times New Roman" w:cs="Times New Roman"/>
                <w:sz w:val="24"/>
                <w:szCs w:val="32"/>
                <w:lang w:val="en-US"/>
              </w:rPr>
            </w:pPr>
            <w:r>
              <w:rPr>
                <w:rFonts w:ascii="Calibri" w:hAnsi="Calibri" w:cs="Calibri"/>
                <w:color w:val="000000"/>
                <w:sz w:val="22"/>
                <w:szCs w:val="22"/>
              </w:rPr>
              <w:t>Orë konsultimi</w:t>
            </w:r>
          </w:p>
        </w:tc>
        <w:tc>
          <w:tcPr>
            <w:tcW w:w="810" w:type="dxa"/>
            <w:tcBorders>
              <w:left w:val="single" w:sz="4" w:space="0" w:color="000000"/>
              <w:right w:val="single" w:sz="4" w:space="0" w:color="000000"/>
            </w:tcBorders>
            <w:shd w:val="clear" w:color="auto" w:fill="FFFFFF"/>
          </w:tcPr>
          <w:p w14:paraId="1FF4BBCA" w14:textId="4CEF115A"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w:t>
            </w:r>
          </w:p>
        </w:tc>
        <w:tc>
          <w:tcPr>
            <w:tcW w:w="1260" w:type="dxa"/>
            <w:tcBorders>
              <w:left w:val="single" w:sz="4" w:space="0" w:color="000000"/>
              <w:right w:val="single" w:sz="4" w:space="0" w:color="000000"/>
            </w:tcBorders>
            <w:shd w:val="clear" w:color="auto" w:fill="FFFFFF"/>
          </w:tcPr>
          <w:p w14:paraId="0AD4F978" w14:textId="754A32D3"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c>
          <w:tcPr>
            <w:tcW w:w="1080" w:type="dxa"/>
            <w:tcBorders>
              <w:left w:val="single" w:sz="4" w:space="0" w:color="000000"/>
            </w:tcBorders>
            <w:shd w:val="clear" w:color="auto" w:fill="FFFFFF"/>
          </w:tcPr>
          <w:p w14:paraId="27733634" w14:textId="427E93DC"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r>
      <w:tr w:rsidR="00EC3580" w:rsidRPr="00BB2207" w14:paraId="7E552858" w14:textId="77777777" w:rsidTr="00634776">
        <w:trPr>
          <w:cantSplit/>
        </w:trPr>
        <w:tc>
          <w:tcPr>
            <w:tcW w:w="558" w:type="dxa"/>
            <w:vMerge/>
            <w:tcBorders>
              <w:right w:val="single" w:sz="4" w:space="0" w:color="000000"/>
            </w:tcBorders>
            <w:shd w:val="clear" w:color="auto" w:fill="B8CCE4"/>
            <w:vAlign w:val="center"/>
          </w:tcPr>
          <w:p w14:paraId="52DB428C" w14:textId="77777777" w:rsidR="00EC3580" w:rsidRPr="00BB2207" w:rsidRDefault="00EC3580" w:rsidP="00EC3580">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4094D105" w14:textId="67DB1004" w:rsidR="00EC3580" w:rsidRPr="00F630ED" w:rsidRDefault="00EC3580" w:rsidP="00EC3580">
            <w:pPr>
              <w:ind w:left="0" w:hanging="2"/>
              <w:rPr>
                <w:rFonts w:ascii="Times New Roman" w:eastAsia="Times New Roman" w:hAnsi="Times New Roman" w:cs="Times New Roman"/>
                <w:sz w:val="24"/>
                <w:szCs w:val="32"/>
                <w:lang w:val="en-US"/>
              </w:rPr>
            </w:pPr>
            <w:r>
              <w:rPr>
                <w:rFonts w:ascii="Calibri" w:hAnsi="Calibri" w:cs="Calibri"/>
                <w:color w:val="000000"/>
                <w:sz w:val="22"/>
                <w:szCs w:val="22"/>
              </w:rPr>
              <w:t>Punë në terren (p.sh., vizita në industri)</w:t>
            </w:r>
          </w:p>
        </w:tc>
        <w:tc>
          <w:tcPr>
            <w:tcW w:w="810" w:type="dxa"/>
            <w:tcBorders>
              <w:left w:val="single" w:sz="4" w:space="0" w:color="000000"/>
              <w:right w:val="single" w:sz="4" w:space="0" w:color="000000"/>
            </w:tcBorders>
            <w:shd w:val="clear" w:color="auto" w:fill="FFFFFF"/>
          </w:tcPr>
          <w:p w14:paraId="282396B1" w14:textId="1D469CC6"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w:t>
            </w:r>
          </w:p>
        </w:tc>
        <w:tc>
          <w:tcPr>
            <w:tcW w:w="1260" w:type="dxa"/>
            <w:tcBorders>
              <w:left w:val="single" w:sz="4" w:space="0" w:color="000000"/>
              <w:right w:val="single" w:sz="4" w:space="0" w:color="000000"/>
            </w:tcBorders>
            <w:shd w:val="clear" w:color="auto" w:fill="FFFFFF"/>
          </w:tcPr>
          <w:p w14:paraId="7858D106" w14:textId="49F74FBF"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0257D363" w14:textId="3DC43A67"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r>
      <w:tr w:rsidR="00EC3580" w:rsidRPr="00BB2207" w14:paraId="7CF7A03F" w14:textId="77777777" w:rsidTr="00634776">
        <w:trPr>
          <w:cantSplit/>
        </w:trPr>
        <w:tc>
          <w:tcPr>
            <w:tcW w:w="558" w:type="dxa"/>
            <w:vMerge/>
            <w:tcBorders>
              <w:right w:val="single" w:sz="4" w:space="0" w:color="000000"/>
            </w:tcBorders>
            <w:shd w:val="clear" w:color="auto" w:fill="B8CCE4"/>
            <w:vAlign w:val="center"/>
          </w:tcPr>
          <w:p w14:paraId="23F9BEB2" w14:textId="77777777" w:rsidR="00EC3580" w:rsidRPr="00BB2207" w:rsidRDefault="00EC3580" w:rsidP="00EC3580">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3F156D7C" w14:textId="260FCC92" w:rsidR="00EC3580" w:rsidRPr="00F630ED" w:rsidRDefault="00EC3580" w:rsidP="00EC3580">
            <w:pPr>
              <w:ind w:left="0" w:hanging="2"/>
              <w:jc w:val="both"/>
              <w:rPr>
                <w:rFonts w:ascii="Times New Roman" w:eastAsia="Times New Roman" w:hAnsi="Times New Roman" w:cs="Times New Roman"/>
                <w:sz w:val="24"/>
                <w:szCs w:val="32"/>
                <w:lang w:val="en-US"/>
              </w:rPr>
            </w:pPr>
            <w:r>
              <w:rPr>
                <w:rFonts w:ascii="Calibri" w:hAnsi="Calibri" w:cs="Calibri"/>
                <w:color w:val="000000"/>
                <w:sz w:val="22"/>
                <w:szCs w:val="22"/>
              </w:rPr>
              <w:t>Provime të ndërmjetme, seminare</w:t>
            </w:r>
          </w:p>
        </w:tc>
        <w:tc>
          <w:tcPr>
            <w:tcW w:w="810" w:type="dxa"/>
            <w:tcBorders>
              <w:left w:val="single" w:sz="4" w:space="0" w:color="000000"/>
              <w:right w:val="single" w:sz="4" w:space="0" w:color="000000"/>
            </w:tcBorders>
            <w:shd w:val="clear" w:color="auto" w:fill="FFFFFF"/>
          </w:tcPr>
          <w:p w14:paraId="3415F814" w14:textId="43C9EF69"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49DADC6D" w14:textId="5225838E"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6C470E2C" w14:textId="7706CE95"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4</w:t>
            </w:r>
          </w:p>
        </w:tc>
      </w:tr>
      <w:tr w:rsidR="00EC3580" w:rsidRPr="00BB2207" w14:paraId="3E6D887B" w14:textId="77777777" w:rsidTr="00634776">
        <w:trPr>
          <w:cantSplit/>
        </w:trPr>
        <w:tc>
          <w:tcPr>
            <w:tcW w:w="558" w:type="dxa"/>
            <w:vMerge/>
            <w:tcBorders>
              <w:right w:val="single" w:sz="4" w:space="0" w:color="000000"/>
            </w:tcBorders>
            <w:shd w:val="clear" w:color="auto" w:fill="B8CCE4"/>
            <w:vAlign w:val="center"/>
          </w:tcPr>
          <w:p w14:paraId="42CB913D" w14:textId="77777777" w:rsidR="00EC3580" w:rsidRPr="00BB2207" w:rsidRDefault="00EC3580" w:rsidP="00EC3580">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168FB0D9" w14:textId="5E098BCE" w:rsidR="00EC3580" w:rsidRPr="00F630ED" w:rsidRDefault="00EC3580" w:rsidP="00EC3580">
            <w:pPr>
              <w:ind w:left="0" w:hanging="2"/>
              <w:jc w:val="both"/>
              <w:rPr>
                <w:rFonts w:ascii="Times New Roman" w:eastAsia="Times New Roman" w:hAnsi="Times New Roman" w:cs="Times New Roman"/>
                <w:sz w:val="24"/>
                <w:szCs w:val="32"/>
                <w:lang w:val="en-US"/>
              </w:rPr>
            </w:pPr>
            <w:r>
              <w:rPr>
                <w:rFonts w:ascii="Calibri" w:hAnsi="Calibri" w:cs="Calibri"/>
                <w:color w:val="000000"/>
                <w:sz w:val="22"/>
                <w:szCs w:val="22"/>
              </w:rPr>
              <w:t>Detyra shtëpie</w:t>
            </w:r>
          </w:p>
        </w:tc>
        <w:tc>
          <w:tcPr>
            <w:tcW w:w="810" w:type="dxa"/>
            <w:tcBorders>
              <w:left w:val="single" w:sz="4" w:space="0" w:color="000000"/>
              <w:right w:val="single" w:sz="4" w:space="0" w:color="000000"/>
            </w:tcBorders>
            <w:shd w:val="clear" w:color="auto" w:fill="FFFFFF"/>
          </w:tcPr>
          <w:p w14:paraId="21802696" w14:textId="58C548A0"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260" w:type="dxa"/>
            <w:tcBorders>
              <w:left w:val="single" w:sz="4" w:space="0" w:color="000000"/>
              <w:right w:val="single" w:sz="4" w:space="0" w:color="000000"/>
            </w:tcBorders>
            <w:shd w:val="clear" w:color="auto" w:fill="FFFFFF"/>
          </w:tcPr>
          <w:p w14:paraId="4C551358" w14:textId="02D4C32B"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76D4026A" w14:textId="14B7A38A"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6</w:t>
            </w:r>
          </w:p>
        </w:tc>
      </w:tr>
      <w:tr w:rsidR="00EC3580" w:rsidRPr="00BB2207" w14:paraId="2D33391D" w14:textId="77777777" w:rsidTr="00634776">
        <w:trPr>
          <w:cantSplit/>
        </w:trPr>
        <w:tc>
          <w:tcPr>
            <w:tcW w:w="558" w:type="dxa"/>
            <w:vMerge/>
            <w:tcBorders>
              <w:right w:val="single" w:sz="4" w:space="0" w:color="000000"/>
            </w:tcBorders>
            <w:shd w:val="clear" w:color="auto" w:fill="B8CCE4"/>
            <w:vAlign w:val="center"/>
          </w:tcPr>
          <w:p w14:paraId="0B19A6C9" w14:textId="77777777" w:rsidR="00EC3580" w:rsidRPr="00BB2207" w:rsidRDefault="00EC3580" w:rsidP="00EC3580">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2202729" w14:textId="11248F1B" w:rsidR="00EC3580" w:rsidRPr="00F630ED" w:rsidRDefault="00EC3580" w:rsidP="00EC3580">
            <w:pPr>
              <w:ind w:left="0" w:hanging="2"/>
              <w:jc w:val="both"/>
              <w:rPr>
                <w:rFonts w:ascii="Times New Roman" w:eastAsia="Times New Roman" w:hAnsi="Times New Roman" w:cs="Times New Roman"/>
                <w:sz w:val="24"/>
                <w:szCs w:val="32"/>
                <w:lang w:val="en-US"/>
              </w:rPr>
            </w:pPr>
            <w:r>
              <w:rPr>
                <w:rFonts w:ascii="Calibri" w:hAnsi="Calibri" w:cs="Calibri"/>
                <w:color w:val="000000"/>
                <w:sz w:val="22"/>
                <w:szCs w:val="22"/>
              </w:rPr>
              <w:t>Studim i pavarur &amp; kërkim</w:t>
            </w:r>
          </w:p>
        </w:tc>
        <w:tc>
          <w:tcPr>
            <w:tcW w:w="810" w:type="dxa"/>
            <w:tcBorders>
              <w:left w:val="single" w:sz="4" w:space="0" w:color="000000"/>
              <w:right w:val="single" w:sz="4" w:space="0" w:color="000000"/>
            </w:tcBorders>
            <w:shd w:val="clear" w:color="auto" w:fill="FFFFFF"/>
          </w:tcPr>
          <w:p w14:paraId="568B4E4C" w14:textId="1D0C8394" w:rsidR="00EC3580" w:rsidRPr="00F630ED" w:rsidRDefault="00EC3580" w:rsidP="00EC3580">
            <w:pPr>
              <w:ind w:left="0" w:hanging="2"/>
              <w:jc w:val="center"/>
              <w:rPr>
                <w:rFonts w:ascii="Times New Roman" w:eastAsia="Times New Roman" w:hAnsi="Times New Roman" w:cs="Times New Roman"/>
                <w:sz w:val="24"/>
                <w:szCs w:val="32"/>
                <w:lang w:val="en-US"/>
              </w:rPr>
            </w:pPr>
            <w:r>
              <w:rPr>
                <w:rFonts w:ascii="Times New Roman" w:hAnsi="Times New Roman" w:cs="Times New Roman"/>
                <w:sz w:val="24"/>
                <w:szCs w:val="32"/>
              </w:rPr>
              <w:t>3</w:t>
            </w:r>
          </w:p>
        </w:tc>
        <w:tc>
          <w:tcPr>
            <w:tcW w:w="1260" w:type="dxa"/>
            <w:tcBorders>
              <w:left w:val="single" w:sz="4" w:space="0" w:color="000000"/>
              <w:right w:val="single" w:sz="4" w:space="0" w:color="000000"/>
            </w:tcBorders>
            <w:shd w:val="clear" w:color="auto" w:fill="FFFFFF"/>
          </w:tcPr>
          <w:p w14:paraId="3947A3EF" w14:textId="2DB83C1B" w:rsidR="00EC3580" w:rsidRPr="00F630ED" w:rsidRDefault="00EC3580" w:rsidP="00EC3580">
            <w:pPr>
              <w:ind w:left="0" w:hanging="2"/>
              <w:jc w:val="center"/>
              <w:rPr>
                <w:rFonts w:ascii="Times New Roman" w:eastAsia="Times New Roman" w:hAnsi="Times New Roman" w:cs="Times New Roman"/>
                <w:sz w:val="24"/>
                <w:szCs w:val="32"/>
                <w:lang w:val="en-US"/>
              </w:rPr>
            </w:pPr>
            <w:r>
              <w:rPr>
                <w:rFonts w:ascii="Times New Roman" w:hAnsi="Times New Roman" w:cs="Times New Roman"/>
                <w:sz w:val="24"/>
                <w:szCs w:val="32"/>
              </w:rPr>
              <w:t>9</w:t>
            </w:r>
          </w:p>
        </w:tc>
        <w:tc>
          <w:tcPr>
            <w:tcW w:w="1080" w:type="dxa"/>
            <w:tcBorders>
              <w:left w:val="single" w:sz="4" w:space="0" w:color="000000"/>
            </w:tcBorders>
            <w:shd w:val="clear" w:color="auto" w:fill="FFFFFF"/>
          </w:tcPr>
          <w:p w14:paraId="0C68D800" w14:textId="7AE764FA"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27</w:t>
            </w:r>
          </w:p>
        </w:tc>
      </w:tr>
      <w:tr w:rsidR="00EC3580" w:rsidRPr="00BB2207" w14:paraId="78480345" w14:textId="77777777" w:rsidTr="00634776">
        <w:trPr>
          <w:cantSplit/>
        </w:trPr>
        <w:tc>
          <w:tcPr>
            <w:tcW w:w="558" w:type="dxa"/>
            <w:vMerge/>
            <w:tcBorders>
              <w:right w:val="single" w:sz="4" w:space="0" w:color="000000"/>
            </w:tcBorders>
            <w:shd w:val="clear" w:color="auto" w:fill="B8CCE4"/>
            <w:vAlign w:val="center"/>
          </w:tcPr>
          <w:p w14:paraId="2122E175" w14:textId="77777777" w:rsidR="00EC3580" w:rsidRPr="00BB2207" w:rsidRDefault="00EC3580" w:rsidP="00EC3580">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523009C3" w14:textId="0F643C7D" w:rsidR="00EC3580" w:rsidRPr="00F630ED" w:rsidRDefault="00EC3580" w:rsidP="00EC3580">
            <w:pPr>
              <w:ind w:left="0" w:hanging="2"/>
              <w:jc w:val="both"/>
              <w:rPr>
                <w:rFonts w:ascii="Times New Roman" w:eastAsia="Times New Roman" w:hAnsi="Times New Roman" w:cs="Times New Roman"/>
                <w:sz w:val="24"/>
                <w:szCs w:val="32"/>
                <w:lang w:val="en-US"/>
              </w:rPr>
            </w:pPr>
            <w:r>
              <w:rPr>
                <w:rFonts w:ascii="Calibri" w:hAnsi="Calibri" w:cs="Calibri"/>
                <w:color w:val="000000"/>
                <w:sz w:val="22"/>
                <w:szCs w:val="22"/>
              </w:rPr>
              <w:t>Përgatitje për provimin final</w:t>
            </w:r>
          </w:p>
        </w:tc>
        <w:tc>
          <w:tcPr>
            <w:tcW w:w="810" w:type="dxa"/>
            <w:tcBorders>
              <w:left w:val="single" w:sz="4" w:space="0" w:color="000000"/>
              <w:right w:val="single" w:sz="4" w:space="0" w:color="000000"/>
            </w:tcBorders>
            <w:shd w:val="clear" w:color="auto" w:fill="FFFFFF"/>
          </w:tcPr>
          <w:p w14:paraId="17F369E4" w14:textId="40484FDA"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260" w:type="dxa"/>
            <w:tcBorders>
              <w:left w:val="single" w:sz="4" w:space="0" w:color="000000"/>
              <w:right w:val="single" w:sz="4" w:space="0" w:color="000000"/>
            </w:tcBorders>
            <w:shd w:val="clear" w:color="auto" w:fill="FFFFFF"/>
          </w:tcPr>
          <w:p w14:paraId="70320074" w14:textId="096E576F"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080" w:type="dxa"/>
            <w:tcBorders>
              <w:left w:val="single" w:sz="4" w:space="0" w:color="000000"/>
            </w:tcBorders>
            <w:shd w:val="clear" w:color="auto" w:fill="FFFFFF"/>
          </w:tcPr>
          <w:p w14:paraId="49485DEC" w14:textId="18C43DD3"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9</w:t>
            </w:r>
          </w:p>
        </w:tc>
      </w:tr>
      <w:tr w:rsidR="00EC3580" w:rsidRPr="00BB2207" w14:paraId="3B2A8B1A" w14:textId="77777777" w:rsidTr="00634776">
        <w:trPr>
          <w:cantSplit/>
        </w:trPr>
        <w:tc>
          <w:tcPr>
            <w:tcW w:w="558" w:type="dxa"/>
            <w:vMerge/>
            <w:tcBorders>
              <w:right w:val="single" w:sz="4" w:space="0" w:color="000000"/>
            </w:tcBorders>
            <w:shd w:val="clear" w:color="auto" w:fill="B8CCE4"/>
            <w:vAlign w:val="center"/>
          </w:tcPr>
          <w:p w14:paraId="7DB2546A" w14:textId="77777777" w:rsidR="00EC3580" w:rsidRPr="00BB2207" w:rsidRDefault="00EC3580" w:rsidP="00EC3580">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3D5D6B82" w14:textId="7CEF4579" w:rsidR="00EC3580" w:rsidRPr="00F630ED" w:rsidRDefault="00EC3580" w:rsidP="00EC3580">
            <w:pPr>
              <w:ind w:left="0" w:hanging="2"/>
              <w:jc w:val="both"/>
              <w:rPr>
                <w:rFonts w:ascii="Times New Roman" w:eastAsia="Times New Roman" w:hAnsi="Times New Roman" w:cs="Times New Roman"/>
                <w:sz w:val="24"/>
                <w:szCs w:val="32"/>
                <w:lang w:val="en-US"/>
              </w:rPr>
            </w:pPr>
            <w:r>
              <w:rPr>
                <w:rFonts w:ascii="Calibri" w:hAnsi="Calibri" w:cs="Calibri"/>
                <w:color w:val="000000"/>
                <w:sz w:val="22"/>
                <w:szCs w:val="22"/>
              </w:rPr>
              <w:t>Koha e kaluar në provime</w:t>
            </w:r>
          </w:p>
        </w:tc>
        <w:tc>
          <w:tcPr>
            <w:tcW w:w="810" w:type="dxa"/>
            <w:tcBorders>
              <w:left w:val="single" w:sz="4" w:space="0" w:color="000000"/>
              <w:right w:val="single" w:sz="4" w:space="0" w:color="000000"/>
            </w:tcBorders>
            <w:shd w:val="clear" w:color="auto" w:fill="FFFFFF"/>
          </w:tcPr>
          <w:p w14:paraId="43F21D96" w14:textId="15CEAB4E"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3A65E8A5" w14:textId="598AFF40"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729AE405" w14:textId="781CDD17"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4</w:t>
            </w:r>
          </w:p>
        </w:tc>
      </w:tr>
      <w:tr w:rsidR="00EC3580" w:rsidRPr="00BB2207" w14:paraId="257C8431" w14:textId="77777777" w:rsidTr="00634776">
        <w:trPr>
          <w:cantSplit/>
        </w:trPr>
        <w:tc>
          <w:tcPr>
            <w:tcW w:w="558" w:type="dxa"/>
            <w:vMerge/>
            <w:tcBorders>
              <w:right w:val="single" w:sz="4" w:space="0" w:color="000000"/>
            </w:tcBorders>
            <w:shd w:val="clear" w:color="auto" w:fill="B8CCE4"/>
            <w:vAlign w:val="center"/>
          </w:tcPr>
          <w:p w14:paraId="6A2744E0" w14:textId="77777777" w:rsidR="00EC3580" w:rsidRPr="00BB2207" w:rsidRDefault="00EC3580" w:rsidP="00EC3580">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F8A3CCF" w14:textId="4E61B073" w:rsidR="00EC3580" w:rsidRPr="00F630ED" w:rsidRDefault="00EC3580" w:rsidP="00EC3580">
            <w:pPr>
              <w:ind w:left="0" w:hanging="2"/>
              <w:jc w:val="both"/>
              <w:rPr>
                <w:rFonts w:ascii="Times New Roman" w:eastAsia="Times New Roman" w:hAnsi="Times New Roman" w:cs="Times New Roman"/>
                <w:sz w:val="24"/>
                <w:szCs w:val="32"/>
                <w:lang w:val="en-US"/>
              </w:rPr>
            </w:pPr>
            <w:r>
              <w:rPr>
                <w:rFonts w:ascii="Calibri" w:hAnsi="Calibri" w:cs="Calibri"/>
                <w:color w:val="000000"/>
                <w:sz w:val="22"/>
                <w:szCs w:val="22"/>
              </w:rPr>
              <w:t>Projekte, prezantime, etj.</w:t>
            </w:r>
          </w:p>
        </w:tc>
        <w:tc>
          <w:tcPr>
            <w:tcW w:w="810" w:type="dxa"/>
            <w:tcBorders>
              <w:left w:val="single" w:sz="4" w:space="0" w:color="000000"/>
              <w:right w:val="single" w:sz="4" w:space="0" w:color="000000"/>
            </w:tcBorders>
            <w:shd w:val="clear" w:color="auto" w:fill="FFFFFF"/>
          </w:tcPr>
          <w:p w14:paraId="754BBF91" w14:textId="1C79A121"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2.5</w:t>
            </w:r>
          </w:p>
        </w:tc>
        <w:tc>
          <w:tcPr>
            <w:tcW w:w="1260" w:type="dxa"/>
            <w:tcBorders>
              <w:left w:val="single" w:sz="4" w:space="0" w:color="000000"/>
              <w:right w:val="single" w:sz="4" w:space="0" w:color="000000"/>
            </w:tcBorders>
            <w:shd w:val="clear" w:color="auto" w:fill="FFFFFF"/>
          </w:tcPr>
          <w:p w14:paraId="76010CF1" w14:textId="57B7E600"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215A6FB7" w14:textId="18F41591" w:rsidR="00EC3580" w:rsidRPr="00F630ED" w:rsidRDefault="00EC3580" w:rsidP="00EC3580">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5</w:t>
            </w:r>
          </w:p>
        </w:tc>
      </w:tr>
      <w:tr w:rsidR="00D67D7F"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D67D7F" w:rsidRPr="00BB2207" w:rsidRDefault="00D67D7F">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D67D7F" w:rsidRPr="00BB2207" w:rsidRDefault="00D67D7F">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3D0814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15</w:t>
            </w:r>
            <w:r w:rsidR="00971504">
              <w:rPr>
                <w:rFonts w:ascii="Times New Roman" w:eastAsia="Times New Roman" w:hAnsi="Times New Roman" w:cs="Times New Roman"/>
                <w:b/>
                <w:sz w:val="24"/>
                <w:lang w:val="en-US"/>
              </w:rPr>
              <w:t>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p w14:paraId="0B3D8E4A" w14:textId="77777777" w:rsidR="00D67D7F" w:rsidRPr="00BB2207" w:rsidRDefault="00D67D7F">
      <w:pPr>
        <w:ind w:left="0" w:hanging="2"/>
        <w:rPr>
          <w:rFonts w:ascii="Times New Roman" w:hAnsi="Times New Roman" w:cs="Times New Roman"/>
        </w:rPr>
      </w:pPr>
    </w:p>
    <w:p w14:paraId="53885AE3" w14:textId="77777777" w:rsidR="00D67D7F" w:rsidRPr="00BB2207" w:rsidRDefault="00D67D7F">
      <w:pPr>
        <w:ind w:left="0" w:hanging="2"/>
        <w:rPr>
          <w:rFonts w:ascii="Times New Roman" w:hAnsi="Times New Roman" w:cs="Times New Roman"/>
        </w:rPr>
      </w:pPr>
    </w:p>
    <w:p w14:paraId="3113A489"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F630ED" w:rsidRDefault="009375BF">
                  <w:pPr>
                    <w:ind w:left="0" w:hanging="2"/>
                    <w:rPr>
                      <w:rFonts w:ascii="Times New Roman" w:hAnsi="Times New Roman" w:cs="Times New Roman"/>
                      <w:b/>
                      <w:bCs/>
                      <w:lang w:val="en-US"/>
                    </w:rPr>
                  </w:pPr>
                  <w:r w:rsidRPr="00F630ED">
                    <w:rPr>
                      <w:rFonts w:ascii="Times New Roman" w:hAnsi="Times New Roman" w:cs="Times New Roman"/>
                      <w:b/>
                      <w:bCs/>
                      <w:lang w:val="en-US"/>
                    </w:rPr>
                    <w:t>Activity</w:t>
                  </w:r>
                </w:p>
              </w:tc>
              <w:tc>
                <w:tcPr>
                  <w:tcW w:w="4320" w:type="dxa"/>
                </w:tcPr>
                <w:p w14:paraId="0EBFA602" w14:textId="77777777" w:rsidR="00D67D7F" w:rsidRPr="00F630ED" w:rsidRDefault="009375BF">
                  <w:pPr>
                    <w:ind w:left="0" w:hanging="2"/>
                    <w:rPr>
                      <w:rFonts w:ascii="Times New Roman" w:hAnsi="Times New Roman" w:cs="Times New Roman"/>
                      <w:b/>
                      <w:bCs/>
                      <w:lang w:val="en-US"/>
                    </w:rPr>
                  </w:pPr>
                  <w:r w:rsidRPr="00F630ED">
                    <w:rPr>
                      <w:rFonts w:ascii="Times New Roman" w:hAnsi="Times New Roman" w:cs="Times New Roman"/>
                      <w:b/>
                      <w:bCs/>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0B1BA884" w:rsidR="00D67D7F" w:rsidRPr="00BB2207" w:rsidRDefault="00BF551D">
                  <w:pPr>
                    <w:ind w:left="0" w:hanging="2"/>
                    <w:rPr>
                      <w:rFonts w:ascii="Times New Roman" w:hAnsi="Times New Roman" w:cs="Times New Roman"/>
                      <w:lang w:val="en-US"/>
                    </w:rPr>
                  </w:pPr>
                  <w:r>
                    <w:rPr>
                      <w:rFonts w:ascii="Times New Roman" w:hAnsi="Times New Roman" w:cs="Times New Roman"/>
                      <w:lang w:val="en-US"/>
                    </w:rPr>
                    <w:t>3</w:t>
                  </w:r>
                  <w:r w:rsidR="009375BF" w:rsidRPr="00BB2207">
                    <w:rPr>
                      <w:rFonts w:ascii="Times New Roman" w:hAnsi="Times New Roman" w:cs="Times New Roman"/>
                      <w:lang w:val="en-US"/>
                    </w:rPr>
                    <w:t>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41A63EC2" w:rsidR="00D67D7F" w:rsidRPr="00BB2207" w:rsidRDefault="00BF551D">
                  <w:pPr>
                    <w:ind w:left="0" w:hanging="2"/>
                    <w:rPr>
                      <w:rFonts w:ascii="Times New Roman" w:hAnsi="Times New Roman" w:cs="Times New Roman"/>
                      <w:lang w:val="en-US"/>
                    </w:rPr>
                  </w:pPr>
                  <w:r>
                    <w:rPr>
                      <w:rFonts w:ascii="Times New Roman" w:hAnsi="Times New Roman" w:cs="Times New Roman"/>
                      <w:lang w:val="en-US"/>
                    </w:rPr>
                    <w:t>1</w:t>
                  </w:r>
                  <w:r w:rsidR="009375BF" w:rsidRPr="00BB2207">
                    <w:rPr>
                      <w:rFonts w:ascii="Times New Roman" w:hAnsi="Times New Roman" w:cs="Times New Roman"/>
                      <w:lang w:val="en-US"/>
                    </w:rPr>
                    <w:t>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39DC73CA" w:rsidR="00D67D7F" w:rsidRPr="00BB2207" w:rsidRDefault="00BF551D">
                  <w:pPr>
                    <w:ind w:left="0" w:hanging="2"/>
                    <w:rPr>
                      <w:rFonts w:ascii="Times New Roman" w:hAnsi="Times New Roman" w:cs="Times New Roman"/>
                      <w:lang w:val="en-US"/>
                    </w:rPr>
                  </w:pPr>
                  <w:r>
                    <w:rPr>
                      <w:rFonts w:ascii="Times New Roman" w:hAnsi="Times New Roman" w:cs="Times New Roman"/>
                      <w:lang w:val="en-US"/>
                    </w:rPr>
                    <w:t>4</w:t>
                  </w:r>
                  <w:r w:rsidR="009375BF" w:rsidRPr="00BB2207">
                    <w:rPr>
                      <w:rFonts w:ascii="Times New Roman" w:hAnsi="Times New Roman" w:cs="Times New Roman"/>
                      <w:lang w:val="en-US"/>
                    </w:rPr>
                    <w:t>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89420A"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46990C26" w:rsidR="0089420A" w:rsidRPr="00BB2207" w:rsidRDefault="0089420A" w:rsidP="0089420A">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Pr>
                <w:rFonts w:ascii="Times New Roman" w:eastAsia="Times New Roman" w:hAnsi="Times New Roman" w:cs="Times New Roman"/>
                <w:b/>
                <w:color w:val="000000"/>
                <w:sz w:val="24"/>
                <w:lang w:val="en-US"/>
              </w:rPr>
              <w:lastRenderedPageBreak/>
              <w:t>Politikat akademike</w:t>
            </w:r>
          </w:p>
        </w:tc>
        <w:tc>
          <w:tcPr>
            <w:tcW w:w="9869" w:type="dxa"/>
            <w:gridSpan w:val="2"/>
            <w:tcBorders>
              <w:top w:val="single" w:sz="4" w:space="0" w:color="000000"/>
              <w:left w:val="single" w:sz="4" w:space="0" w:color="000000"/>
              <w:bottom w:val="single" w:sz="4" w:space="0" w:color="000000"/>
            </w:tcBorders>
          </w:tcPr>
          <w:p w14:paraId="7873DB34" w14:textId="77777777" w:rsidR="0089420A" w:rsidRPr="0081020D" w:rsidRDefault="0089420A" w:rsidP="0089420A">
            <w:pPr>
              <w:pStyle w:val="Heading3"/>
              <w:ind w:left="0" w:hanging="2"/>
              <w:rPr>
                <w:rFonts w:ascii="Times New Roman" w:hAnsi="Times New Roman"/>
                <w:position w:val="0"/>
                <w:sz w:val="24"/>
                <w:szCs w:val="27"/>
                <w:lang w:val="en-US" w:eastAsia="en-US"/>
              </w:rPr>
            </w:pPr>
            <w:r w:rsidRPr="0081020D">
              <w:rPr>
                <w:rFonts w:ascii="Times New Roman" w:hAnsi="Times New Roman"/>
                <w:sz w:val="24"/>
              </w:rPr>
              <w:t>Kritere për pjesëmarrje të rregullt dhe rregulla sjelljeje gjatë procesit mësimor</w:t>
            </w:r>
          </w:p>
          <w:p w14:paraId="0FAD4C16" w14:textId="77777777" w:rsidR="0089420A" w:rsidRPr="0081020D" w:rsidRDefault="0089420A" w:rsidP="0089420A">
            <w:pPr>
              <w:pStyle w:val="NormalWeb"/>
              <w:ind w:left="0" w:hanging="2"/>
            </w:pPr>
            <w:r w:rsidRPr="0081020D">
              <w:rPr>
                <w:rStyle w:val="Strong"/>
              </w:rPr>
              <w:t>Puna me kompjuter:</w:t>
            </w:r>
            <w:r w:rsidRPr="0081020D">
              <w:br/>
              <w:t>Detyrat, projektet dhe ushtrimet laboratorike duhet të realizohen duke përdorur mjetet përkatëse softuerike. Dorëzimet duhet të plotësojnë si kërkesat teknike, ashtu edhe ato përmbajtësore të kursit.</w:t>
            </w:r>
          </w:p>
          <w:p w14:paraId="064C9494" w14:textId="77777777" w:rsidR="0089420A" w:rsidRPr="0081020D" w:rsidRDefault="0089420A" w:rsidP="0089420A">
            <w:pPr>
              <w:pStyle w:val="NormalWeb"/>
              <w:ind w:left="0" w:hanging="2"/>
            </w:pPr>
            <w:r w:rsidRPr="0081020D">
              <w:rPr>
                <w:rStyle w:val="Strong"/>
              </w:rPr>
              <w:t>Etika në mësimdhënie:</w:t>
            </w:r>
            <w:r w:rsidRPr="0081020D">
              <w:br/>
              <w:t>Të gjitha detyrat dhe projektet duhet të jenë punë individuale e secilit student. Nuk tolerohet kopjimi apo “huazimi” nga interneti ose burime të tjera. Punët e njëjta ose të ngjashme do të ndikojnë negativisht në notën përfundimtare të studentit.</w:t>
            </w:r>
          </w:p>
          <w:p w14:paraId="42ECA82A" w14:textId="77777777" w:rsidR="0089420A" w:rsidRPr="0081020D" w:rsidRDefault="0089420A" w:rsidP="0089420A">
            <w:pPr>
              <w:pStyle w:val="NormalWeb"/>
              <w:ind w:left="0" w:hanging="2"/>
            </w:pPr>
            <w:r w:rsidRPr="0081020D">
              <w:rPr>
                <w:rStyle w:val="Strong"/>
              </w:rPr>
              <w:t>Afatet kohore:</w:t>
            </w:r>
            <w:r w:rsidRPr="0081020D">
              <w:br/>
              <w:t xml:space="preserve">Afatet për dorëzimin e punëve do të përcaktohen në marrëveshje me studentët. Nuk do të tolerohen vonesa në dorëzime. Mungesa në orën kur shpjegohet një detyrë nuk justifikon dorëzimin e vonuar ose mospërmbushjen e saj. Afati do të bëhet i ditur gjithmonë paraprakisht. Nëse studenti udhëton jashtë vendit, duhet ta dorëzojë </w:t>
            </w:r>
            <w:r>
              <w:t>punimin seminarik</w:t>
            </w:r>
            <w:r w:rsidRPr="0081020D">
              <w:t xml:space="preserve"> paraprakisht. Studenti ka të drejtë të kërkojë konsultime me profesorin sa herë e sheh të arsyeshme dhe të nevojshme për realizimin e punës së tij.</w:t>
            </w:r>
          </w:p>
          <w:p w14:paraId="0BFC2828" w14:textId="77777777" w:rsidR="0089420A" w:rsidRPr="0081020D" w:rsidRDefault="0089420A" w:rsidP="0089420A">
            <w:pPr>
              <w:pStyle w:val="NormalWeb"/>
              <w:ind w:left="0" w:hanging="2"/>
            </w:pPr>
            <w:r w:rsidRPr="0081020D">
              <w:rPr>
                <w:rStyle w:val="Strong"/>
              </w:rPr>
              <w:t>Rregulla sjelljeje dhe politika akademike:</w:t>
            </w:r>
          </w:p>
          <w:p w14:paraId="639D324A" w14:textId="77777777" w:rsidR="0089420A" w:rsidRPr="0081020D" w:rsidRDefault="0089420A" w:rsidP="0089420A">
            <w:pPr>
              <w:pStyle w:val="NormalWeb"/>
              <w:numPr>
                <w:ilvl w:val="0"/>
                <w:numId w:val="18"/>
              </w:numPr>
              <w:suppressAutoHyphens w:val="0"/>
              <w:spacing w:line="240" w:lineRule="auto"/>
              <w:ind w:leftChars="0" w:left="5" w:firstLineChars="0" w:hanging="7"/>
              <w:textDirection w:val="lrTb"/>
              <w:textAlignment w:val="auto"/>
              <w:outlineLvl w:val="9"/>
            </w:pPr>
            <w:r w:rsidRPr="0081020D">
              <w:t>Pjesëmarrja aktive e studentëve në ligjërata: diskutime, komente dhe shprehje e lirë e mendimeve dhe qëndrimeve akademike (me argumente).</w:t>
            </w:r>
          </w:p>
          <w:p w14:paraId="209F1DB9" w14:textId="77777777" w:rsidR="0089420A" w:rsidRPr="0081020D" w:rsidRDefault="0089420A" w:rsidP="0089420A">
            <w:pPr>
              <w:pStyle w:val="NormalWeb"/>
              <w:numPr>
                <w:ilvl w:val="0"/>
                <w:numId w:val="18"/>
              </w:numPr>
              <w:suppressAutoHyphens w:val="0"/>
              <w:spacing w:line="240" w:lineRule="auto"/>
              <w:ind w:leftChars="0" w:left="5" w:firstLineChars="0" w:hanging="7"/>
              <w:textDirection w:val="lrTb"/>
              <w:textAlignment w:val="auto"/>
              <w:outlineLvl w:val="9"/>
            </w:pPr>
            <w:r w:rsidRPr="0081020D">
              <w:t>Kryerja e detyrueshme e punës së pavarur dhe përdorimi i burimeve shtesë të informacionit (faqe shkencore, revista shkencore, botime konferencash etj.).</w:t>
            </w:r>
          </w:p>
          <w:p w14:paraId="1343F7B5" w14:textId="77777777" w:rsidR="0089420A" w:rsidRPr="0081020D" w:rsidRDefault="0089420A" w:rsidP="0089420A">
            <w:pPr>
              <w:pStyle w:val="NormalWeb"/>
              <w:numPr>
                <w:ilvl w:val="0"/>
                <w:numId w:val="18"/>
              </w:numPr>
              <w:suppressAutoHyphens w:val="0"/>
              <w:spacing w:line="240" w:lineRule="auto"/>
              <w:ind w:leftChars="0" w:left="5" w:firstLineChars="0" w:hanging="7"/>
              <w:textDirection w:val="lrTb"/>
              <w:textAlignment w:val="auto"/>
              <w:outlineLvl w:val="9"/>
            </w:pPr>
            <w:r w:rsidRPr="0081020D">
              <w:t>Respektimi i orarit të ligjëratave pa cenuar lirinë akademike (telefonat në heshtje), si dhe respektimi i fjalës dhe mendimeve të kolegëve.</w:t>
            </w:r>
          </w:p>
          <w:p w14:paraId="3182A8C1" w14:textId="77777777" w:rsidR="0089420A" w:rsidRPr="0081020D" w:rsidRDefault="0089420A" w:rsidP="0089420A">
            <w:pPr>
              <w:pStyle w:val="NormalWeb"/>
              <w:numPr>
                <w:ilvl w:val="0"/>
                <w:numId w:val="18"/>
              </w:numPr>
              <w:suppressAutoHyphens w:val="0"/>
              <w:spacing w:line="240" w:lineRule="auto"/>
              <w:ind w:leftChars="0" w:left="5" w:firstLineChars="0" w:hanging="7"/>
              <w:textDirection w:val="lrTb"/>
              <w:textAlignment w:val="auto"/>
              <w:outlineLvl w:val="9"/>
            </w:pPr>
            <w:r w:rsidRPr="0081020D">
              <w:t>Nuk lejohet mbërritja me vonesë ose largimi pa arsye të vlefshme nga ligjërata, testet apo provimet. Profesorët kanë detyrimin të përgatisin dhe mbajnë ligjëratat përkatëse.</w:t>
            </w:r>
          </w:p>
          <w:p w14:paraId="7C90D152" w14:textId="77777777" w:rsidR="0089420A" w:rsidRPr="0081020D" w:rsidRDefault="0089420A" w:rsidP="0089420A">
            <w:pPr>
              <w:pStyle w:val="NormalWeb"/>
              <w:numPr>
                <w:ilvl w:val="0"/>
                <w:numId w:val="18"/>
              </w:numPr>
              <w:suppressAutoHyphens w:val="0"/>
              <w:spacing w:line="240" w:lineRule="auto"/>
              <w:ind w:leftChars="0" w:left="5" w:firstLineChars="0" w:hanging="7"/>
              <w:textDirection w:val="lrTb"/>
              <w:textAlignment w:val="auto"/>
              <w:outlineLvl w:val="9"/>
            </w:pPr>
            <w:r w:rsidRPr="0081020D">
              <w:t>Nëse studenti mungon më shumë se katër herë pa arsye në ligjërata dhe ushtrime, nuk e merr nënshkrimin për pjesëmarrje. Studenti nuk mund të hyjë në provim pa dokument zyrtar.</w:t>
            </w:r>
          </w:p>
          <w:p w14:paraId="5ABB357E" w14:textId="77777777" w:rsidR="0089420A" w:rsidRPr="0081020D" w:rsidRDefault="0089420A" w:rsidP="0089420A">
            <w:pPr>
              <w:pStyle w:val="NormalWeb"/>
              <w:numPr>
                <w:ilvl w:val="0"/>
                <w:numId w:val="18"/>
              </w:numPr>
              <w:suppressAutoHyphens w:val="0"/>
              <w:spacing w:line="240" w:lineRule="auto"/>
              <w:ind w:leftChars="0" w:left="5" w:firstLineChars="0" w:hanging="7"/>
              <w:textDirection w:val="lrTb"/>
              <w:textAlignment w:val="auto"/>
              <w:outlineLvl w:val="9"/>
            </w:pPr>
            <w:r w:rsidRPr="0081020D">
              <w:t>Nëse studenti është i pakënaqur me notën e marrë, ka të drejtë të ankohet me shkrim te Dekani brenda dy ditëve të punës pas shpalljes së rezultateve (sipas Statutit të UMIB).</w:t>
            </w:r>
          </w:p>
          <w:p w14:paraId="5B00029B" w14:textId="77777777" w:rsidR="0089420A" w:rsidRPr="0081020D" w:rsidRDefault="0089420A" w:rsidP="0089420A">
            <w:pPr>
              <w:pStyle w:val="NormalWeb"/>
              <w:numPr>
                <w:ilvl w:val="0"/>
                <w:numId w:val="18"/>
              </w:numPr>
              <w:suppressAutoHyphens w:val="0"/>
              <w:spacing w:line="240" w:lineRule="auto"/>
              <w:ind w:leftChars="0" w:left="5" w:firstLineChars="0" w:hanging="7"/>
              <w:textDirection w:val="lrTb"/>
              <w:textAlignment w:val="auto"/>
              <w:outlineLvl w:val="9"/>
            </w:pPr>
            <w:r w:rsidRPr="0081020D">
              <w:t>Nëse studenti nuk respekton rregullat ose përdor mjete të palejuara gjatë provimit, do të vlerësohet me notë negative.</w:t>
            </w:r>
          </w:p>
          <w:p w14:paraId="2A70DA5D" w14:textId="77777777" w:rsidR="0089420A" w:rsidRPr="0081020D" w:rsidRDefault="0089420A" w:rsidP="0089420A">
            <w:pPr>
              <w:pStyle w:val="NormalWeb"/>
              <w:numPr>
                <w:ilvl w:val="0"/>
                <w:numId w:val="18"/>
              </w:numPr>
              <w:suppressAutoHyphens w:val="0"/>
              <w:spacing w:line="240" w:lineRule="auto"/>
              <w:ind w:leftChars="0" w:left="5" w:firstLineChars="0" w:hanging="7"/>
              <w:textDirection w:val="lrTb"/>
              <w:textAlignment w:val="auto"/>
              <w:outlineLvl w:val="9"/>
            </w:pPr>
            <w:r w:rsidRPr="0081020D">
              <w:t>Plagjiatura ose mashtrimi do të ndëshkohen sipas rregulloreve të universitetit.</w:t>
            </w:r>
          </w:p>
          <w:p w14:paraId="6565E815" w14:textId="509EB1FF" w:rsidR="0089420A" w:rsidRPr="00BB2207" w:rsidRDefault="0089420A" w:rsidP="0089420A">
            <w:pPr>
              <w:ind w:left="0" w:hanging="2"/>
              <w:rPr>
                <w:rFonts w:ascii="Times New Roman" w:hAnsi="Times New Roman" w:cs="Times New Roman"/>
              </w:rPr>
            </w:pP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687775C8"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Mitrovica</w:t>
      </w:r>
      <w:r w:rsidR="00B048A9">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 </w:t>
      </w:r>
      <w:r w:rsidR="00DA3372">
        <w:rPr>
          <w:rFonts w:ascii="Times New Roman" w:eastAsia="Times New Roman" w:hAnsi="Times New Roman" w:cs="Times New Roman"/>
          <w:sz w:val="24"/>
        </w:rPr>
        <w:t>0</w:t>
      </w:r>
      <w:r w:rsidR="00552B5F">
        <w:rPr>
          <w:rFonts w:ascii="Times New Roman" w:eastAsia="Times New Roman" w:hAnsi="Times New Roman" w:cs="Times New Roman"/>
          <w:sz w:val="24"/>
        </w:rPr>
        <w:t>8</w:t>
      </w:r>
      <w:r w:rsidRPr="00BB2207">
        <w:rPr>
          <w:rFonts w:ascii="Times New Roman" w:eastAsia="Times New Roman" w:hAnsi="Times New Roman" w:cs="Times New Roman"/>
          <w:sz w:val="24"/>
        </w:rPr>
        <w:t>/0</w:t>
      </w:r>
      <w:r w:rsidR="008816B4">
        <w:rPr>
          <w:rFonts w:ascii="Times New Roman" w:eastAsia="Times New Roman" w:hAnsi="Times New Roman" w:cs="Times New Roman"/>
          <w:sz w:val="24"/>
        </w:rPr>
        <w:t>9</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t xml:space="preserve">Prof. Ass. Dr. </w:t>
      </w:r>
      <w:r w:rsidR="008816B4" w:rsidRPr="008816B4">
        <w:rPr>
          <w:rFonts w:ascii="Times New Roman" w:eastAsia="Times New Roman" w:hAnsi="Times New Roman" w:cs="Times New Roman"/>
          <w:sz w:val="24"/>
        </w:rPr>
        <w:t>Luan Gashi</w:t>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2" w15:restartNumberingAfterBreak="0">
    <w:nsid w:val="115F29D0"/>
    <w:multiLevelType w:val="multilevel"/>
    <w:tmpl w:val="9D241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72F75"/>
    <w:multiLevelType w:val="multilevel"/>
    <w:tmpl w:val="CDFCE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86169B"/>
    <w:multiLevelType w:val="multilevel"/>
    <w:tmpl w:val="E3782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3F578A"/>
    <w:multiLevelType w:val="hybridMultilevel"/>
    <w:tmpl w:val="22268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BE13A78"/>
    <w:multiLevelType w:val="multilevel"/>
    <w:tmpl w:val="99B2D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0" w15:restartNumberingAfterBreak="0">
    <w:nsid w:val="277D3261"/>
    <w:multiLevelType w:val="hybridMultilevel"/>
    <w:tmpl w:val="EC4485C8"/>
    <w:lvl w:ilvl="0" w:tplc="FFCCEE00">
      <w:start w:val="1"/>
      <w:numFmt w:val="decimal"/>
      <w:lvlText w:val="%1."/>
      <w:lvlJc w:val="left"/>
      <w:pPr>
        <w:ind w:left="718" w:hanging="360"/>
      </w:pPr>
      <w:rPr>
        <w:b w:val="0"/>
        <w:bCs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1" w15:restartNumberingAfterBreak="0">
    <w:nsid w:val="28BC7A6C"/>
    <w:multiLevelType w:val="multilevel"/>
    <w:tmpl w:val="9C444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B004AF"/>
    <w:multiLevelType w:val="hybridMultilevel"/>
    <w:tmpl w:val="152C81F6"/>
    <w:lvl w:ilvl="0" w:tplc="FFFFFFFF">
      <w:start w:val="1"/>
      <w:numFmt w:val="decimal"/>
      <w:lvlText w:val="%1."/>
      <w:lvlJc w:val="left"/>
      <w:pPr>
        <w:ind w:left="718" w:hanging="360"/>
      </w:pPr>
      <w:rPr>
        <w:b w:val="0"/>
        <w:bCs w:val="0"/>
      </w:rPr>
    </w:lvl>
    <w:lvl w:ilvl="1" w:tplc="FFFFFFFF" w:tentative="1">
      <w:start w:val="1"/>
      <w:numFmt w:val="lowerLetter"/>
      <w:lvlText w:val="%2."/>
      <w:lvlJc w:val="left"/>
      <w:pPr>
        <w:ind w:left="1438" w:hanging="360"/>
      </w:pPr>
    </w:lvl>
    <w:lvl w:ilvl="2" w:tplc="FFFFFFFF" w:tentative="1">
      <w:start w:val="1"/>
      <w:numFmt w:val="lowerRoman"/>
      <w:lvlText w:val="%3."/>
      <w:lvlJc w:val="right"/>
      <w:pPr>
        <w:ind w:left="2158" w:hanging="180"/>
      </w:pPr>
    </w:lvl>
    <w:lvl w:ilvl="3" w:tplc="FFFFFFFF" w:tentative="1">
      <w:start w:val="1"/>
      <w:numFmt w:val="decimal"/>
      <w:lvlText w:val="%4."/>
      <w:lvlJc w:val="left"/>
      <w:pPr>
        <w:ind w:left="2878" w:hanging="360"/>
      </w:pPr>
    </w:lvl>
    <w:lvl w:ilvl="4" w:tplc="FFFFFFFF" w:tentative="1">
      <w:start w:val="1"/>
      <w:numFmt w:val="lowerLetter"/>
      <w:lvlText w:val="%5."/>
      <w:lvlJc w:val="left"/>
      <w:pPr>
        <w:ind w:left="3598" w:hanging="360"/>
      </w:pPr>
    </w:lvl>
    <w:lvl w:ilvl="5" w:tplc="FFFFFFFF" w:tentative="1">
      <w:start w:val="1"/>
      <w:numFmt w:val="lowerRoman"/>
      <w:lvlText w:val="%6."/>
      <w:lvlJc w:val="right"/>
      <w:pPr>
        <w:ind w:left="4318" w:hanging="180"/>
      </w:pPr>
    </w:lvl>
    <w:lvl w:ilvl="6" w:tplc="FFFFFFFF" w:tentative="1">
      <w:start w:val="1"/>
      <w:numFmt w:val="decimal"/>
      <w:lvlText w:val="%7."/>
      <w:lvlJc w:val="left"/>
      <w:pPr>
        <w:ind w:left="5038" w:hanging="360"/>
      </w:pPr>
    </w:lvl>
    <w:lvl w:ilvl="7" w:tplc="FFFFFFFF" w:tentative="1">
      <w:start w:val="1"/>
      <w:numFmt w:val="lowerLetter"/>
      <w:lvlText w:val="%8."/>
      <w:lvlJc w:val="left"/>
      <w:pPr>
        <w:ind w:left="5758" w:hanging="360"/>
      </w:pPr>
    </w:lvl>
    <w:lvl w:ilvl="8" w:tplc="FFFFFFFF" w:tentative="1">
      <w:start w:val="1"/>
      <w:numFmt w:val="lowerRoman"/>
      <w:lvlText w:val="%9."/>
      <w:lvlJc w:val="right"/>
      <w:pPr>
        <w:ind w:left="6478" w:hanging="180"/>
      </w:pPr>
    </w:lvl>
  </w:abstractNum>
  <w:abstractNum w:abstractNumId="13"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84170C"/>
    <w:multiLevelType w:val="multilevel"/>
    <w:tmpl w:val="B298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F7F5413"/>
    <w:multiLevelType w:val="multilevel"/>
    <w:tmpl w:val="3E7C9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066358"/>
    <w:multiLevelType w:val="multilevel"/>
    <w:tmpl w:val="CA5C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4E0498"/>
    <w:multiLevelType w:val="hybridMultilevel"/>
    <w:tmpl w:val="B5FE67B0"/>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0" w15:restartNumberingAfterBreak="0">
    <w:nsid w:val="698B4C18"/>
    <w:multiLevelType w:val="multilevel"/>
    <w:tmpl w:val="DF1E4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6E8001B"/>
    <w:multiLevelType w:val="multilevel"/>
    <w:tmpl w:val="5766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35970">
    <w:abstractNumId w:val="21"/>
  </w:num>
  <w:num w:numId="2" w16cid:durableId="2039307966">
    <w:abstractNumId w:val="6"/>
  </w:num>
  <w:num w:numId="3" w16cid:durableId="2145543022">
    <w:abstractNumId w:val="16"/>
  </w:num>
  <w:num w:numId="4" w16cid:durableId="883101459">
    <w:abstractNumId w:val="1"/>
  </w:num>
  <w:num w:numId="5" w16cid:durableId="944269017">
    <w:abstractNumId w:val="7"/>
  </w:num>
  <w:num w:numId="6" w16cid:durableId="1885603251">
    <w:abstractNumId w:val="14"/>
  </w:num>
  <w:num w:numId="7" w16cid:durableId="250042287">
    <w:abstractNumId w:val="9"/>
  </w:num>
  <w:num w:numId="8" w16cid:durableId="1469200718">
    <w:abstractNumId w:val="0"/>
  </w:num>
  <w:num w:numId="9" w16cid:durableId="1726177683">
    <w:abstractNumId w:val="13"/>
  </w:num>
  <w:num w:numId="10" w16cid:durableId="376471442">
    <w:abstractNumId w:val="22"/>
  </w:num>
  <w:num w:numId="11" w16cid:durableId="332807749">
    <w:abstractNumId w:val="4"/>
  </w:num>
  <w:num w:numId="12" w16cid:durableId="1274051619">
    <w:abstractNumId w:val="10"/>
  </w:num>
  <w:num w:numId="13" w16cid:durableId="907232359">
    <w:abstractNumId w:val="19"/>
  </w:num>
  <w:num w:numId="14" w16cid:durableId="1122068890">
    <w:abstractNumId w:val="5"/>
  </w:num>
  <w:num w:numId="15" w16cid:durableId="1145971965">
    <w:abstractNumId w:val="3"/>
  </w:num>
  <w:num w:numId="16" w16cid:durableId="1318268115">
    <w:abstractNumId w:val="12"/>
  </w:num>
  <w:num w:numId="17" w16cid:durableId="1202397130">
    <w:abstractNumId w:val="11"/>
  </w:num>
  <w:num w:numId="18" w16cid:durableId="376201452">
    <w:abstractNumId w:val="15"/>
  </w:num>
  <w:num w:numId="19" w16cid:durableId="1059748909">
    <w:abstractNumId w:val="2"/>
  </w:num>
  <w:num w:numId="20" w16cid:durableId="811871610">
    <w:abstractNumId w:val="8"/>
  </w:num>
  <w:num w:numId="21" w16cid:durableId="909273240">
    <w:abstractNumId w:val="20"/>
  </w:num>
  <w:num w:numId="22" w16cid:durableId="485174270">
    <w:abstractNumId w:val="18"/>
  </w:num>
  <w:num w:numId="23" w16cid:durableId="16504062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5003E"/>
    <w:rsid w:val="00057FAF"/>
    <w:rsid w:val="00087DD9"/>
    <w:rsid w:val="00106F48"/>
    <w:rsid w:val="00120A74"/>
    <w:rsid w:val="00135682"/>
    <w:rsid w:val="00251840"/>
    <w:rsid w:val="002834C9"/>
    <w:rsid w:val="00345F94"/>
    <w:rsid w:val="0042419C"/>
    <w:rsid w:val="00487DDD"/>
    <w:rsid w:val="004F001B"/>
    <w:rsid w:val="0051483A"/>
    <w:rsid w:val="00532912"/>
    <w:rsid w:val="00552B5F"/>
    <w:rsid w:val="0059470B"/>
    <w:rsid w:val="006176F4"/>
    <w:rsid w:val="006C1CC6"/>
    <w:rsid w:val="006F531A"/>
    <w:rsid w:val="007A684A"/>
    <w:rsid w:val="00801704"/>
    <w:rsid w:val="00837856"/>
    <w:rsid w:val="00870149"/>
    <w:rsid w:val="008816B4"/>
    <w:rsid w:val="0089420A"/>
    <w:rsid w:val="009375BF"/>
    <w:rsid w:val="00971504"/>
    <w:rsid w:val="00A37C64"/>
    <w:rsid w:val="00AA6D3C"/>
    <w:rsid w:val="00AD4DAB"/>
    <w:rsid w:val="00B048A9"/>
    <w:rsid w:val="00B22808"/>
    <w:rsid w:val="00B73771"/>
    <w:rsid w:val="00BB2207"/>
    <w:rsid w:val="00BF45F0"/>
    <w:rsid w:val="00BF551D"/>
    <w:rsid w:val="00C41C75"/>
    <w:rsid w:val="00CD5E16"/>
    <w:rsid w:val="00D67D7F"/>
    <w:rsid w:val="00D95C82"/>
    <w:rsid w:val="00D95F9D"/>
    <w:rsid w:val="00DA3372"/>
    <w:rsid w:val="00DB5BE5"/>
    <w:rsid w:val="00EC3580"/>
    <w:rsid w:val="00F4469D"/>
    <w:rsid w:val="00F630ED"/>
    <w:rsid w:val="00FE5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087DD9"/>
    <w:rPr>
      <w:color w:val="605E5C"/>
      <w:shd w:val="clear" w:color="auto" w:fill="E1DFDD"/>
    </w:rPr>
  </w:style>
  <w:style w:type="character" w:customStyle="1" w:styleId="button-container">
    <w:name w:val="button-container"/>
    <w:basedOn w:val="DefaultParagraphFont"/>
    <w:rsid w:val="00BF4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565072">
      <w:bodyDiv w:val="1"/>
      <w:marLeft w:val="0"/>
      <w:marRight w:val="0"/>
      <w:marTop w:val="0"/>
      <w:marBottom w:val="0"/>
      <w:divBdr>
        <w:top w:val="none" w:sz="0" w:space="0" w:color="auto"/>
        <w:left w:val="none" w:sz="0" w:space="0" w:color="auto"/>
        <w:bottom w:val="none" w:sz="0" w:space="0" w:color="auto"/>
        <w:right w:val="none" w:sz="0" w:space="0" w:color="auto"/>
      </w:divBdr>
      <w:divsChild>
        <w:div w:id="93938816">
          <w:marLeft w:val="0"/>
          <w:marRight w:val="0"/>
          <w:marTop w:val="0"/>
          <w:marBottom w:val="0"/>
          <w:divBdr>
            <w:top w:val="none" w:sz="0" w:space="0" w:color="auto"/>
            <w:left w:val="none" w:sz="0" w:space="0" w:color="auto"/>
            <w:bottom w:val="none" w:sz="0" w:space="0" w:color="auto"/>
            <w:right w:val="none" w:sz="0" w:space="0" w:color="auto"/>
          </w:divBdr>
          <w:divsChild>
            <w:div w:id="180446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berat.ujkan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1705</Words>
  <Characters>9724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Faton Merovci</cp:lastModifiedBy>
  <cp:revision>11</cp:revision>
  <dcterms:created xsi:type="dcterms:W3CDTF">2025-09-05T09:32:00Z</dcterms:created>
  <dcterms:modified xsi:type="dcterms:W3CDTF">2025-09-12T01:22:00Z</dcterms:modified>
</cp:coreProperties>
</file>