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3C16C569" w:rsidR="00D67D7F" w:rsidRPr="00BB2207" w:rsidRDefault="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205CEC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1351619E" w:rsidR="00D67D7F" w:rsidRPr="00BB2207" w:rsidRDefault="00072968">
            <w:pPr>
              <w:pStyle w:val="Heading1"/>
              <w:spacing w:before="0" w:after="0"/>
              <w:ind w:left="0" w:hanging="2"/>
              <w:rPr>
                <w:rFonts w:ascii="Times New Roman" w:hAnsi="Times New Roman" w:cs="Times New Roman"/>
                <w:sz w:val="24"/>
                <w:szCs w:val="24"/>
                <w:lang w:val="en-US"/>
              </w:rPr>
            </w:pPr>
            <w:r w:rsidRPr="00072968">
              <w:rPr>
                <w:rFonts w:ascii="Times New Roman" w:hAnsi="Times New Roman" w:cs="Times New Roman"/>
                <w:sz w:val="24"/>
                <w:szCs w:val="24"/>
                <w:lang w:val="en-US"/>
              </w:rPr>
              <w:t>Fog/Edge Networking</w:t>
            </w:r>
          </w:p>
        </w:tc>
      </w:tr>
      <w:tr w:rsidR="00B36DEA" w:rsidRPr="00BB2207" w14:paraId="3F7C4494" w14:textId="77777777">
        <w:tc>
          <w:tcPr>
            <w:tcW w:w="2910" w:type="dxa"/>
            <w:gridSpan w:val="2"/>
          </w:tcPr>
          <w:p w14:paraId="7073DAE1" w14:textId="77777777" w:rsidR="00B36DEA" w:rsidRPr="00BB2207" w:rsidRDefault="00B36DEA" w:rsidP="00B36DE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18753167" w:rsidR="00B36DEA" w:rsidRPr="00BB2207" w:rsidRDefault="00B36DEA" w:rsidP="00B36DEA">
            <w:pPr>
              <w:ind w:left="0" w:hanging="2"/>
              <w:rPr>
                <w:rFonts w:ascii="Times New Roman" w:eastAsia="Times New Roman" w:hAnsi="Times New Roman" w:cs="Times New Roman"/>
                <w:sz w:val="24"/>
                <w:lang w:val="en-US"/>
              </w:rPr>
            </w:pPr>
            <w:r w:rsidRPr="009701A0">
              <w:rPr>
                <w:rFonts w:ascii="Times New Roman" w:eastAsia="Times New Roman" w:hAnsi="Times New Roman" w:cs="Times New Roman"/>
                <w:b/>
                <w:position w:val="0"/>
                <w:sz w:val="24"/>
                <w:lang w:val="en-US"/>
              </w:rPr>
              <w:t>Elective</w:t>
            </w:r>
          </w:p>
        </w:tc>
        <w:tc>
          <w:tcPr>
            <w:tcW w:w="3510" w:type="dxa"/>
            <w:tcBorders>
              <w:left w:val="single" w:sz="4" w:space="0" w:color="000000"/>
            </w:tcBorders>
          </w:tcPr>
          <w:p w14:paraId="5EA6C910" w14:textId="6DD4259F" w:rsidR="00B36DEA" w:rsidRPr="00BB2207" w:rsidRDefault="00B36DEA" w:rsidP="00B36DEA">
            <w:pPr>
              <w:ind w:left="0" w:hanging="2"/>
              <w:jc w:val="center"/>
              <w:rPr>
                <w:rFonts w:ascii="Times New Roman" w:eastAsia="Times New Roman" w:hAnsi="Times New Roman" w:cs="Times New Roman"/>
                <w:sz w:val="24"/>
                <w:lang w:val="en-US"/>
              </w:rPr>
            </w:pPr>
            <w:r w:rsidRPr="009701A0">
              <w:rPr>
                <w:rFonts w:ascii="Times New Roman" w:eastAsia="Times New Roman" w:hAnsi="Times New Roman" w:cs="Times New Roman"/>
                <w:bCs/>
                <w:sz w:val="24"/>
                <w:lang w:val="en-US"/>
              </w:rPr>
              <w:t>Mandatory</w:t>
            </w:r>
            <w:r w:rsidRPr="009701A0">
              <w:rPr>
                <w:rFonts w:ascii="Times New Roman" w:eastAsia="Times New Roman" w:hAnsi="Times New Roman" w:cs="Times New Roman"/>
                <w:b/>
                <w:sz w:val="24"/>
                <w:lang w:val="en-US"/>
              </w:rPr>
              <w:t>/</w:t>
            </w:r>
            <w:r w:rsidRPr="009701A0">
              <w:rPr>
                <w:rFonts w:ascii="Times New Roman" w:eastAsia="Times New Roman" w:hAnsi="Times New Roman" w:cs="Times New Roman"/>
                <w:b/>
                <w:bCs/>
                <w:sz w:val="24"/>
                <w:lang w:val="en-US"/>
              </w:rPr>
              <w:t>Elective</w:t>
            </w:r>
          </w:p>
        </w:tc>
      </w:tr>
      <w:tr w:rsidR="00B36DEA" w:rsidRPr="00BB2207" w14:paraId="7E26B4BD" w14:textId="77777777">
        <w:tc>
          <w:tcPr>
            <w:tcW w:w="2910" w:type="dxa"/>
            <w:gridSpan w:val="2"/>
          </w:tcPr>
          <w:p w14:paraId="1D5FAC79" w14:textId="77777777" w:rsidR="00B36DEA" w:rsidRPr="00BB2207" w:rsidRDefault="00B36DEA" w:rsidP="00B36DE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6450AEDA" w:rsidR="00B36DEA" w:rsidRPr="00BB2207"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701A0">
              <w:rPr>
                <w:rFonts w:ascii="Times New Roman" w:eastAsia="Times New Roman" w:hAnsi="Times New Roman" w:cs="Times New Roman"/>
                <w:color w:val="000000"/>
                <w:sz w:val="24"/>
                <w:lang w:val="en-US"/>
              </w:rPr>
              <w:t>III</w:t>
            </w:r>
          </w:p>
        </w:tc>
        <w:tc>
          <w:tcPr>
            <w:tcW w:w="3510" w:type="dxa"/>
            <w:tcBorders>
              <w:left w:val="single" w:sz="4" w:space="0" w:color="000000"/>
            </w:tcBorders>
          </w:tcPr>
          <w:p w14:paraId="0F95BAAA" w14:textId="667F67C3" w:rsidR="00B36DEA" w:rsidRPr="00BB2207" w:rsidRDefault="00B36DEA" w:rsidP="00B36DEA">
            <w:pPr>
              <w:ind w:left="0" w:hanging="2"/>
              <w:jc w:val="center"/>
              <w:rPr>
                <w:rFonts w:ascii="Times New Roman" w:hAnsi="Times New Roman" w:cs="Times New Roman"/>
                <w:lang w:val="en-US"/>
              </w:rPr>
            </w:pPr>
            <w:r w:rsidRPr="009701A0">
              <w:rPr>
                <w:rFonts w:ascii="Times New Roman" w:eastAsia="Times New Roman" w:hAnsi="Times New Roman" w:cs="Times New Roman"/>
                <w:b/>
                <w:sz w:val="24"/>
                <w:lang w:val="en-US"/>
              </w:rPr>
              <w:t>Winter/</w:t>
            </w:r>
            <w:r w:rsidRPr="009701A0">
              <w:rPr>
                <w:rFonts w:ascii="Times New Roman" w:eastAsia="Times New Roman" w:hAnsi="Times New Roman" w:cs="Times New Roman"/>
                <w:sz w:val="24"/>
                <w:lang w:val="en-US"/>
              </w:rPr>
              <w:t>Summer</w:t>
            </w:r>
          </w:p>
        </w:tc>
      </w:tr>
      <w:tr w:rsidR="00B36DEA" w:rsidRPr="00BB2207" w14:paraId="16FE9ECF" w14:textId="77777777">
        <w:tc>
          <w:tcPr>
            <w:tcW w:w="2910" w:type="dxa"/>
            <w:gridSpan w:val="2"/>
          </w:tcPr>
          <w:p w14:paraId="2DF0C493" w14:textId="77777777" w:rsidR="00B36DEA" w:rsidRPr="00BB2207" w:rsidRDefault="00B36DEA" w:rsidP="00B36DE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1BF47974" w:rsidR="00B36DEA" w:rsidRPr="00250EF5"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B36DEA" w:rsidRPr="00BB2207" w:rsidRDefault="00B36DEA" w:rsidP="00B36DEA">
            <w:pPr>
              <w:ind w:left="0" w:hanging="2"/>
              <w:rPr>
                <w:rFonts w:ascii="Times New Roman" w:hAnsi="Times New Roman" w:cs="Times New Roman"/>
                <w:lang w:val="en-US"/>
              </w:rPr>
            </w:pPr>
          </w:p>
        </w:tc>
      </w:tr>
      <w:tr w:rsidR="00B36DEA" w:rsidRPr="00BB2207" w14:paraId="58FB7DC5" w14:textId="77777777">
        <w:tc>
          <w:tcPr>
            <w:tcW w:w="2910" w:type="dxa"/>
            <w:gridSpan w:val="2"/>
          </w:tcPr>
          <w:p w14:paraId="411F190E" w14:textId="77777777" w:rsidR="00B36DEA" w:rsidRPr="00BB2207" w:rsidRDefault="00B36DEA" w:rsidP="00B36DE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238F200A" w:rsidR="00B36DEA" w:rsidRPr="00250EF5"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B36DEA" w:rsidRPr="00BB2207" w:rsidRDefault="00B36DEA" w:rsidP="00B36DEA">
            <w:pPr>
              <w:ind w:left="0" w:hanging="2"/>
              <w:rPr>
                <w:rFonts w:ascii="Times New Roman" w:hAnsi="Times New Roman" w:cs="Times New Roman"/>
                <w:lang w:val="en-US"/>
              </w:rPr>
            </w:pPr>
          </w:p>
        </w:tc>
      </w:tr>
      <w:tr w:rsidR="00B36DEA" w:rsidRPr="00BB2207" w14:paraId="0D964B8F" w14:textId="77777777">
        <w:tc>
          <w:tcPr>
            <w:tcW w:w="2910" w:type="dxa"/>
            <w:gridSpan w:val="2"/>
          </w:tcPr>
          <w:p w14:paraId="4314DC43" w14:textId="77777777" w:rsidR="00B36DEA" w:rsidRPr="00BB2207" w:rsidRDefault="00B36DEA" w:rsidP="00B36DE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44CCD80E" w:rsidR="00B36DEA" w:rsidRPr="00BB2207"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B36DEA" w:rsidRPr="00BB2207" w14:paraId="4B511F7E" w14:textId="77777777">
        <w:tc>
          <w:tcPr>
            <w:tcW w:w="2910" w:type="dxa"/>
            <w:gridSpan w:val="2"/>
          </w:tcPr>
          <w:p w14:paraId="59DD6B5D" w14:textId="77777777" w:rsidR="00B36DEA" w:rsidRPr="00BB2207" w:rsidRDefault="00B36DEA" w:rsidP="00B36DEA">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0E8D46A5" w:rsidR="00B36DEA" w:rsidRPr="00BB2207"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B36DEA" w:rsidRPr="00BB2207" w14:paraId="23866E42" w14:textId="77777777">
        <w:tc>
          <w:tcPr>
            <w:tcW w:w="2910" w:type="dxa"/>
            <w:gridSpan w:val="2"/>
          </w:tcPr>
          <w:p w14:paraId="02320356" w14:textId="77777777" w:rsidR="00B36DEA" w:rsidRPr="00A37C64" w:rsidRDefault="00B36DEA" w:rsidP="00B36DEA">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B747E69" w:rsidR="00B36DEA" w:rsidRPr="00BB2207"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Albanian </w:t>
            </w:r>
          </w:p>
        </w:tc>
      </w:tr>
      <w:tr w:rsidR="00B36DEA" w:rsidRPr="00BB2207" w14:paraId="17F16BF8" w14:textId="77777777">
        <w:tc>
          <w:tcPr>
            <w:tcW w:w="2910" w:type="dxa"/>
            <w:gridSpan w:val="2"/>
          </w:tcPr>
          <w:p w14:paraId="7740B071" w14:textId="77777777" w:rsidR="00B36DEA" w:rsidRPr="00BB2207" w:rsidRDefault="00B36DEA" w:rsidP="00B36DEA">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2779DE54" w:rsidR="00B36DEA" w:rsidRPr="00BB2207" w:rsidRDefault="00B36DEA" w:rsidP="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Pr>
                <w:rFonts w:ascii="Times New Roman" w:eastAsia="Times New Roman" w:hAnsi="Times New Roman" w:cs="Times New Roman"/>
                <w:color w:val="000000"/>
                <w:sz w:val="24"/>
                <w:lang w:val="en-US"/>
              </w:rPr>
              <w:t>Jakup Fondaj</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BD023E2" w:rsidR="00D67D7F" w:rsidRPr="00BB2207" w:rsidRDefault="00B36DEA">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Pr>
                  <w:rStyle w:val="Hyperlink"/>
                  <w:rFonts w:ascii="Times New Roman" w:eastAsia="Times New Roman" w:hAnsi="Times New Roman" w:cs="Times New Roman"/>
                  <w:sz w:val="24"/>
                  <w:lang w:val="en-US"/>
                </w:rPr>
                <w:t>jakup.fondaj@umib.net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702CA903" w:rsidR="00D67D7F" w:rsidRPr="00BB2207" w:rsidRDefault="0062575A" w:rsidP="00250EF5">
            <w:pPr>
              <w:spacing w:line="240" w:lineRule="auto"/>
              <w:ind w:left="0" w:hanging="2"/>
              <w:rPr>
                <w:rFonts w:ascii="Times New Roman" w:eastAsia="Times New Roman" w:hAnsi="Times New Roman" w:cs="Times New Roman"/>
                <w:color w:val="000000"/>
                <w:sz w:val="24"/>
                <w:lang w:val="en-US"/>
              </w:rPr>
            </w:pPr>
            <w:r w:rsidRPr="0062575A">
              <w:rPr>
                <w:rFonts w:ascii="Times New Roman" w:eastAsia="Times New Roman" w:hAnsi="Times New Roman" w:cs="Times New Roman"/>
                <w:sz w:val="24"/>
                <w:lang w:val="en-US"/>
              </w:rPr>
              <w:t>This course introduces networking models and protocols for fog and edge computing. It covers topology design, latency and bandwidth optimization, and hybrid integration with cloud infrastructures. Students will analyze trade-offs between centralized and decentralized models and implement small-scale fog/edge networking projects.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08AE0234" w:rsidR="00D67D7F" w:rsidRPr="00BB2207" w:rsidRDefault="0062575A"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62575A">
              <w:rPr>
                <w:rFonts w:ascii="Times New Roman" w:eastAsia="Times New Roman" w:hAnsi="Times New Roman" w:cs="Times New Roman"/>
                <w:sz w:val="24"/>
                <w:lang w:val="en-US"/>
              </w:rPr>
              <w:t>To provide students with the knowledge and skills to design, optimize, and manage distributed fog/edge networks in modern hybrid cloud environments.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1B3F7701" w14:textId="76AE27AD" w:rsidR="0062575A" w:rsidRPr="0062575A" w:rsidRDefault="0062575A" w:rsidP="0062575A">
            <w:pPr>
              <w:pStyle w:val="ListParagraph"/>
              <w:numPr>
                <w:ilvl w:val="0"/>
                <w:numId w:val="11"/>
              </w:numPr>
              <w:ind w:leftChars="0" w:firstLineChars="0"/>
              <w:rPr>
                <w:rFonts w:ascii="Times New Roman" w:hAnsi="Times New Roman" w:cs="Times New Roman"/>
                <w:sz w:val="24"/>
              </w:rPr>
            </w:pPr>
            <w:r w:rsidRPr="0062575A">
              <w:rPr>
                <w:rFonts w:ascii="Times New Roman" w:hAnsi="Times New Roman" w:cs="Times New Roman"/>
                <w:sz w:val="24"/>
              </w:rPr>
              <w:t>Provide students with an understanding of fog and edge computing concepts and how they integrate with cloud systems.</w:t>
            </w:r>
          </w:p>
          <w:p w14:paraId="5EF136F5" w14:textId="32CBE245" w:rsidR="0062575A" w:rsidRPr="0062575A" w:rsidRDefault="0062575A" w:rsidP="0062575A">
            <w:pPr>
              <w:pStyle w:val="ListParagraph"/>
              <w:numPr>
                <w:ilvl w:val="0"/>
                <w:numId w:val="11"/>
              </w:numPr>
              <w:ind w:leftChars="0" w:firstLineChars="0"/>
              <w:rPr>
                <w:rFonts w:ascii="Times New Roman" w:hAnsi="Times New Roman" w:cs="Times New Roman"/>
                <w:sz w:val="24"/>
              </w:rPr>
            </w:pPr>
            <w:r w:rsidRPr="0062575A">
              <w:rPr>
                <w:rFonts w:ascii="Times New Roman" w:hAnsi="Times New Roman" w:cs="Times New Roman"/>
                <w:sz w:val="24"/>
              </w:rPr>
              <w:t>Equip students with the ability to design and optimize network topologies for distributed edge environments.</w:t>
            </w:r>
          </w:p>
          <w:p w14:paraId="455C3D46" w14:textId="3120F2AB" w:rsidR="0062575A" w:rsidRPr="0062575A" w:rsidRDefault="0062575A" w:rsidP="0062575A">
            <w:pPr>
              <w:pStyle w:val="ListParagraph"/>
              <w:numPr>
                <w:ilvl w:val="0"/>
                <w:numId w:val="11"/>
              </w:numPr>
              <w:ind w:leftChars="0" w:firstLineChars="0"/>
              <w:rPr>
                <w:rFonts w:ascii="Times New Roman" w:hAnsi="Times New Roman" w:cs="Times New Roman"/>
                <w:sz w:val="24"/>
              </w:rPr>
            </w:pPr>
            <w:r w:rsidRPr="0062575A">
              <w:rPr>
                <w:rFonts w:ascii="Times New Roman" w:hAnsi="Times New Roman" w:cs="Times New Roman"/>
                <w:sz w:val="24"/>
              </w:rPr>
              <w:t>Develop skills to manage bandwidth, latency, and resource allocation challenges.</w:t>
            </w:r>
          </w:p>
          <w:p w14:paraId="7B2FE5E4" w14:textId="03560D50" w:rsidR="0062575A" w:rsidRPr="0062575A" w:rsidRDefault="0062575A" w:rsidP="0062575A">
            <w:pPr>
              <w:pStyle w:val="ListParagraph"/>
              <w:numPr>
                <w:ilvl w:val="0"/>
                <w:numId w:val="11"/>
              </w:numPr>
              <w:ind w:leftChars="0" w:firstLineChars="0"/>
              <w:rPr>
                <w:rFonts w:ascii="Times New Roman" w:hAnsi="Times New Roman" w:cs="Times New Roman"/>
                <w:sz w:val="24"/>
              </w:rPr>
            </w:pPr>
            <w:r w:rsidRPr="0062575A">
              <w:rPr>
                <w:rFonts w:ascii="Times New Roman" w:hAnsi="Times New Roman" w:cs="Times New Roman"/>
                <w:sz w:val="24"/>
              </w:rPr>
              <w:t>Enable students to evaluate scalability, reliability, and fault tolerance in fog/edge networks.</w:t>
            </w:r>
          </w:p>
          <w:p w14:paraId="076A8AED" w14:textId="77934DA4" w:rsidR="00D67D7F" w:rsidRPr="00DC1003" w:rsidRDefault="0062575A" w:rsidP="0062575A">
            <w:pPr>
              <w:pStyle w:val="ListParagraph"/>
              <w:numPr>
                <w:ilvl w:val="0"/>
                <w:numId w:val="11"/>
              </w:numPr>
              <w:ind w:leftChars="0" w:firstLineChars="0"/>
            </w:pPr>
            <w:r w:rsidRPr="0062575A">
              <w:rPr>
                <w:rFonts w:ascii="Times New Roman" w:hAnsi="Times New Roman" w:cs="Times New Roman"/>
                <w:sz w:val="24"/>
              </w:rPr>
              <w:t>Encourage application of fog/edge networking principles in real-world scenarios such as IoT and smart systems.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DF83DFE" w14:textId="1EB9850E"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0062575A" w:rsidRPr="0062575A">
              <w:rPr>
                <w:rFonts w:ascii="Times New Roman" w:hAnsi="Times New Roman" w:cs="Times New Roman"/>
                <w:sz w:val="24"/>
              </w:rPr>
              <w:t>Explain the principles of fog and edge computing and their relationship to cloud systems.</w:t>
            </w:r>
            <w:r w:rsidRPr="00F7609B">
              <w:rPr>
                <w:rFonts w:ascii="Times New Roman" w:hAnsi="Times New Roman" w:cs="Times New Roman"/>
                <w:sz w:val="24"/>
              </w:rPr>
              <w:t>.</w:t>
            </w:r>
          </w:p>
          <w:p w14:paraId="5840739B" w14:textId="7424FA87"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0062575A" w:rsidRPr="0062575A">
              <w:rPr>
                <w:rFonts w:ascii="Times New Roman" w:hAnsi="Times New Roman" w:cs="Times New Roman"/>
                <w:sz w:val="24"/>
              </w:rPr>
              <w:t>Describe network topologies, bandwidth, and latency issues in distributed environments</w:t>
            </w:r>
            <w:r w:rsidRPr="00F7609B">
              <w:rPr>
                <w:rFonts w:ascii="Times New Roman" w:hAnsi="Times New Roman" w:cs="Times New Roman"/>
                <w:sz w:val="24"/>
              </w:rPr>
              <w:t>.</w:t>
            </w:r>
          </w:p>
          <w:p w14:paraId="7CC68EE7" w14:textId="2AC51DDB" w:rsidR="00C92D7A" w:rsidRPr="00C92D7A"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0062575A" w:rsidRPr="0062575A">
              <w:rPr>
                <w:rFonts w:ascii="Times New Roman" w:hAnsi="Times New Roman" w:cs="Times New Roman"/>
                <w:sz w:val="24"/>
              </w:rPr>
              <w:t>Identify integration points and protocols for hybrid fog–edge–cloud infrastructures</w:t>
            </w:r>
          </w:p>
          <w:p w14:paraId="1564B770" w14:textId="003E9AD5" w:rsidR="00DC1003" w:rsidRPr="00DC1003" w:rsidRDefault="00DC1003" w:rsidP="00C92D7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55C3E3B0" w14:textId="5C36D174"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0062575A" w:rsidRPr="0062575A">
              <w:rPr>
                <w:rFonts w:ascii="Times New Roman" w:hAnsi="Times New Roman" w:cs="Times New Roman"/>
                <w:sz w:val="24"/>
              </w:rPr>
              <w:t>Design and configure fog/edge network topologies.</w:t>
            </w:r>
            <w:r w:rsidRPr="00F7609B">
              <w:rPr>
                <w:rFonts w:ascii="Times New Roman" w:hAnsi="Times New Roman" w:cs="Times New Roman"/>
                <w:sz w:val="24"/>
              </w:rPr>
              <w:t>.</w:t>
            </w:r>
          </w:p>
          <w:p w14:paraId="1CA67B15" w14:textId="783ACB91"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0062575A" w:rsidRPr="0062575A">
              <w:rPr>
                <w:rFonts w:ascii="Times New Roman" w:hAnsi="Times New Roman" w:cs="Times New Roman"/>
                <w:sz w:val="24"/>
              </w:rPr>
              <w:t>Optimize data flow, bandwidth, and resource allocation in edge networks.</w:t>
            </w:r>
            <w:r w:rsidRPr="00F7609B">
              <w:rPr>
                <w:rFonts w:ascii="Times New Roman" w:hAnsi="Times New Roman" w:cs="Times New Roman"/>
                <w:sz w:val="24"/>
              </w:rPr>
              <w:t>.</w:t>
            </w:r>
          </w:p>
          <w:p w14:paraId="0164E88F" w14:textId="4304A627" w:rsidR="00F7609B" w:rsidRPr="00F7609B"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0062575A" w:rsidRPr="0062575A">
              <w:rPr>
                <w:rFonts w:ascii="Times New Roman" w:hAnsi="Times New Roman" w:cs="Times New Roman"/>
                <w:sz w:val="24"/>
              </w:rPr>
              <w:t>Apply virtualization and orchestration techniques in edge computing scenarios</w:t>
            </w:r>
            <w:r w:rsidRPr="00F7609B">
              <w:rPr>
                <w:rFonts w:ascii="Times New Roman" w:hAnsi="Times New Roman" w:cs="Times New Roman"/>
                <w:sz w:val="24"/>
              </w:rPr>
              <w:t>.</w:t>
            </w:r>
            <w:r w:rsidRPr="00F7609B">
              <w:rPr>
                <w:rFonts w:ascii="Times New Roman" w:eastAsia="Times New Roman" w:hAnsi="Times New Roman" w:cs="Times New Roman"/>
                <w:b/>
                <w:bCs/>
                <w:position w:val="0"/>
                <w:sz w:val="24"/>
                <w:lang w:val="en-US" w:eastAsia="en-US"/>
              </w:rPr>
              <w:t xml:space="preserve"> </w:t>
            </w:r>
          </w:p>
          <w:p w14:paraId="07B4B6E8" w14:textId="64D95A2A" w:rsidR="00DC1003" w:rsidRPr="00DC1003" w:rsidRDefault="00DC1003" w:rsidP="00F7609B">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5E948754" w14:textId="189AE149"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0062575A" w:rsidRPr="0062575A">
              <w:rPr>
                <w:rFonts w:ascii="Times New Roman" w:hAnsi="Times New Roman" w:cs="Times New Roman"/>
                <w:sz w:val="24"/>
              </w:rPr>
              <w:t>Evaluate the scalability, reliability, and fault tolerance of fog/edge networks.</w:t>
            </w:r>
            <w:r w:rsidRPr="00F7609B">
              <w:rPr>
                <w:rFonts w:ascii="Times New Roman" w:hAnsi="Times New Roman" w:cs="Times New Roman"/>
                <w:sz w:val="24"/>
              </w:rPr>
              <w:t>.</w:t>
            </w:r>
          </w:p>
          <w:p w14:paraId="5E6C1647" w14:textId="4DBAEDCF" w:rsidR="00F7609B" w:rsidRPr="00F7609B" w:rsidRDefault="00F7609B" w:rsidP="00A56768">
            <w:pPr>
              <w:pStyle w:val="ListParagraph"/>
              <w:numPr>
                <w:ilvl w:val="0"/>
                <w:numId w:val="11"/>
              </w:numPr>
              <w:ind w:leftChars="0" w:firstLineChars="0"/>
              <w:textDirection w:val="lrTb"/>
              <w:rPr>
                <w:rFonts w:ascii="Times New Roman" w:hAnsi="Times New Roman" w:cs="Times New Roman"/>
                <w:sz w:val="24"/>
              </w:rPr>
            </w:pPr>
            <w:r w:rsidRPr="00F7609B">
              <w:rPr>
                <w:rFonts w:ascii="Times New Roman" w:hAnsi="Times New Roman" w:cs="Times New Roman"/>
                <w:sz w:val="24"/>
              </w:rPr>
              <w:t>C</w:t>
            </w:r>
            <w:r>
              <w:rPr>
                <w:rFonts w:ascii="Times New Roman" w:hAnsi="Times New Roman" w:cs="Times New Roman"/>
                <w:sz w:val="24"/>
              </w:rPr>
              <w:t xml:space="preserve">2: </w:t>
            </w:r>
            <w:r w:rsidR="0062575A" w:rsidRPr="0062575A">
              <w:rPr>
                <w:rFonts w:ascii="Times New Roman" w:hAnsi="Times New Roman" w:cs="Times New Roman"/>
                <w:sz w:val="24"/>
              </w:rPr>
              <w:t>Balance local processing and centralized control for specific application needs</w:t>
            </w:r>
            <w:r w:rsidRPr="00F7609B">
              <w:rPr>
                <w:rFonts w:ascii="Times New Roman" w:hAnsi="Times New Roman" w:cs="Times New Roman"/>
                <w:sz w:val="24"/>
              </w:rPr>
              <w:t>.</w:t>
            </w:r>
          </w:p>
          <w:p w14:paraId="04941E15" w14:textId="7D3B5FA6" w:rsidR="00D67D7F" w:rsidRPr="00250EF5"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0062575A" w:rsidRPr="0062575A">
              <w:rPr>
                <w:rFonts w:ascii="Times New Roman" w:hAnsi="Times New Roman" w:cs="Times New Roman"/>
                <w:sz w:val="24"/>
              </w:rPr>
              <w:t>Apply fog/edge networking concepts to real-world use cases such as IoT, smart cities, and industry</w:t>
            </w:r>
            <w:r w:rsidR="0062575A">
              <w:rPr>
                <w:rFonts w:ascii="Times New Roman" w:hAnsi="Times New Roman" w:cs="Times New Roman"/>
                <w:sz w:val="24"/>
              </w:rPr>
              <w:t xml:space="preserve"> </w:t>
            </w:r>
            <w:r w:rsidR="0062575A" w:rsidRPr="0062575A">
              <w:rPr>
                <w:rFonts w:ascii="Times New Roman" w:hAnsi="Times New Roman" w:cs="Times New Roman"/>
                <w:sz w:val="24"/>
              </w:rPr>
              <w:t>systems</w:t>
            </w:r>
            <w:r w:rsidRPr="00F7609B">
              <w:rPr>
                <w:rFonts w:ascii="Times New Roman" w:hAnsi="Times New Roman" w:cs="Times New Roman"/>
                <w:sz w:val="24"/>
              </w:rPr>
              <w:t>.</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2D900B9D" w:rsidR="00D67D7F" w:rsidRPr="001E2A3D" w:rsidRDefault="0062575A">
            <w:pPr>
              <w:ind w:left="0" w:hanging="2"/>
              <w:textDirection w:val="lrTb"/>
              <w:rPr>
                <w:rFonts w:ascii="Times New Roman" w:eastAsia="Times New Roman" w:hAnsi="Times New Roman" w:cs="Times New Roman"/>
                <w:sz w:val="22"/>
                <w:szCs w:val="28"/>
                <w:lang w:val="en-US"/>
              </w:rPr>
            </w:pPr>
            <w:r w:rsidRPr="001E2A3D">
              <w:rPr>
                <w:rFonts w:ascii="Times New Roman" w:hAnsi="Times New Roman" w:cs="Times New Roman"/>
                <w:sz w:val="22"/>
                <w:szCs w:val="28"/>
              </w:rPr>
              <w:t>Introduction to Fog and Edge Computing Architectures</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10FF9829" w:rsidR="00D67D7F" w:rsidRPr="001E2A3D" w:rsidRDefault="0062575A" w:rsidP="00B17C5F">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Networking Models for Edge and Fog</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5B8D7CB4" w:rsidR="00D67D7F" w:rsidRPr="001E2A3D" w:rsidRDefault="0062575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Topology Design and Resource Allocation</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2BE43D88" w:rsidR="00D67D7F" w:rsidRPr="001E2A3D" w:rsidRDefault="0062575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Bandwidth Management and Latency Challenges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4AFB4084" w:rsidR="00D67D7F" w:rsidRPr="001E2A3D" w:rsidRDefault="0062575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Data Flow and Routing in Edge Environments</w:t>
            </w:r>
          </w:p>
        </w:tc>
      </w:tr>
      <w:tr w:rsidR="005C2CFE" w:rsidRPr="00BB2207" w14:paraId="7921AC01" w14:textId="77777777" w:rsidTr="006F3498">
        <w:trPr>
          <w:cantSplit/>
        </w:trPr>
        <w:tc>
          <w:tcPr>
            <w:tcW w:w="506" w:type="dxa"/>
            <w:vMerge/>
            <w:tcBorders>
              <w:right w:val="single" w:sz="4" w:space="0" w:color="000000"/>
            </w:tcBorders>
            <w:vAlign w:val="center"/>
          </w:tcPr>
          <w:p w14:paraId="23AA14E1"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7483204E" w:rsidR="005C2CFE" w:rsidRPr="001E2A3D" w:rsidRDefault="0062575A" w:rsidP="005C2CFE">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Integration with Cloud Services</w:t>
            </w:r>
          </w:p>
        </w:tc>
      </w:tr>
      <w:tr w:rsidR="005C2CFE" w:rsidRPr="00BB2207" w14:paraId="4B600A5E" w14:textId="77777777" w:rsidTr="006F3498">
        <w:trPr>
          <w:cantSplit/>
        </w:trPr>
        <w:tc>
          <w:tcPr>
            <w:tcW w:w="506" w:type="dxa"/>
            <w:vMerge/>
            <w:tcBorders>
              <w:right w:val="single" w:sz="4" w:space="0" w:color="000000"/>
            </w:tcBorders>
            <w:vAlign w:val="center"/>
          </w:tcPr>
          <w:p w14:paraId="1BD0A63D"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56425B7A" w:rsidR="005C2CFE" w:rsidRPr="001E2A3D" w:rsidRDefault="0062575A" w:rsidP="005C2CFE">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Virtualization at the Edge (Containers, VM)</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1E2A3D" w:rsidRDefault="008550EE">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217A64E3" w:rsidR="00D67D7F" w:rsidRPr="001E2A3D" w:rsidRDefault="0062575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Reliability, Fault Tolerance, and Scalability</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17881644" w:rsidR="00D67D7F" w:rsidRPr="001E2A3D" w:rsidRDefault="0062575A" w:rsidP="00B17C5F">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Security in Fog and Edge Networks</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49481AB0" w:rsidR="00D67D7F" w:rsidRPr="001E2A3D" w:rsidRDefault="0062575A" w:rsidP="005C2CFE">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Quality of Service (QoS) in Fog/Edge Environments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53381C15" w:rsidR="00D67D7F" w:rsidRPr="001E2A3D" w:rsidRDefault="0062575A" w:rsidP="00B17C5F">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Case Studies: IoT and Edge Applications</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39B0A736" w:rsidR="00D67D7F" w:rsidRPr="001E2A3D" w:rsidRDefault="0062575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Emerging Standards and Protocols</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7ADEAF8D" w:rsidR="00D67D7F" w:rsidRPr="001E2A3D" w:rsidRDefault="00C40A2A">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Student Project Presentations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1E2A3D" w:rsidRDefault="009375BF">
            <w:pPr>
              <w:ind w:left="0" w:hanging="2"/>
              <w:textDirection w:val="lrTb"/>
              <w:rPr>
                <w:rFonts w:ascii="Times New Roman" w:hAnsi="Times New Roman" w:cs="Times New Roman"/>
                <w:sz w:val="22"/>
                <w:szCs w:val="28"/>
              </w:rPr>
            </w:pPr>
            <w:r w:rsidRPr="001E2A3D">
              <w:rPr>
                <w:rFonts w:ascii="Times New Roman" w:hAnsi="Times New Roman" w:cs="Times New Roman"/>
                <w:sz w:val="22"/>
                <w:szCs w:val="28"/>
              </w:rPr>
              <w:t>Review and Feedback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4C00AF1" w14:textId="7A9A4668" w:rsidR="00D67D7F" w:rsidRPr="0062575A" w:rsidRDefault="0062575A" w:rsidP="0062575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B</w:t>
            </w:r>
            <w:r w:rsidRPr="0062575A">
              <w:rPr>
                <w:rFonts w:ascii="Times New Roman" w:eastAsia="Times New Roman" w:hAnsi="Times New Roman" w:cs="Times New Roman"/>
                <w:b/>
                <w:bCs/>
                <w:position w:val="0"/>
                <w:sz w:val="24"/>
                <w:lang w:val="en-US" w:eastAsia="en-US"/>
              </w:rPr>
              <w:t>onomi, F., Milito, R., Zhu, J., &amp; Addepalli, S. (2020)</w:t>
            </w:r>
            <w:r>
              <w:rPr>
                <w:rFonts w:ascii="Times New Roman" w:eastAsia="Times New Roman" w:hAnsi="Times New Roman" w:cs="Times New Roman"/>
                <w:b/>
                <w:bCs/>
                <w:position w:val="0"/>
                <w:sz w:val="24"/>
                <w:lang w:val="en-US" w:eastAsia="en-US"/>
              </w:rPr>
              <w:t>:</w:t>
            </w:r>
            <w:r w:rsidRPr="0062575A">
              <w:rPr>
                <w:rFonts w:ascii="Times New Roman" w:eastAsia="Times New Roman" w:hAnsi="Times New Roman" w:cs="Times New Roman"/>
                <w:b/>
                <w:bCs/>
                <w:position w:val="0"/>
                <w:sz w:val="24"/>
                <w:lang w:val="en-US" w:eastAsia="en-US"/>
              </w:rPr>
              <w:t xml:space="preserve"> </w:t>
            </w:r>
            <w:r w:rsidRPr="0062575A">
              <w:rPr>
                <w:rFonts w:ascii="Times New Roman" w:eastAsia="Times New Roman" w:hAnsi="Times New Roman" w:cs="Times New Roman"/>
                <w:position w:val="0"/>
                <w:sz w:val="24"/>
                <w:lang w:val="en-US" w:eastAsia="en-US"/>
              </w:rPr>
              <w:t>Fog Computing: Concepts, Frameworks and Applications. Wiley.</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0EA3621A" w14:textId="77777777" w:rsidR="008166F3" w:rsidRDefault="008166F3" w:rsidP="00C25A70">
            <w:pPr>
              <w:pStyle w:val="ListParagraph"/>
              <w:numPr>
                <w:ilvl w:val="0"/>
                <w:numId w:val="18"/>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8166F3">
              <w:rPr>
                <w:rFonts w:ascii="Times New Roman" w:eastAsia="Times New Roman" w:hAnsi="Times New Roman" w:cs="Times New Roman"/>
                <w:position w:val="0"/>
                <w:sz w:val="24"/>
                <w:lang w:val="en-US" w:eastAsia="en-US"/>
              </w:rPr>
              <w:t>The course combines lectures for theoretical foundations with exercises and labs for practical application. Students learn through case studies, project-based work, and hands-on experimentation with fog and edge networking tools.</w:t>
            </w:r>
          </w:p>
          <w:p w14:paraId="7F4EAE64" w14:textId="12936DC0" w:rsidR="00BB2207" w:rsidRPr="00C25A70" w:rsidRDefault="006F3498" w:rsidP="00C25A70">
            <w:pPr>
              <w:pStyle w:val="ListParagraph"/>
              <w:numPr>
                <w:ilvl w:val="0"/>
                <w:numId w:val="18"/>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S</w:t>
            </w:r>
            <w:r w:rsidR="00BB2207" w:rsidRPr="00C25A70">
              <w:rPr>
                <w:rFonts w:ascii="Times New Roman" w:eastAsia="Times New Roman" w:hAnsi="Times New Roman" w:cs="Times New Roman"/>
                <w:b/>
                <w:bCs/>
                <w:position w:val="0"/>
                <w:sz w:val="24"/>
                <w:lang w:val="en-US" w:eastAsia="en-US"/>
              </w:rPr>
              <w:t>tructured Lectures</w:t>
            </w:r>
            <w:r w:rsidRPr="00C25A70">
              <w:rPr>
                <w:rFonts w:ascii="Times New Roman" w:eastAsia="Times New Roman" w:hAnsi="Times New Roman" w:cs="Times New Roman"/>
                <w:position w:val="0"/>
                <w:sz w:val="24"/>
                <w:lang w:val="en-US" w:eastAsia="en-US"/>
              </w:rPr>
              <w:t>:</w:t>
            </w:r>
            <w:r w:rsidR="00BB2207" w:rsidRPr="00C25A70">
              <w:rPr>
                <w:rFonts w:ascii="Times New Roman" w:eastAsia="Times New Roman" w:hAnsi="Times New Roman" w:cs="Times New Roman"/>
                <w:position w:val="0"/>
                <w:sz w:val="24"/>
                <w:lang w:val="en-US" w:eastAsia="en-US"/>
              </w:rPr>
              <w:t xml:space="preserve"> </w:t>
            </w:r>
            <w:r w:rsidR="008166F3" w:rsidRPr="008166F3">
              <w:rPr>
                <w:rFonts w:ascii="Times New Roman" w:eastAsia="Times New Roman" w:hAnsi="Times New Roman" w:cs="Times New Roman"/>
                <w:position w:val="0"/>
                <w:sz w:val="24"/>
                <w:lang w:val="en-US" w:eastAsia="en-US"/>
              </w:rPr>
              <w:t>introducing concepts, architectures, and protocols of fog/edge networking.</w:t>
            </w:r>
          </w:p>
          <w:p w14:paraId="088527E5" w14:textId="42A02E5C" w:rsidR="00BB2207" w:rsidRPr="00C25A70" w:rsidRDefault="00BB2207" w:rsidP="00C25A70">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Problem-Based Learning (PBL)</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8166F3" w:rsidRPr="008166F3">
              <w:rPr>
                <w:rFonts w:ascii="Times New Roman" w:eastAsia="Times New Roman" w:hAnsi="Times New Roman" w:cs="Times New Roman"/>
                <w:position w:val="0"/>
                <w:sz w:val="24"/>
                <w:lang w:val="en-US" w:eastAsia="en-US"/>
              </w:rPr>
              <w:t>solving latency, bandwidth, and resource allocation challenges.</w:t>
            </w:r>
          </w:p>
          <w:p w14:paraId="43300FFC" w14:textId="07F8C154" w:rsidR="00D22A15"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Flipped Classroom</w:t>
            </w:r>
            <w:r w:rsidR="006F3498" w:rsidRPr="00C25A70">
              <w:rPr>
                <w:rFonts w:ascii="Times New Roman" w:eastAsia="Times New Roman" w:hAnsi="Times New Roman" w:cs="Times New Roman"/>
                <w:b/>
                <w:bCs/>
                <w:position w:val="0"/>
                <w:sz w:val="24"/>
                <w:lang w:val="en-US" w:eastAsia="en-US"/>
              </w:rPr>
              <w:t>:</w:t>
            </w:r>
            <w:r w:rsidR="006F3498" w:rsidRPr="00C25A70">
              <w:rPr>
                <w:rFonts w:ascii="Times New Roman" w:hAnsi="Times New Roman" w:cs="Times New Roman"/>
                <w:sz w:val="24"/>
              </w:rPr>
              <w:t xml:space="preserve"> </w:t>
            </w:r>
            <w:r w:rsidR="008166F3" w:rsidRPr="008166F3">
              <w:rPr>
                <w:rFonts w:ascii="Times New Roman" w:eastAsia="Times New Roman" w:hAnsi="Times New Roman" w:cs="Times New Roman"/>
                <w:position w:val="0"/>
                <w:sz w:val="24"/>
                <w:lang w:val="en-US" w:eastAsia="en-US"/>
              </w:rPr>
              <w:t>pre-class reading of case studies with in-class analysis and discussion.</w:t>
            </w:r>
            <w:r w:rsidR="00D22A15" w:rsidRPr="00C25A70">
              <w:rPr>
                <w:rFonts w:ascii="Times New Roman" w:eastAsia="Times New Roman" w:hAnsi="Times New Roman" w:cs="Times New Roman"/>
                <w:position w:val="0"/>
                <w:sz w:val="24"/>
                <w:lang w:val="en-US" w:eastAsia="en-US"/>
              </w:rPr>
              <w:t xml:space="preserve"> </w:t>
            </w:r>
          </w:p>
          <w:p w14:paraId="38CDCAC1" w14:textId="60C30F8E"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Project-Based Learning</w:t>
            </w:r>
            <w:r w:rsidR="006F3498" w:rsidRPr="00C25A70">
              <w:rPr>
                <w:rFonts w:ascii="Times New Roman" w:eastAsia="Times New Roman" w:hAnsi="Times New Roman" w:cs="Times New Roman"/>
                <w:position w:val="0"/>
                <w:sz w:val="24"/>
                <w:lang w:val="en-US" w:eastAsia="en-US"/>
              </w:rPr>
              <w:t xml:space="preserve">: </w:t>
            </w:r>
            <w:r w:rsidR="008166F3" w:rsidRPr="008166F3">
              <w:rPr>
                <w:rFonts w:ascii="Times New Roman" w:eastAsia="Times New Roman" w:hAnsi="Times New Roman" w:cs="Times New Roman"/>
                <w:position w:val="0"/>
                <w:sz w:val="24"/>
                <w:lang w:val="en-US" w:eastAsia="en-US"/>
              </w:rPr>
              <w:t>designing and testing fog/edge network topologies and small-scale prototypes.</w:t>
            </w:r>
          </w:p>
          <w:p w14:paraId="65690D07" w14:textId="2E603791"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Case Stu</w:t>
            </w:r>
            <w:r w:rsidR="00D22A15" w:rsidRPr="00C25A70">
              <w:rPr>
                <w:rFonts w:ascii="Times New Roman" w:eastAsia="Times New Roman" w:hAnsi="Times New Roman" w:cs="Times New Roman"/>
                <w:b/>
                <w:bCs/>
                <w:position w:val="0"/>
                <w:sz w:val="24"/>
                <w:lang w:val="en-US" w:eastAsia="en-US"/>
              </w:rPr>
              <w:t>dies</w:t>
            </w:r>
            <w:r w:rsidR="006F3498" w:rsidRPr="00C25A70">
              <w:rPr>
                <w:rFonts w:ascii="Times New Roman" w:eastAsia="Times New Roman" w:hAnsi="Times New Roman" w:cs="Times New Roman"/>
                <w:position w:val="0"/>
                <w:sz w:val="24"/>
                <w:lang w:val="en-US" w:eastAsia="en-US"/>
              </w:rPr>
              <w:t>:</w:t>
            </w:r>
            <w:r w:rsidRPr="00C25A70">
              <w:rPr>
                <w:rFonts w:ascii="Times New Roman" w:eastAsia="Times New Roman" w:hAnsi="Times New Roman" w:cs="Times New Roman"/>
                <w:position w:val="0"/>
                <w:sz w:val="24"/>
                <w:lang w:val="en-US" w:eastAsia="en-US"/>
              </w:rPr>
              <w:t xml:space="preserve"> </w:t>
            </w:r>
            <w:r w:rsidR="008166F3" w:rsidRPr="008166F3">
              <w:rPr>
                <w:rFonts w:ascii="Times New Roman" w:eastAsia="Times New Roman" w:hAnsi="Times New Roman" w:cs="Times New Roman"/>
                <w:position w:val="0"/>
                <w:sz w:val="24"/>
                <w:lang w:val="en-US" w:eastAsia="en-US"/>
              </w:rPr>
              <w:t>examining real-world IoT, smart city, and industry applications.</w:t>
            </w:r>
          </w:p>
          <w:p w14:paraId="76339EAB" w14:textId="77777777" w:rsidR="008166F3" w:rsidRPr="008166F3"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bCs/>
                <w:position w:val="0"/>
                <w:sz w:val="24"/>
                <w:lang w:val="en-US" w:eastAsia="en-US"/>
              </w:rPr>
              <w:t>Laboratory Demonstrations</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8166F3" w:rsidRPr="008166F3">
              <w:rPr>
                <w:rFonts w:ascii="Times New Roman" w:hAnsi="Times New Roman" w:cs="Times New Roman"/>
                <w:sz w:val="24"/>
              </w:rPr>
              <w:t>configuring virtualization and orchestration frameworks for edge computing.</w:t>
            </w:r>
          </w:p>
          <w:p w14:paraId="0BD81FA4" w14:textId="16604A30" w:rsidR="00BB2207" w:rsidRPr="000611E8"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position w:val="0"/>
                <w:sz w:val="24"/>
                <w:lang w:val="en-US" w:eastAsia="en-US"/>
              </w:rPr>
              <w:t>Guest Lectures</w:t>
            </w:r>
            <w:r w:rsidR="006F3498" w:rsidRPr="00C25A70">
              <w:rPr>
                <w:rFonts w:ascii="Times New Roman" w:eastAsia="Times New Roman" w:hAnsi="Times New Roman" w:cs="Times New Roman"/>
                <w:b/>
                <w:position w:val="0"/>
                <w:sz w:val="24"/>
                <w:lang w:val="en-US" w:eastAsia="en-US"/>
              </w:rPr>
              <w:t xml:space="preserve">: </w:t>
            </w:r>
            <w:r w:rsidR="008166F3" w:rsidRPr="008166F3">
              <w:rPr>
                <w:rFonts w:ascii="Times New Roman" w:eastAsia="Times New Roman" w:hAnsi="Times New Roman" w:cs="Times New Roman"/>
                <w:bCs/>
                <w:position w:val="0"/>
                <w:sz w:val="24"/>
                <w:lang w:val="en-US" w:eastAsia="en-US"/>
              </w:rPr>
              <w:t>insights from practitioners in fog/edge and hybrid cloud systems.</w:t>
            </w:r>
            <w:r w:rsidR="00D22A15" w:rsidRPr="00C25A70">
              <w:rPr>
                <w:rFonts w:ascii="Times New Roman" w:eastAsia="Times New Roman" w:hAnsi="Times New Roman" w:cs="Times New Roman"/>
                <w:bCs/>
                <w:position w:val="0"/>
                <w:sz w:val="24"/>
                <w:lang w:val="en-US" w:eastAsia="en-US"/>
              </w:rPr>
              <w:t>.</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F110B3"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4F5907A0"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25865F44"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2F017AE3"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66D41F5E"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F110B3"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2C44F3C"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702094D3"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2CFA4F60"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19C3DEEF"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F110B3"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0A4C2E20"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2792370D"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2F56B4C2"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2C613172" w:rsidR="00F110B3" w:rsidRPr="000611E8" w:rsidRDefault="00F110B3" w:rsidP="00F110B3">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F110B3"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27B2BA62"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0EA4FE86"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6AC501A4"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22DCDBCD"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F110B3"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0DE91E9E" w:rsidR="00F110B3" w:rsidRPr="00BB2207" w:rsidRDefault="00F110B3" w:rsidP="00F110B3">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43485064"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4840E09F"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7BF61ADC"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F110B3"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2B7167BA"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38A52383"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3250235F"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4769B1A1"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F110B3"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3CD03738"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1AE32EFF"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188EA356"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331CE4A6"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F110B3"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67C75F0"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1FC57CE3"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7654DE50"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30E198B4"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F110B3"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59ABEBC2"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33805E6C"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5EB3331E"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1BBCF698" w:rsidR="00F110B3" w:rsidRPr="00096F2C" w:rsidRDefault="00F110B3" w:rsidP="00F110B3">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F110B3"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F110B3" w:rsidRPr="00BB2207" w:rsidRDefault="00F110B3" w:rsidP="00F110B3">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3B4CDFE3" w:rsidR="00F110B3" w:rsidRPr="00BB2207" w:rsidRDefault="00F110B3" w:rsidP="00F110B3">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0F35E9ED"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225BD023"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374C9A8B" w:rsidR="00F110B3" w:rsidRPr="00BB2207" w:rsidRDefault="00F110B3" w:rsidP="00F110B3">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F110B3"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F110B3" w:rsidRPr="00BB2207" w:rsidRDefault="00F110B3" w:rsidP="00F110B3">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F110B3" w:rsidRPr="00BB2207" w:rsidRDefault="00F110B3" w:rsidP="00F110B3">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F110B3" w:rsidRPr="00BB2207" w:rsidRDefault="00F110B3" w:rsidP="00F110B3">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F110B3" w:rsidRPr="00BB2207" w:rsidRDefault="00F110B3" w:rsidP="00F110B3">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4AF8E550"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5D5494D"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8166F3">
        <w:rPr>
          <w:rFonts w:ascii="Times New Roman" w:eastAsia="Times New Roman" w:hAnsi="Times New Roman" w:cs="Times New Roman"/>
          <w:sz w:val="24"/>
        </w:rPr>
        <w:t>07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8166F3">
        <w:rPr>
          <w:rFonts w:ascii="Times New Roman" w:eastAsia="Times New Roman" w:hAnsi="Times New Roman" w:cs="Times New Roman"/>
          <w:sz w:val="24"/>
        </w:rPr>
        <w:t>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06142D">
        <w:rPr>
          <w:rFonts w:ascii="Times New Roman" w:eastAsia="Times New Roman" w:hAnsi="Times New Roman" w:cs="Times New Roman"/>
          <w:sz w:val="24"/>
        </w:rPr>
        <w:t>Jakup Fondaj</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6"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8"/>
  </w:num>
  <w:num w:numId="2" w16cid:durableId="2039307966">
    <w:abstractNumId w:val="4"/>
  </w:num>
  <w:num w:numId="3" w16cid:durableId="2145543022">
    <w:abstractNumId w:val="14"/>
  </w:num>
  <w:num w:numId="4" w16cid:durableId="883101459">
    <w:abstractNumId w:val="2"/>
  </w:num>
  <w:num w:numId="5" w16cid:durableId="944269017">
    <w:abstractNumId w:val="5"/>
  </w:num>
  <w:num w:numId="6" w16cid:durableId="1885603251">
    <w:abstractNumId w:val="12"/>
  </w:num>
  <w:num w:numId="7" w16cid:durableId="250042287">
    <w:abstractNumId w:val="8"/>
  </w:num>
  <w:num w:numId="8" w16cid:durableId="1469200718">
    <w:abstractNumId w:val="0"/>
  </w:num>
  <w:num w:numId="9" w16cid:durableId="1726177683">
    <w:abstractNumId w:val="11"/>
  </w:num>
  <w:num w:numId="10" w16cid:durableId="486943782">
    <w:abstractNumId w:val="15"/>
  </w:num>
  <w:num w:numId="11" w16cid:durableId="1865247859">
    <w:abstractNumId w:val="13"/>
  </w:num>
  <w:num w:numId="12" w16cid:durableId="1055275635">
    <w:abstractNumId w:val="6"/>
  </w:num>
  <w:num w:numId="13" w16cid:durableId="324479651">
    <w:abstractNumId w:val="3"/>
  </w:num>
  <w:num w:numId="14" w16cid:durableId="734816757">
    <w:abstractNumId w:val="16"/>
  </w:num>
  <w:num w:numId="15" w16cid:durableId="903444260">
    <w:abstractNumId w:val="1"/>
  </w:num>
  <w:num w:numId="16" w16cid:durableId="1225262236">
    <w:abstractNumId w:val="19"/>
  </w:num>
  <w:num w:numId="17" w16cid:durableId="1604218985">
    <w:abstractNumId w:val="9"/>
  </w:num>
  <w:num w:numId="18" w16cid:durableId="1447967904">
    <w:abstractNumId w:val="17"/>
  </w:num>
  <w:num w:numId="19" w16cid:durableId="490098281">
    <w:abstractNumId w:val="10"/>
  </w:num>
  <w:num w:numId="20" w16cid:durableId="7333126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6142D"/>
    <w:rsid w:val="00072968"/>
    <w:rsid w:val="00096F2C"/>
    <w:rsid w:val="00135682"/>
    <w:rsid w:val="001E2A3D"/>
    <w:rsid w:val="00250EF5"/>
    <w:rsid w:val="00251840"/>
    <w:rsid w:val="0027276D"/>
    <w:rsid w:val="0027692B"/>
    <w:rsid w:val="00287027"/>
    <w:rsid w:val="002B6AE3"/>
    <w:rsid w:val="00310FD2"/>
    <w:rsid w:val="00345F94"/>
    <w:rsid w:val="00406954"/>
    <w:rsid w:val="00520944"/>
    <w:rsid w:val="005C2CFE"/>
    <w:rsid w:val="0062575A"/>
    <w:rsid w:val="00683D3A"/>
    <w:rsid w:val="006A2B20"/>
    <w:rsid w:val="006D24FF"/>
    <w:rsid w:val="006F3498"/>
    <w:rsid w:val="00722B1D"/>
    <w:rsid w:val="00746AD1"/>
    <w:rsid w:val="00783A62"/>
    <w:rsid w:val="007A684A"/>
    <w:rsid w:val="007D75C3"/>
    <w:rsid w:val="008166F3"/>
    <w:rsid w:val="008550EE"/>
    <w:rsid w:val="00867BA1"/>
    <w:rsid w:val="008B189F"/>
    <w:rsid w:val="009375BF"/>
    <w:rsid w:val="00983B32"/>
    <w:rsid w:val="00A37C64"/>
    <w:rsid w:val="00A7396B"/>
    <w:rsid w:val="00A8567A"/>
    <w:rsid w:val="00B17C5F"/>
    <w:rsid w:val="00B36DEA"/>
    <w:rsid w:val="00B431E8"/>
    <w:rsid w:val="00B80C12"/>
    <w:rsid w:val="00BB2207"/>
    <w:rsid w:val="00C25A70"/>
    <w:rsid w:val="00C40A2A"/>
    <w:rsid w:val="00C41C75"/>
    <w:rsid w:val="00C92D7A"/>
    <w:rsid w:val="00C938BF"/>
    <w:rsid w:val="00CC0DDF"/>
    <w:rsid w:val="00CD5E16"/>
    <w:rsid w:val="00CE2EDE"/>
    <w:rsid w:val="00D22A15"/>
    <w:rsid w:val="00D67D7F"/>
    <w:rsid w:val="00D82F5E"/>
    <w:rsid w:val="00DC1003"/>
    <w:rsid w:val="00E85840"/>
    <w:rsid w:val="00F110B3"/>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8</cp:revision>
  <dcterms:created xsi:type="dcterms:W3CDTF">2025-09-07T18:12:00Z</dcterms:created>
  <dcterms:modified xsi:type="dcterms:W3CDTF">2025-09-11T18:23:00Z</dcterms:modified>
</cp:coreProperties>
</file>