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54A4EB" w14:textId="77777777" w:rsidR="00D67D7F" w:rsidRPr="00BB2207" w:rsidRDefault="009375BF">
      <w:pPr>
        <w:ind w:left="0" w:hanging="2"/>
        <w:rPr>
          <w:rFonts w:ascii="Times New Roman" w:eastAsia="Times New Roman" w:hAnsi="Times New Roman" w:cs="Times New Roman"/>
          <w:sz w:val="24"/>
        </w:rPr>
      </w:pPr>
      <w:r w:rsidRPr="00BB2207">
        <w:rPr>
          <w:rFonts w:ascii="Times New Roman" w:hAnsi="Times New Roman" w:cs="Times New Roman"/>
          <w:noProof/>
          <w:lang w:val="en-US" w:eastAsia="en-US"/>
        </w:rPr>
        <w:drawing>
          <wp:inline distT="0" distB="0" distL="114300" distR="114300" wp14:anchorId="2E5C26AF" wp14:editId="2044C5B1">
            <wp:extent cx="2316480" cy="819150"/>
            <wp:effectExtent l="0" t="0" r="0" b="0"/>
            <wp:docPr id="10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2316480" cy="819150"/>
                    </a:xfrm>
                    <a:prstGeom prst="rect">
                      <a:avLst/>
                    </a:prstGeom>
                    <a:ln/>
                  </pic:spPr>
                </pic:pic>
              </a:graphicData>
            </a:graphic>
          </wp:inline>
        </w:drawing>
      </w:r>
    </w:p>
    <w:tbl>
      <w:tblPr>
        <w:tblStyle w:val="a"/>
        <w:tblW w:w="9918" w:type="dxa"/>
        <w:tblInd w:w="6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48"/>
        <w:gridCol w:w="2262"/>
        <w:gridCol w:w="3498"/>
        <w:gridCol w:w="3510"/>
      </w:tblGrid>
      <w:tr w:rsidR="00D67D7F" w:rsidRPr="00BB2207" w14:paraId="53D76824" w14:textId="77777777" w:rsidTr="00B41744">
        <w:tc>
          <w:tcPr>
            <w:tcW w:w="9918" w:type="dxa"/>
            <w:gridSpan w:val="4"/>
            <w:shd w:val="clear" w:color="auto" w:fill="B8CCE4"/>
          </w:tcPr>
          <w:p w14:paraId="5F47781A"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Course Curriculum Model (Syllabus)</w:t>
            </w:r>
          </w:p>
        </w:tc>
      </w:tr>
      <w:tr w:rsidR="00D67D7F" w:rsidRPr="00BB2207" w14:paraId="78D075A5" w14:textId="77777777" w:rsidTr="00B41744">
        <w:tc>
          <w:tcPr>
            <w:tcW w:w="2910" w:type="dxa"/>
            <w:gridSpan w:val="2"/>
          </w:tcPr>
          <w:p w14:paraId="09C32019"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Faculty:</w:t>
            </w:r>
          </w:p>
        </w:tc>
        <w:tc>
          <w:tcPr>
            <w:tcW w:w="7008" w:type="dxa"/>
            <w:gridSpan w:val="2"/>
          </w:tcPr>
          <w:p w14:paraId="1DB30B98"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b/>
                <w:color w:val="000000"/>
                <w:sz w:val="22"/>
                <w:szCs w:val="22"/>
                <w:lang w:val="en-US"/>
              </w:rPr>
              <w:t>FACULTY OF MECHANICAL AND COMPUTER ENGINEERING</w:t>
            </w:r>
          </w:p>
        </w:tc>
      </w:tr>
      <w:tr w:rsidR="00D67D7F" w:rsidRPr="00BB2207" w14:paraId="04EFC135" w14:textId="77777777" w:rsidTr="00B41744">
        <w:tc>
          <w:tcPr>
            <w:tcW w:w="2910" w:type="dxa"/>
            <w:gridSpan w:val="2"/>
          </w:tcPr>
          <w:p w14:paraId="703E3A51"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Department:</w:t>
            </w:r>
          </w:p>
        </w:tc>
        <w:tc>
          <w:tcPr>
            <w:tcW w:w="7008" w:type="dxa"/>
            <w:gridSpan w:val="2"/>
          </w:tcPr>
          <w:p w14:paraId="1E502D8A" w14:textId="66779127" w:rsidR="00D67D7F" w:rsidRPr="00BB2207" w:rsidRDefault="00867BA1">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867BA1">
              <w:rPr>
                <w:rFonts w:ascii="Times New Roman" w:eastAsia="Times New Roman" w:hAnsi="Times New Roman" w:cs="Times New Roman"/>
                <w:color w:val="000000"/>
                <w:sz w:val="24"/>
                <w:lang w:val="en-US"/>
              </w:rPr>
              <w:t xml:space="preserve">Computer Sciences and Engineering </w:t>
            </w:r>
          </w:p>
        </w:tc>
      </w:tr>
      <w:tr w:rsidR="00D67D7F" w:rsidRPr="00BB2207" w14:paraId="79755290" w14:textId="77777777" w:rsidTr="00B41744">
        <w:tc>
          <w:tcPr>
            <w:tcW w:w="2910" w:type="dxa"/>
            <w:gridSpan w:val="2"/>
          </w:tcPr>
          <w:p w14:paraId="7CD3B8F6"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Study Program</w:t>
            </w:r>
          </w:p>
        </w:tc>
        <w:tc>
          <w:tcPr>
            <w:tcW w:w="7008" w:type="dxa"/>
            <w:gridSpan w:val="2"/>
          </w:tcPr>
          <w:p w14:paraId="616BA3BC" w14:textId="0B1B79BA"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 xml:space="preserve">MSc </w:t>
            </w:r>
            <w:r w:rsidR="00867BA1" w:rsidRPr="00867BA1">
              <w:rPr>
                <w:rFonts w:ascii="Times New Roman" w:eastAsia="Times New Roman" w:hAnsi="Times New Roman" w:cs="Times New Roman"/>
                <w:color w:val="000000"/>
                <w:sz w:val="24"/>
                <w:lang w:val="en-US"/>
              </w:rPr>
              <w:t>in Cloud and Edge Computing</w:t>
            </w:r>
          </w:p>
        </w:tc>
      </w:tr>
      <w:tr w:rsidR="00D67D7F" w:rsidRPr="00BB2207" w14:paraId="04555F47" w14:textId="77777777" w:rsidTr="00B41744">
        <w:tc>
          <w:tcPr>
            <w:tcW w:w="2910" w:type="dxa"/>
            <w:gridSpan w:val="2"/>
          </w:tcPr>
          <w:p w14:paraId="24ED5467"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Level:</w:t>
            </w:r>
          </w:p>
        </w:tc>
        <w:tc>
          <w:tcPr>
            <w:tcW w:w="7008" w:type="dxa"/>
            <w:gridSpan w:val="2"/>
          </w:tcPr>
          <w:p w14:paraId="3FCBB116"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Master</w:t>
            </w:r>
          </w:p>
        </w:tc>
      </w:tr>
      <w:tr w:rsidR="00D67D7F" w:rsidRPr="00BB2207" w14:paraId="72501CD6" w14:textId="77777777" w:rsidTr="00B41744">
        <w:tc>
          <w:tcPr>
            <w:tcW w:w="2910" w:type="dxa"/>
            <w:gridSpan w:val="2"/>
          </w:tcPr>
          <w:p w14:paraId="5A34E8CE" w14:textId="77777777" w:rsidR="00D67D7F" w:rsidRPr="00BB2207" w:rsidRDefault="009375BF">
            <w:pPr>
              <w:ind w:left="0" w:hanging="2"/>
              <w:rPr>
                <w:rFonts w:ascii="Times New Roman" w:eastAsia="Times New Roman" w:hAnsi="Times New Roman" w:cs="Times New Roman"/>
                <w:sz w:val="24"/>
                <w:lang w:val="en-US"/>
              </w:rPr>
            </w:pPr>
            <w:bookmarkStart w:id="0" w:name="_heading=h.frymz65922a2" w:colFirst="0" w:colLast="0"/>
            <w:bookmarkEnd w:id="0"/>
            <w:r w:rsidRPr="00BB2207">
              <w:rPr>
                <w:rFonts w:ascii="Times New Roman" w:eastAsia="Times New Roman" w:hAnsi="Times New Roman" w:cs="Times New Roman"/>
                <w:sz w:val="24"/>
                <w:lang w:val="en-US"/>
              </w:rPr>
              <w:t>Code of the course:</w:t>
            </w:r>
          </w:p>
        </w:tc>
        <w:tc>
          <w:tcPr>
            <w:tcW w:w="7008" w:type="dxa"/>
            <w:gridSpan w:val="2"/>
          </w:tcPr>
          <w:p w14:paraId="3AD401A6" w14:textId="067AFE6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D67D7F" w:rsidRPr="00BB2207" w14:paraId="6DFF2679" w14:textId="77777777" w:rsidTr="00B41744">
        <w:tc>
          <w:tcPr>
            <w:tcW w:w="2910" w:type="dxa"/>
            <w:gridSpan w:val="2"/>
          </w:tcPr>
          <w:p w14:paraId="066F2E4A" w14:textId="77777777" w:rsidR="00D67D7F" w:rsidRPr="00BB2207" w:rsidRDefault="009375BF">
            <w:pPr>
              <w:ind w:left="0" w:hanging="2"/>
              <w:rPr>
                <w:rFonts w:ascii="Times New Roman" w:eastAsia="Times New Roman" w:hAnsi="Times New Roman" w:cs="Times New Roman"/>
                <w:sz w:val="24"/>
                <w:lang w:val="en-US"/>
              </w:rPr>
            </w:pPr>
            <w:bookmarkStart w:id="1" w:name="_heading=h.8fqsgo9jdl39" w:colFirst="0" w:colLast="0"/>
            <w:bookmarkEnd w:id="1"/>
            <w:r w:rsidRPr="00BB2207">
              <w:rPr>
                <w:rFonts w:ascii="Times New Roman" w:eastAsia="Times New Roman" w:hAnsi="Times New Roman" w:cs="Times New Roman"/>
                <w:sz w:val="24"/>
                <w:lang w:val="en-US"/>
              </w:rPr>
              <w:t>Course:</w:t>
            </w:r>
          </w:p>
        </w:tc>
        <w:tc>
          <w:tcPr>
            <w:tcW w:w="7008" w:type="dxa"/>
            <w:gridSpan w:val="2"/>
          </w:tcPr>
          <w:p w14:paraId="724F79C3" w14:textId="0B4E4FF1" w:rsidR="00D67D7F" w:rsidRPr="00BB2207" w:rsidRDefault="00CE188F">
            <w:pPr>
              <w:pStyle w:val="Heading1"/>
              <w:spacing w:before="0" w:after="0"/>
              <w:ind w:left="0" w:hanging="2"/>
              <w:rPr>
                <w:rFonts w:ascii="Times New Roman" w:hAnsi="Times New Roman" w:cs="Times New Roman"/>
                <w:sz w:val="24"/>
                <w:szCs w:val="24"/>
                <w:lang w:val="en-US"/>
              </w:rPr>
            </w:pPr>
            <w:r w:rsidRPr="00CE188F">
              <w:rPr>
                <w:rFonts w:ascii="Times New Roman" w:hAnsi="Times New Roman" w:cs="Times New Roman"/>
                <w:sz w:val="24"/>
                <w:szCs w:val="24"/>
                <w:lang w:val="en-US"/>
              </w:rPr>
              <w:t>Deep Learning for Cloud and Edge Environments</w:t>
            </w:r>
          </w:p>
        </w:tc>
      </w:tr>
      <w:tr w:rsidR="00D67D7F" w:rsidRPr="00BB2207" w14:paraId="3F7C4494" w14:textId="77777777" w:rsidTr="00B41744">
        <w:tc>
          <w:tcPr>
            <w:tcW w:w="2910" w:type="dxa"/>
            <w:gridSpan w:val="2"/>
          </w:tcPr>
          <w:p w14:paraId="7073DAE1"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 xml:space="preserve">Course Status: </w:t>
            </w:r>
          </w:p>
        </w:tc>
        <w:tc>
          <w:tcPr>
            <w:tcW w:w="3498" w:type="dxa"/>
            <w:tcBorders>
              <w:right w:val="single" w:sz="4" w:space="0" w:color="000000"/>
            </w:tcBorders>
          </w:tcPr>
          <w:p w14:paraId="27A0CB5F"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Mandatory</w:t>
            </w:r>
          </w:p>
        </w:tc>
        <w:tc>
          <w:tcPr>
            <w:tcW w:w="3510" w:type="dxa"/>
            <w:tcBorders>
              <w:left w:val="single" w:sz="4" w:space="0" w:color="000000"/>
            </w:tcBorders>
          </w:tcPr>
          <w:p w14:paraId="5EA6C910"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Mandatory/</w:t>
            </w:r>
            <w:r w:rsidRPr="00BB2207">
              <w:rPr>
                <w:rFonts w:ascii="Times New Roman" w:eastAsia="Times New Roman" w:hAnsi="Times New Roman" w:cs="Times New Roman"/>
                <w:sz w:val="24"/>
                <w:lang w:val="en-US"/>
              </w:rPr>
              <w:t>Elective</w:t>
            </w:r>
          </w:p>
        </w:tc>
      </w:tr>
      <w:tr w:rsidR="00D67D7F" w:rsidRPr="00BB2207" w14:paraId="7E26B4BD" w14:textId="77777777" w:rsidTr="00B41744">
        <w:tc>
          <w:tcPr>
            <w:tcW w:w="2910" w:type="dxa"/>
            <w:gridSpan w:val="2"/>
          </w:tcPr>
          <w:p w14:paraId="1D5FAC79"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Semester:</w:t>
            </w:r>
          </w:p>
        </w:tc>
        <w:tc>
          <w:tcPr>
            <w:tcW w:w="3498" w:type="dxa"/>
            <w:tcBorders>
              <w:right w:val="single" w:sz="4" w:space="0" w:color="000000"/>
            </w:tcBorders>
          </w:tcPr>
          <w:p w14:paraId="7A68551A"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I</w:t>
            </w:r>
          </w:p>
        </w:tc>
        <w:tc>
          <w:tcPr>
            <w:tcW w:w="3510" w:type="dxa"/>
            <w:tcBorders>
              <w:left w:val="single" w:sz="4" w:space="0" w:color="000000"/>
            </w:tcBorders>
          </w:tcPr>
          <w:p w14:paraId="0F95BAAA" w14:textId="77777777" w:rsidR="00D67D7F" w:rsidRPr="00BB2207" w:rsidRDefault="009375BF">
            <w:pPr>
              <w:ind w:left="0" w:hanging="2"/>
              <w:jc w:val="center"/>
              <w:rPr>
                <w:rFonts w:ascii="Times New Roman" w:hAnsi="Times New Roman" w:cs="Times New Roman"/>
                <w:lang w:val="en-US"/>
              </w:rPr>
            </w:pPr>
            <w:r w:rsidRPr="00BB2207">
              <w:rPr>
                <w:rFonts w:ascii="Times New Roman" w:eastAsia="Times New Roman" w:hAnsi="Times New Roman" w:cs="Times New Roman"/>
                <w:b/>
                <w:sz w:val="24"/>
                <w:lang w:val="en-US"/>
              </w:rPr>
              <w:t>Winter</w:t>
            </w:r>
            <w:r w:rsidRPr="00BB2207">
              <w:rPr>
                <w:rFonts w:ascii="Times New Roman" w:eastAsia="Times New Roman" w:hAnsi="Times New Roman" w:cs="Times New Roman"/>
                <w:sz w:val="24"/>
                <w:lang w:val="en-US"/>
              </w:rPr>
              <w:t>/Summer</w:t>
            </w:r>
          </w:p>
        </w:tc>
      </w:tr>
      <w:tr w:rsidR="00D67D7F" w:rsidRPr="00BB2207" w14:paraId="16FE9ECF" w14:textId="77777777" w:rsidTr="00B41744">
        <w:tc>
          <w:tcPr>
            <w:tcW w:w="2910" w:type="dxa"/>
            <w:gridSpan w:val="2"/>
          </w:tcPr>
          <w:p w14:paraId="2DF0C493"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Number of hours per week:</w:t>
            </w:r>
          </w:p>
        </w:tc>
        <w:tc>
          <w:tcPr>
            <w:tcW w:w="3498" w:type="dxa"/>
            <w:tcBorders>
              <w:right w:val="single" w:sz="4" w:space="0" w:color="000000"/>
            </w:tcBorders>
          </w:tcPr>
          <w:p w14:paraId="08B21672" w14:textId="48E30D9D" w:rsidR="00D67D7F" w:rsidRPr="00250EF5" w:rsidRDefault="0062575A">
            <w:pPr>
              <w:pBdr>
                <w:top w:val="nil"/>
                <w:left w:val="nil"/>
                <w:bottom w:val="nil"/>
                <w:right w:val="nil"/>
                <w:between w:val="nil"/>
              </w:pBdr>
              <w:spacing w:line="240" w:lineRule="auto"/>
              <w:ind w:left="0" w:hanging="2"/>
              <w:rPr>
                <w:rFonts w:ascii="Times New Roman" w:eastAsia="Times New Roman" w:hAnsi="Times New Roman" w:cs="Times New Roman"/>
                <w:sz w:val="24"/>
                <w:lang w:val="en-US"/>
              </w:rPr>
            </w:pPr>
            <w:r>
              <w:rPr>
                <w:rFonts w:ascii="Times New Roman" w:eastAsia="Times New Roman" w:hAnsi="Times New Roman" w:cs="Times New Roman"/>
                <w:sz w:val="24"/>
                <w:lang w:val="en-US"/>
              </w:rPr>
              <w:t>2</w:t>
            </w:r>
            <w:r w:rsidR="009375BF" w:rsidRPr="00250EF5">
              <w:rPr>
                <w:rFonts w:ascii="Times New Roman" w:eastAsia="Times New Roman" w:hAnsi="Times New Roman" w:cs="Times New Roman"/>
                <w:sz w:val="24"/>
                <w:lang w:val="en-US"/>
              </w:rPr>
              <w:t>+2</w:t>
            </w:r>
          </w:p>
        </w:tc>
        <w:tc>
          <w:tcPr>
            <w:tcW w:w="3510" w:type="dxa"/>
            <w:tcBorders>
              <w:left w:val="single" w:sz="4" w:space="0" w:color="000000"/>
            </w:tcBorders>
          </w:tcPr>
          <w:p w14:paraId="3313BB21" w14:textId="77777777" w:rsidR="00D67D7F" w:rsidRPr="00BB2207" w:rsidRDefault="00D67D7F">
            <w:pPr>
              <w:ind w:left="0" w:hanging="2"/>
              <w:rPr>
                <w:rFonts w:ascii="Times New Roman" w:hAnsi="Times New Roman" w:cs="Times New Roman"/>
                <w:lang w:val="en-US"/>
              </w:rPr>
            </w:pPr>
          </w:p>
        </w:tc>
      </w:tr>
      <w:tr w:rsidR="00D67D7F" w:rsidRPr="00BB2207" w14:paraId="58FB7DC5" w14:textId="77777777" w:rsidTr="00B41744">
        <w:tc>
          <w:tcPr>
            <w:tcW w:w="2910" w:type="dxa"/>
            <w:gridSpan w:val="2"/>
          </w:tcPr>
          <w:p w14:paraId="411F190E"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 xml:space="preserve">ECTS: </w:t>
            </w:r>
          </w:p>
        </w:tc>
        <w:tc>
          <w:tcPr>
            <w:tcW w:w="3498" w:type="dxa"/>
            <w:tcBorders>
              <w:right w:val="single" w:sz="4" w:space="0" w:color="000000"/>
            </w:tcBorders>
          </w:tcPr>
          <w:p w14:paraId="61110E38" w14:textId="5E73EF2F" w:rsidR="00D67D7F" w:rsidRPr="00250EF5" w:rsidRDefault="00250EF5">
            <w:pPr>
              <w:pBdr>
                <w:top w:val="nil"/>
                <w:left w:val="nil"/>
                <w:bottom w:val="nil"/>
                <w:right w:val="nil"/>
                <w:between w:val="nil"/>
              </w:pBdr>
              <w:spacing w:line="240" w:lineRule="auto"/>
              <w:ind w:left="0" w:hanging="2"/>
              <w:rPr>
                <w:rFonts w:ascii="Times New Roman" w:eastAsia="Times New Roman" w:hAnsi="Times New Roman" w:cs="Times New Roman"/>
                <w:sz w:val="24"/>
                <w:lang w:val="en-US"/>
              </w:rPr>
            </w:pPr>
            <w:r w:rsidRPr="00250EF5">
              <w:rPr>
                <w:rFonts w:ascii="Times New Roman" w:eastAsia="Times New Roman" w:hAnsi="Times New Roman" w:cs="Times New Roman"/>
                <w:sz w:val="24"/>
                <w:lang w:val="en-US"/>
              </w:rPr>
              <w:t>6</w:t>
            </w:r>
          </w:p>
        </w:tc>
        <w:tc>
          <w:tcPr>
            <w:tcW w:w="3510" w:type="dxa"/>
            <w:tcBorders>
              <w:left w:val="single" w:sz="4" w:space="0" w:color="000000"/>
            </w:tcBorders>
          </w:tcPr>
          <w:p w14:paraId="665B55E7" w14:textId="77777777" w:rsidR="00D67D7F" w:rsidRPr="00BB2207" w:rsidRDefault="00D67D7F">
            <w:pPr>
              <w:ind w:left="0" w:hanging="2"/>
              <w:rPr>
                <w:rFonts w:ascii="Times New Roman" w:hAnsi="Times New Roman" w:cs="Times New Roman"/>
                <w:lang w:val="en-US"/>
              </w:rPr>
            </w:pPr>
          </w:p>
        </w:tc>
      </w:tr>
      <w:tr w:rsidR="00D67D7F" w:rsidRPr="00BB2207" w14:paraId="0D964B8F" w14:textId="77777777" w:rsidTr="00B41744">
        <w:tc>
          <w:tcPr>
            <w:tcW w:w="2910" w:type="dxa"/>
            <w:gridSpan w:val="2"/>
          </w:tcPr>
          <w:p w14:paraId="4314DC43"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Time / location:</w:t>
            </w:r>
          </w:p>
        </w:tc>
        <w:tc>
          <w:tcPr>
            <w:tcW w:w="7008" w:type="dxa"/>
            <w:gridSpan w:val="2"/>
          </w:tcPr>
          <w:p w14:paraId="1252CD2F" w14:textId="20ABCF11"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D67D7F" w:rsidRPr="00BB2207" w14:paraId="4B511F7E" w14:textId="77777777" w:rsidTr="00B41744">
        <w:tc>
          <w:tcPr>
            <w:tcW w:w="2910" w:type="dxa"/>
            <w:gridSpan w:val="2"/>
          </w:tcPr>
          <w:p w14:paraId="59DD6B5D" w14:textId="77777777" w:rsidR="00D67D7F" w:rsidRPr="00BB2207" w:rsidRDefault="009375BF">
            <w:pPr>
              <w:ind w:left="0" w:hanging="2"/>
              <w:rPr>
                <w:rFonts w:ascii="Times New Roman" w:eastAsia="Times New Roman" w:hAnsi="Times New Roman" w:cs="Times New Roman"/>
                <w:sz w:val="24"/>
                <w:lang w:val="en-US"/>
              </w:rPr>
            </w:pPr>
            <w:r w:rsidRPr="00A37C64">
              <w:rPr>
                <w:rFonts w:ascii="Times New Roman" w:eastAsia="Times New Roman" w:hAnsi="Times New Roman" w:cs="Times New Roman"/>
                <w:sz w:val="24"/>
                <w:lang w:val="en-US"/>
              </w:rPr>
              <w:t>Academic Year / Semester</w:t>
            </w:r>
          </w:p>
        </w:tc>
        <w:tc>
          <w:tcPr>
            <w:tcW w:w="7008" w:type="dxa"/>
            <w:gridSpan w:val="2"/>
          </w:tcPr>
          <w:p w14:paraId="1E6CB464"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2026/2027</w:t>
            </w:r>
          </w:p>
        </w:tc>
      </w:tr>
      <w:tr w:rsidR="00D67D7F" w:rsidRPr="00BB2207" w14:paraId="23866E42" w14:textId="77777777" w:rsidTr="00B41744">
        <w:tc>
          <w:tcPr>
            <w:tcW w:w="2910" w:type="dxa"/>
            <w:gridSpan w:val="2"/>
          </w:tcPr>
          <w:p w14:paraId="02320356" w14:textId="77777777" w:rsidR="00D67D7F" w:rsidRPr="00A37C64" w:rsidRDefault="009375BF">
            <w:pPr>
              <w:ind w:left="0" w:hanging="2"/>
              <w:rPr>
                <w:rFonts w:ascii="Times New Roman" w:eastAsia="Times New Roman" w:hAnsi="Times New Roman" w:cs="Times New Roman"/>
                <w:sz w:val="24"/>
                <w:lang w:val="en-US"/>
              </w:rPr>
            </w:pPr>
            <w:r w:rsidRPr="00A37C64">
              <w:rPr>
                <w:rFonts w:ascii="Times New Roman" w:eastAsia="Times New Roman" w:hAnsi="Times New Roman" w:cs="Times New Roman"/>
                <w:sz w:val="24"/>
                <w:lang w:val="en-US"/>
              </w:rPr>
              <w:t xml:space="preserve">Language of Instruction: </w:t>
            </w:r>
          </w:p>
        </w:tc>
        <w:tc>
          <w:tcPr>
            <w:tcW w:w="7008" w:type="dxa"/>
            <w:gridSpan w:val="2"/>
          </w:tcPr>
          <w:p w14:paraId="53B6B68F"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Albanian (with flexibility in English)</w:t>
            </w:r>
          </w:p>
        </w:tc>
      </w:tr>
      <w:tr w:rsidR="00D67D7F" w:rsidRPr="00BB2207" w14:paraId="17F16BF8" w14:textId="77777777" w:rsidTr="00B41744">
        <w:tc>
          <w:tcPr>
            <w:tcW w:w="2910" w:type="dxa"/>
            <w:gridSpan w:val="2"/>
          </w:tcPr>
          <w:p w14:paraId="7740B071"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 xml:space="preserve">Lecturer: </w:t>
            </w:r>
          </w:p>
        </w:tc>
        <w:tc>
          <w:tcPr>
            <w:tcW w:w="7008" w:type="dxa"/>
            <w:gridSpan w:val="2"/>
          </w:tcPr>
          <w:p w14:paraId="07BDD06C" w14:textId="32B9DBB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 xml:space="preserve">Prof. Ass. Dr. </w:t>
            </w:r>
            <w:r w:rsidR="00867BA1">
              <w:rPr>
                <w:rFonts w:ascii="Times New Roman" w:eastAsia="Times New Roman" w:hAnsi="Times New Roman" w:cs="Times New Roman"/>
                <w:color w:val="000000"/>
                <w:sz w:val="24"/>
                <w:lang w:val="en-US"/>
              </w:rPr>
              <w:t>Artan Rexhepi</w:t>
            </w:r>
          </w:p>
        </w:tc>
      </w:tr>
      <w:tr w:rsidR="00D67D7F" w:rsidRPr="00BB2207" w14:paraId="5AB076E8" w14:textId="77777777" w:rsidTr="00B41744">
        <w:tc>
          <w:tcPr>
            <w:tcW w:w="2910" w:type="dxa"/>
            <w:gridSpan w:val="2"/>
          </w:tcPr>
          <w:p w14:paraId="23C7CD6E"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Assistant:</w:t>
            </w:r>
          </w:p>
        </w:tc>
        <w:tc>
          <w:tcPr>
            <w:tcW w:w="7008" w:type="dxa"/>
            <w:gridSpan w:val="2"/>
          </w:tcPr>
          <w:p w14:paraId="4320C19D"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D67D7F" w:rsidRPr="00BB2207" w14:paraId="70A1F541" w14:textId="77777777" w:rsidTr="00B41744">
        <w:tc>
          <w:tcPr>
            <w:tcW w:w="2910" w:type="dxa"/>
            <w:gridSpan w:val="2"/>
          </w:tcPr>
          <w:p w14:paraId="3ECE7813"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Contact details:</w:t>
            </w:r>
          </w:p>
        </w:tc>
        <w:tc>
          <w:tcPr>
            <w:tcW w:w="3498" w:type="dxa"/>
            <w:tcBorders>
              <w:right w:val="single" w:sz="4" w:space="0" w:color="000000"/>
            </w:tcBorders>
          </w:tcPr>
          <w:p w14:paraId="11E149EC"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Professor</w:t>
            </w:r>
          </w:p>
        </w:tc>
        <w:tc>
          <w:tcPr>
            <w:tcW w:w="3510" w:type="dxa"/>
            <w:tcBorders>
              <w:left w:val="single" w:sz="4" w:space="0" w:color="000000"/>
            </w:tcBorders>
          </w:tcPr>
          <w:p w14:paraId="0ADD8E1F" w14:textId="77777777" w:rsidR="00D67D7F" w:rsidRPr="00BB2207" w:rsidRDefault="009375BF">
            <w:pPr>
              <w:tabs>
                <w:tab w:val="left" w:pos="1120"/>
                <w:tab w:val="center" w:pos="1759"/>
              </w:tabs>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ab/>
            </w:r>
            <w:r w:rsidRPr="00BB2207">
              <w:rPr>
                <w:rFonts w:ascii="Times New Roman" w:eastAsia="Times New Roman" w:hAnsi="Times New Roman" w:cs="Times New Roman"/>
                <w:sz w:val="24"/>
                <w:lang w:val="en-US"/>
              </w:rPr>
              <w:tab/>
              <w:t>Assistant</w:t>
            </w:r>
          </w:p>
        </w:tc>
      </w:tr>
      <w:tr w:rsidR="00D67D7F" w:rsidRPr="00BB2207" w14:paraId="58A5DCFE" w14:textId="77777777" w:rsidTr="00B41744">
        <w:tc>
          <w:tcPr>
            <w:tcW w:w="2910" w:type="dxa"/>
            <w:gridSpan w:val="2"/>
          </w:tcPr>
          <w:p w14:paraId="104AAF15" w14:textId="77777777" w:rsidR="00D67D7F" w:rsidRPr="00BB2207" w:rsidRDefault="009375BF">
            <w:pPr>
              <w:ind w:left="0" w:hanging="2"/>
              <w:jc w:val="right"/>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Email:</w:t>
            </w:r>
          </w:p>
        </w:tc>
        <w:tc>
          <w:tcPr>
            <w:tcW w:w="3498" w:type="dxa"/>
            <w:tcBorders>
              <w:right w:val="single" w:sz="4" w:space="0" w:color="000000"/>
            </w:tcBorders>
          </w:tcPr>
          <w:p w14:paraId="1C2B84D5" w14:textId="72FA0934" w:rsidR="00D67D7F" w:rsidRPr="00BB2207" w:rsidRDefault="00867BA1">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hyperlink r:id="rId7" w:history="1">
              <w:r w:rsidRPr="00BF0B69">
                <w:rPr>
                  <w:rStyle w:val="Hyperlink"/>
                  <w:rFonts w:ascii="Times New Roman" w:eastAsia="Times New Roman" w:hAnsi="Times New Roman" w:cs="Times New Roman"/>
                  <w:sz w:val="24"/>
                  <w:lang w:val="en-US"/>
                </w:rPr>
                <w:t>artan.rexhepi@umib.net</w:t>
              </w:r>
            </w:hyperlink>
          </w:p>
        </w:tc>
        <w:tc>
          <w:tcPr>
            <w:tcW w:w="3510" w:type="dxa"/>
            <w:tcBorders>
              <w:left w:val="single" w:sz="4" w:space="0" w:color="000000"/>
            </w:tcBorders>
          </w:tcPr>
          <w:p w14:paraId="4C93AECD"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D67D7F" w:rsidRPr="00BB2207" w14:paraId="0AB019BA" w14:textId="77777777" w:rsidTr="00B41744">
        <w:tc>
          <w:tcPr>
            <w:tcW w:w="2910" w:type="dxa"/>
            <w:gridSpan w:val="2"/>
          </w:tcPr>
          <w:p w14:paraId="6E1BD30A" w14:textId="77777777" w:rsidR="00D67D7F" w:rsidRPr="00BB2207" w:rsidRDefault="009375BF">
            <w:pPr>
              <w:ind w:left="0" w:hanging="2"/>
              <w:jc w:val="right"/>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Telephone:</w:t>
            </w:r>
          </w:p>
        </w:tc>
        <w:tc>
          <w:tcPr>
            <w:tcW w:w="3498" w:type="dxa"/>
            <w:tcBorders>
              <w:right w:val="single" w:sz="4" w:space="0" w:color="000000"/>
            </w:tcBorders>
          </w:tcPr>
          <w:p w14:paraId="3C7C0D83"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c>
          <w:tcPr>
            <w:tcW w:w="3510" w:type="dxa"/>
            <w:tcBorders>
              <w:left w:val="single" w:sz="4" w:space="0" w:color="000000"/>
            </w:tcBorders>
          </w:tcPr>
          <w:p w14:paraId="7E1F1D33"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D67D7F" w:rsidRPr="00BB2207" w14:paraId="0E0012E5" w14:textId="77777777" w:rsidTr="00B41744">
        <w:trPr>
          <w:trHeight w:val="157"/>
        </w:trPr>
        <w:tc>
          <w:tcPr>
            <w:tcW w:w="9918" w:type="dxa"/>
            <w:gridSpan w:val="4"/>
            <w:shd w:val="clear" w:color="auto" w:fill="B8CCE4"/>
          </w:tcPr>
          <w:p w14:paraId="20D7B323"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D67D7F" w:rsidRPr="00BB2207" w14:paraId="317DD71B" w14:textId="77777777" w:rsidTr="00B41744">
        <w:trPr>
          <w:cantSplit/>
          <w:trHeight w:val="1435"/>
        </w:trPr>
        <w:tc>
          <w:tcPr>
            <w:tcW w:w="648" w:type="dxa"/>
            <w:textDirection w:val="btLr"/>
            <w:vAlign w:val="center"/>
          </w:tcPr>
          <w:p w14:paraId="33E1921D" w14:textId="77777777" w:rsidR="00D67D7F" w:rsidRPr="00BB2207" w:rsidRDefault="009375BF">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Course Description</w:t>
            </w:r>
          </w:p>
        </w:tc>
        <w:tc>
          <w:tcPr>
            <w:tcW w:w="9270" w:type="dxa"/>
            <w:gridSpan w:val="3"/>
          </w:tcPr>
          <w:p w14:paraId="6FAF41D7" w14:textId="50F70252" w:rsidR="00D67D7F" w:rsidRPr="00BB2207" w:rsidRDefault="00B41744" w:rsidP="00250EF5">
            <w:pPr>
              <w:spacing w:line="240" w:lineRule="auto"/>
              <w:ind w:left="0" w:hanging="2"/>
              <w:rPr>
                <w:rFonts w:ascii="Times New Roman" w:eastAsia="Times New Roman" w:hAnsi="Times New Roman" w:cs="Times New Roman"/>
                <w:color w:val="000000"/>
                <w:sz w:val="24"/>
                <w:lang w:val="en-US"/>
              </w:rPr>
            </w:pPr>
            <w:r w:rsidRPr="00B41744">
              <w:rPr>
                <w:rFonts w:ascii="Times New Roman" w:eastAsia="Times New Roman" w:hAnsi="Times New Roman" w:cs="Times New Roman"/>
                <w:sz w:val="24"/>
                <w:lang w:val="en-US"/>
              </w:rPr>
              <w:t>This course examines the application of deep learning in distributed cloud and edge environments. Topics include model training at scale, deployment on constrained devices, inference optimization, distributed and federated learning, and the coordination of AI projects in hybrid infrastructures. Students develop practical skills in training, deploying, and optimizing deep learning models using industry-standard frameworks</w:t>
            </w:r>
          </w:p>
        </w:tc>
      </w:tr>
      <w:tr w:rsidR="00D67D7F" w:rsidRPr="00BB2207" w14:paraId="5DD30CE6" w14:textId="77777777" w:rsidTr="00B41744">
        <w:trPr>
          <w:cantSplit/>
          <w:trHeight w:val="1795"/>
        </w:trPr>
        <w:tc>
          <w:tcPr>
            <w:tcW w:w="648" w:type="dxa"/>
            <w:textDirection w:val="btLr"/>
          </w:tcPr>
          <w:p w14:paraId="43B20658" w14:textId="77777777" w:rsidR="00D67D7F" w:rsidRPr="00BB2207" w:rsidRDefault="009375BF" w:rsidP="009375BF">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Course Purpose / Course Goals</w:t>
            </w:r>
          </w:p>
        </w:tc>
        <w:tc>
          <w:tcPr>
            <w:tcW w:w="9270" w:type="dxa"/>
            <w:gridSpan w:val="3"/>
          </w:tcPr>
          <w:p w14:paraId="1FAA2826" w14:textId="5862B472" w:rsidR="00D67D7F" w:rsidRPr="00BB2207" w:rsidRDefault="00B41744" w:rsidP="00250EF5">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41744">
              <w:rPr>
                <w:rFonts w:ascii="Times New Roman" w:eastAsia="Times New Roman" w:hAnsi="Times New Roman" w:cs="Times New Roman"/>
                <w:sz w:val="24"/>
                <w:lang w:val="en-US"/>
              </w:rPr>
              <w:t>To equip students with theoretical and practical knowledge to design, deploy, and manage deep learning models across cloud and edge environments, balancing scalability, performance, and ethical considerations.</w:t>
            </w:r>
          </w:p>
        </w:tc>
      </w:tr>
      <w:tr w:rsidR="00D67D7F" w:rsidRPr="00BB2207" w14:paraId="1D60493E" w14:textId="77777777" w:rsidTr="00B41744">
        <w:trPr>
          <w:cantSplit/>
          <w:trHeight w:val="1134"/>
        </w:trPr>
        <w:tc>
          <w:tcPr>
            <w:tcW w:w="648" w:type="dxa"/>
            <w:textDirection w:val="btLr"/>
          </w:tcPr>
          <w:p w14:paraId="04A2BE42" w14:textId="77777777" w:rsidR="00D67D7F" w:rsidRPr="00BB2207" w:rsidRDefault="009375BF">
            <w:pPr>
              <w:ind w:left="0" w:right="113" w:hanging="2"/>
              <w:jc w:val="center"/>
              <w:rPr>
                <w:rFonts w:ascii="Times New Roman" w:hAnsi="Times New Roman" w:cs="Times New Roman"/>
                <w:lang w:val="en-US"/>
              </w:rPr>
            </w:pPr>
            <w:r w:rsidRPr="00A37C64">
              <w:rPr>
                <w:rFonts w:ascii="Times New Roman" w:eastAsia="Times New Roman" w:hAnsi="Times New Roman" w:cs="Times New Roman"/>
                <w:sz w:val="24"/>
                <w:lang w:val="en-US"/>
              </w:rPr>
              <w:t xml:space="preserve">Course </w:t>
            </w:r>
            <w:r w:rsidRPr="00BB2207">
              <w:rPr>
                <w:rFonts w:ascii="Times New Roman" w:eastAsia="Times New Roman" w:hAnsi="Times New Roman" w:cs="Times New Roman"/>
                <w:sz w:val="24"/>
                <w:lang w:val="en-US"/>
              </w:rPr>
              <w:t>Objectives</w:t>
            </w:r>
          </w:p>
        </w:tc>
        <w:tc>
          <w:tcPr>
            <w:tcW w:w="9270" w:type="dxa"/>
            <w:gridSpan w:val="3"/>
          </w:tcPr>
          <w:p w14:paraId="1346BA07" w14:textId="04CD09FE" w:rsidR="00B41744" w:rsidRPr="00B41744" w:rsidRDefault="00B41744" w:rsidP="00B41744">
            <w:pPr>
              <w:pStyle w:val="ListParagraph"/>
              <w:numPr>
                <w:ilvl w:val="0"/>
                <w:numId w:val="11"/>
              </w:numPr>
              <w:ind w:leftChars="0" w:firstLineChars="0"/>
              <w:rPr>
                <w:rFonts w:ascii="Times New Roman" w:hAnsi="Times New Roman" w:cs="Times New Roman"/>
                <w:sz w:val="24"/>
              </w:rPr>
            </w:pPr>
            <w:r w:rsidRPr="00B41744">
              <w:rPr>
                <w:rFonts w:ascii="Times New Roman" w:hAnsi="Times New Roman" w:cs="Times New Roman"/>
                <w:sz w:val="24"/>
              </w:rPr>
              <w:t>Provide students with an understanding of deep learning concepts in the context of cloud and edge systems.</w:t>
            </w:r>
          </w:p>
          <w:p w14:paraId="17D10DBA" w14:textId="0A25AF9F" w:rsidR="00B41744" w:rsidRPr="00B41744" w:rsidRDefault="00B41744" w:rsidP="00B41744">
            <w:pPr>
              <w:pStyle w:val="ListParagraph"/>
              <w:numPr>
                <w:ilvl w:val="0"/>
                <w:numId w:val="11"/>
              </w:numPr>
              <w:ind w:leftChars="0" w:firstLineChars="0"/>
              <w:rPr>
                <w:rFonts w:ascii="Times New Roman" w:hAnsi="Times New Roman" w:cs="Times New Roman"/>
                <w:sz w:val="24"/>
              </w:rPr>
            </w:pPr>
            <w:r w:rsidRPr="00B41744">
              <w:rPr>
                <w:rFonts w:ascii="Times New Roman" w:hAnsi="Times New Roman" w:cs="Times New Roman"/>
                <w:sz w:val="24"/>
              </w:rPr>
              <w:t>Enable students to design and train models for distributed environments.</w:t>
            </w:r>
          </w:p>
          <w:p w14:paraId="3C20911C" w14:textId="22E7AAE5" w:rsidR="00B41744" w:rsidRPr="00B41744" w:rsidRDefault="00B41744" w:rsidP="00B41744">
            <w:pPr>
              <w:pStyle w:val="ListParagraph"/>
              <w:numPr>
                <w:ilvl w:val="0"/>
                <w:numId w:val="11"/>
              </w:numPr>
              <w:ind w:leftChars="0" w:firstLineChars="0"/>
              <w:rPr>
                <w:rFonts w:ascii="Times New Roman" w:hAnsi="Times New Roman" w:cs="Times New Roman"/>
                <w:sz w:val="24"/>
              </w:rPr>
            </w:pPr>
            <w:r w:rsidRPr="00B41744">
              <w:rPr>
                <w:rFonts w:ascii="Times New Roman" w:hAnsi="Times New Roman" w:cs="Times New Roman"/>
                <w:sz w:val="24"/>
              </w:rPr>
              <w:t>Develop skills in deployment and inference optimization on constrained devices.</w:t>
            </w:r>
          </w:p>
          <w:p w14:paraId="6535B5D3" w14:textId="62159791" w:rsidR="00B41744" w:rsidRPr="00B41744" w:rsidRDefault="00B41744" w:rsidP="00B41744">
            <w:pPr>
              <w:pStyle w:val="ListParagraph"/>
              <w:numPr>
                <w:ilvl w:val="0"/>
                <w:numId w:val="11"/>
              </w:numPr>
              <w:ind w:leftChars="0" w:firstLineChars="0"/>
              <w:rPr>
                <w:rFonts w:ascii="Times New Roman" w:hAnsi="Times New Roman" w:cs="Times New Roman"/>
                <w:sz w:val="24"/>
              </w:rPr>
            </w:pPr>
            <w:r w:rsidRPr="00B41744">
              <w:rPr>
                <w:rFonts w:ascii="Times New Roman" w:hAnsi="Times New Roman" w:cs="Times New Roman"/>
                <w:sz w:val="24"/>
              </w:rPr>
              <w:t>Introduce federated and decentralized learning methods.</w:t>
            </w:r>
          </w:p>
          <w:p w14:paraId="076A8AED" w14:textId="588D44F4" w:rsidR="00D67D7F" w:rsidRPr="00DC1003" w:rsidRDefault="00B41744" w:rsidP="00B41744">
            <w:pPr>
              <w:pStyle w:val="ListParagraph"/>
              <w:numPr>
                <w:ilvl w:val="0"/>
                <w:numId w:val="11"/>
              </w:numPr>
              <w:ind w:leftChars="0" w:firstLineChars="0"/>
            </w:pPr>
            <w:r w:rsidRPr="00B41744">
              <w:rPr>
                <w:rFonts w:ascii="Times New Roman" w:hAnsi="Times New Roman" w:cs="Times New Roman"/>
                <w:sz w:val="24"/>
              </w:rPr>
              <w:t>Encourage leadership and teamwork in AI project planning and execution.</w:t>
            </w:r>
          </w:p>
        </w:tc>
      </w:tr>
      <w:tr w:rsidR="00D67D7F" w:rsidRPr="00BB2207" w14:paraId="4152BB82" w14:textId="77777777" w:rsidTr="00B41744">
        <w:trPr>
          <w:cantSplit/>
          <w:trHeight w:val="1606"/>
        </w:trPr>
        <w:tc>
          <w:tcPr>
            <w:tcW w:w="648" w:type="dxa"/>
            <w:textDirection w:val="btLr"/>
          </w:tcPr>
          <w:p w14:paraId="11E68A45" w14:textId="77777777" w:rsidR="00D67D7F" w:rsidRPr="00BB2207" w:rsidRDefault="009375BF">
            <w:pPr>
              <w:ind w:left="0" w:right="113" w:hanging="2"/>
              <w:jc w:val="center"/>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lastRenderedPageBreak/>
              <w:t>Intended Learning Outcomes (ILOs)</w:t>
            </w:r>
          </w:p>
          <w:p w14:paraId="54533C20" w14:textId="77777777" w:rsidR="00D67D7F" w:rsidRPr="00BB2207" w:rsidRDefault="00D67D7F">
            <w:pPr>
              <w:ind w:left="0" w:right="113" w:hanging="2"/>
              <w:jc w:val="center"/>
              <w:rPr>
                <w:rFonts w:ascii="Times New Roman" w:eastAsia="Times New Roman" w:hAnsi="Times New Roman" w:cs="Times New Roman"/>
                <w:sz w:val="24"/>
                <w:lang w:val="en-US"/>
              </w:rPr>
            </w:pPr>
          </w:p>
        </w:tc>
        <w:tc>
          <w:tcPr>
            <w:tcW w:w="9270" w:type="dxa"/>
            <w:gridSpan w:val="3"/>
          </w:tcPr>
          <w:p w14:paraId="2B43F529" w14:textId="77777777" w:rsidR="00DC1003" w:rsidRPr="00DC1003" w:rsidRDefault="00DC1003" w:rsidP="00DC1003">
            <w:pPr>
              <w:suppressAutoHyphens w:val="0"/>
              <w:spacing w:line="240" w:lineRule="auto"/>
              <w:ind w:leftChars="0" w:left="0" w:firstLineChars="0" w:hanging="2"/>
              <w:textDirection w:val="lrTb"/>
              <w:textAlignment w:val="auto"/>
              <w:outlineLvl w:val="9"/>
              <w:rPr>
                <w:rFonts w:ascii="Times New Roman" w:eastAsia="Times New Roman" w:hAnsi="Times New Roman" w:cs="Times New Roman"/>
                <w:position w:val="0"/>
                <w:sz w:val="24"/>
                <w:lang w:val="en-US" w:eastAsia="en-US"/>
              </w:rPr>
            </w:pPr>
            <w:bookmarkStart w:id="2" w:name="_heading=h.bh1my4fl5zma" w:colFirst="0" w:colLast="0"/>
            <w:bookmarkEnd w:id="2"/>
            <w:r w:rsidRPr="00DC1003">
              <w:rPr>
                <w:rFonts w:ascii="Times New Roman" w:eastAsia="Times New Roman" w:hAnsi="Times New Roman" w:cs="Times New Roman"/>
                <w:b/>
                <w:bCs/>
                <w:position w:val="0"/>
                <w:sz w:val="24"/>
                <w:lang w:val="en-US" w:eastAsia="en-US"/>
              </w:rPr>
              <w:t>Knowledge</w:t>
            </w:r>
          </w:p>
          <w:p w14:paraId="1DF83DFE" w14:textId="69F16998" w:rsidR="00F7609B" w:rsidRPr="00F7609B" w:rsidRDefault="00F7609B" w:rsidP="00F7609B">
            <w:pPr>
              <w:pStyle w:val="ListParagraph"/>
              <w:numPr>
                <w:ilvl w:val="0"/>
                <w:numId w:val="11"/>
              </w:numPr>
              <w:ind w:leftChars="0" w:firstLineChars="0"/>
              <w:textDirection w:val="lrTb"/>
              <w:rPr>
                <w:rFonts w:ascii="Times New Roman" w:hAnsi="Times New Roman" w:cs="Times New Roman"/>
                <w:sz w:val="24"/>
              </w:rPr>
            </w:pPr>
            <w:r>
              <w:rPr>
                <w:rFonts w:ascii="Times New Roman" w:hAnsi="Times New Roman" w:cs="Times New Roman"/>
                <w:sz w:val="24"/>
              </w:rPr>
              <w:t xml:space="preserve">K1: </w:t>
            </w:r>
            <w:r w:rsidR="00B41744" w:rsidRPr="00B41744">
              <w:rPr>
                <w:rFonts w:ascii="Times New Roman" w:hAnsi="Times New Roman" w:cs="Times New Roman"/>
                <w:sz w:val="24"/>
              </w:rPr>
              <w:t>Explain the fundamentals of deep learning, model training, and deployment.</w:t>
            </w:r>
          </w:p>
          <w:p w14:paraId="5840739B" w14:textId="21F48CD2" w:rsidR="00F7609B" w:rsidRPr="00F7609B" w:rsidRDefault="00F7609B" w:rsidP="00F7609B">
            <w:pPr>
              <w:pStyle w:val="ListParagraph"/>
              <w:numPr>
                <w:ilvl w:val="0"/>
                <w:numId w:val="11"/>
              </w:numPr>
              <w:ind w:leftChars="0" w:firstLineChars="0"/>
              <w:textDirection w:val="lrTb"/>
              <w:rPr>
                <w:rFonts w:ascii="Times New Roman" w:hAnsi="Times New Roman" w:cs="Times New Roman"/>
                <w:sz w:val="24"/>
              </w:rPr>
            </w:pPr>
            <w:r>
              <w:rPr>
                <w:rFonts w:ascii="Times New Roman" w:hAnsi="Times New Roman" w:cs="Times New Roman"/>
                <w:sz w:val="24"/>
              </w:rPr>
              <w:t xml:space="preserve">K2: </w:t>
            </w:r>
            <w:r w:rsidR="00B41744" w:rsidRPr="00B41744">
              <w:rPr>
                <w:rFonts w:ascii="Times New Roman" w:hAnsi="Times New Roman" w:cs="Times New Roman"/>
                <w:sz w:val="24"/>
              </w:rPr>
              <w:t>Describe the challenges of inference on constrained edge devices</w:t>
            </w:r>
            <w:r w:rsidRPr="00F7609B">
              <w:rPr>
                <w:rFonts w:ascii="Times New Roman" w:hAnsi="Times New Roman" w:cs="Times New Roman"/>
                <w:sz w:val="24"/>
              </w:rPr>
              <w:t>.</w:t>
            </w:r>
          </w:p>
          <w:p w14:paraId="7CC68EE7" w14:textId="7844B86E" w:rsidR="00C92D7A" w:rsidRPr="00B41744" w:rsidRDefault="00F7609B" w:rsidP="00F7609B">
            <w:pPr>
              <w:numPr>
                <w:ilvl w:val="0"/>
                <w:numId w:val="11"/>
              </w:numPr>
              <w:suppressAutoHyphens w:val="0"/>
              <w:spacing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Pr>
                <w:rFonts w:ascii="Times New Roman" w:hAnsi="Times New Roman" w:cs="Times New Roman"/>
                <w:sz w:val="24"/>
              </w:rPr>
              <w:t xml:space="preserve">K3: </w:t>
            </w:r>
            <w:r w:rsidR="00B41744" w:rsidRPr="00B41744">
              <w:rPr>
                <w:rFonts w:ascii="Times New Roman" w:hAnsi="Times New Roman" w:cs="Times New Roman"/>
                <w:sz w:val="24"/>
              </w:rPr>
              <w:t>Identify trade-offs between centralized and decentralized learning approaches.</w:t>
            </w:r>
          </w:p>
          <w:p w14:paraId="4365CA64" w14:textId="3D220C39" w:rsidR="00B41744" w:rsidRPr="00C92D7A" w:rsidRDefault="00B41744" w:rsidP="00F7609B">
            <w:pPr>
              <w:numPr>
                <w:ilvl w:val="0"/>
                <w:numId w:val="11"/>
              </w:numPr>
              <w:suppressAutoHyphens w:val="0"/>
              <w:spacing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Pr>
                <w:rFonts w:ascii="Times New Roman" w:hAnsi="Times New Roman" w:cs="Times New Roman"/>
                <w:sz w:val="24"/>
              </w:rPr>
              <w:t xml:space="preserve">K4: </w:t>
            </w:r>
            <w:r w:rsidRPr="00B41744">
              <w:rPr>
                <w:rFonts w:ascii="Times New Roman" w:hAnsi="Times New Roman" w:cs="Times New Roman"/>
                <w:sz w:val="24"/>
              </w:rPr>
              <w:t>Understand strategies for leading and coordinating AI projects across cloud and edge.</w:t>
            </w:r>
          </w:p>
          <w:p w14:paraId="1564B770" w14:textId="003E9AD5" w:rsidR="00DC1003" w:rsidRPr="00DC1003" w:rsidRDefault="00DC1003" w:rsidP="00C92D7A">
            <w:pPr>
              <w:suppressAutoHyphens w:val="0"/>
              <w:spacing w:line="240" w:lineRule="auto"/>
              <w:ind w:leftChars="0" w:left="0" w:firstLineChars="0" w:firstLine="0"/>
              <w:textDirection w:val="lrTb"/>
              <w:textAlignment w:val="auto"/>
              <w:outlineLvl w:val="9"/>
              <w:rPr>
                <w:rFonts w:ascii="Times New Roman" w:eastAsia="Times New Roman" w:hAnsi="Times New Roman" w:cs="Times New Roman"/>
                <w:position w:val="0"/>
                <w:sz w:val="24"/>
                <w:lang w:val="en-US" w:eastAsia="en-US"/>
              </w:rPr>
            </w:pPr>
            <w:r w:rsidRPr="00DC1003">
              <w:rPr>
                <w:rFonts w:ascii="Times New Roman" w:eastAsia="Times New Roman" w:hAnsi="Times New Roman" w:cs="Times New Roman"/>
                <w:b/>
                <w:bCs/>
                <w:position w:val="0"/>
                <w:sz w:val="24"/>
                <w:lang w:val="en-US" w:eastAsia="en-US"/>
              </w:rPr>
              <w:t>Skills</w:t>
            </w:r>
          </w:p>
          <w:p w14:paraId="55C3E3B0" w14:textId="51AB804D" w:rsidR="00F7609B" w:rsidRPr="00F7609B" w:rsidRDefault="00F7609B" w:rsidP="00F7609B">
            <w:pPr>
              <w:pStyle w:val="ListParagraph"/>
              <w:numPr>
                <w:ilvl w:val="0"/>
                <w:numId w:val="11"/>
              </w:numPr>
              <w:ind w:leftChars="0" w:firstLineChars="0"/>
              <w:textDirection w:val="lrTb"/>
              <w:rPr>
                <w:rFonts w:ascii="Times New Roman" w:hAnsi="Times New Roman" w:cs="Times New Roman"/>
                <w:sz w:val="24"/>
              </w:rPr>
            </w:pPr>
            <w:r>
              <w:rPr>
                <w:rFonts w:ascii="Times New Roman" w:hAnsi="Times New Roman" w:cs="Times New Roman"/>
                <w:sz w:val="24"/>
              </w:rPr>
              <w:t xml:space="preserve">S1: </w:t>
            </w:r>
            <w:r w:rsidR="00B41744" w:rsidRPr="00B41744">
              <w:rPr>
                <w:rFonts w:ascii="Times New Roman" w:hAnsi="Times New Roman" w:cs="Times New Roman"/>
                <w:sz w:val="24"/>
              </w:rPr>
              <w:t>Design and train deep learning models for distributed systems.</w:t>
            </w:r>
            <w:r w:rsidRPr="00F7609B">
              <w:rPr>
                <w:rFonts w:ascii="Times New Roman" w:hAnsi="Times New Roman" w:cs="Times New Roman"/>
                <w:sz w:val="24"/>
              </w:rPr>
              <w:t>.</w:t>
            </w:r>
          </w:p>
          <w:p w14:paraId="1CA67B15" w14:textId="40357275" w:rsidR="00F7609B" w:rsidRPr="00F7609B" w:rsidRDefault="00F7609B" w:rsidP="00F7609B">
            <w:pPr>
              <w:pStyle w:val="ListParagraph"/>
              <w:numPr>
                <w:ilvl w:val="0"/>
                <w:numId w:val="11"/>
              </w:numPr>
              <w:ind w:leftChars="0" w:firstLineChars="0"/>
              <w:textDirection w:val="lrTb"/>
              <w:rPr>
                <w:rFonts w:ascii="Times New Roman" w:hAnsi="Times New Roman" w:cs="Times New Roman"/>
                <w:sz w:val="24"/>
              </w:rPr>
            </w:pPr>
            <w:r>
              <w:rPr>
                <w:rFonts w:ascii="Times New Roman" w:hAnsi="Times New Roman" w:cs="Times New Roman"/>
                <w:sz w:val="24"/>
              </w:rPr>
              <w:t xml:space="preserve">S2: </w:t>
            </w:r>
            <w:r w:rsidR="00B41744" w:rsidRPr="00B41744">
              <w:rPr>
                <w:rFonts w:ascii="Times New Roman" w:hAnsi="Times New Roman" w:cs="Times New Roman"/>
                <w:sz w:val="24"/>
              </w:rPr>
              <w:t>Optimize inference performance at the edge.</w:t>
            </w:r>
            <w:r w:rsidRPr="00F7609B">
              <w:rPr>
                <w:rFonts w:ascii="Times New Roman" w:hAnsi="Times New Roman" w:cs="Times New Roman"/>
                <w:sz w:val="24"/>
              </w:rPr>
              <w:t>.</w:t>
            </w:r>
          </w:p>
          <w:p w14:paraId="18336368" w14:textId="77777777" w:rsidR="00B41744" w:rsidRPr="00B41744" w:rsidRDefault="00F7609B" w:rsidP="00F7609B">
            <w:pPr>
              <w:numPr>
                <w:ilvl w:val="0"/>
                <w:numId w:val="11"/>
              </w:numPr>
              <w:suppressAutoHyphens w:val="0"/>
              <w:spacing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Pr>
                <w:rFonts w:ascii="Times New Roman" w:hAnsi="Times New Roman" w:cs="Times New Roman"/>
                <w:sz w:val="24"/>
              </w:rPr>
              <w:t xml:space="preserve">S3: </w:t>
            </w:r>
            <w:r w:rsidR="00B41744" w:rsidRPr="00B41744">
              <w:rPr>
                <w:rFonts w:ascii="Times New Roman" w:hAnsi="Times New Roman" w:cs="Times New Roman"/>
                <w:sz w:val="24"/>
              </w:rPr>
              <w:t>Deploy models across hybrid environments.</w:t>
            </w:r>
          </w:p>
          <w:p w14:paraId="0164E88F" w14:textId="0686AED7" w:rsidR="00F7609B" w:rsidRPr="00F7609B" w:rsidRDefault="00B41744" w:rsidP="00F7609B">
            <w:pPr>
              <w:numPr>
                <w:ilvl w:val="0"/>
                <w:numId w:val="11"/>
              </w:numPr>
              <w:suppressAutoHyphens w:val="0"/>
              <w:spacing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Pr>
                <w:rFonts w:ascii="Times New Roman" w:hAnsi="Times New Roman" w:cs="Times New Roman"/>
                <w:sz w:val="24"/>
              </w:rPr>
              <w:t xml:space="preserve">S4: </w:t>
            </w:r>
            <w:r w:rsidRPr="00B41744">
              <w:rPr>
                <w:rFonts w:ascii="Times New Roman" w:hAnsi="Times New Roman" w:cs="Times New Roman"/>
                <w:sz w:val="24"/>
              </w:rPr>
              <w:t>Plan, organize, and coordinate AI projects integrating cloud and edge.</w:t>
            </w:r>
            <w:r w:rsidR="00F7609B" w:rsidRPr="00F7609B">
              <w:rPr>
                <w:rFonts w:ascii="Times New Roman" w:eastAsia="Times New Roman" w:hAnsi="Times New Roman" w:cs="Times New Roman"/>
                <w:b/>
                <w:bCs/>
                <w:position w:val="0"/>
                <w:sz w:val="24"/>
                <w:lang w:val="en-US" w:eastAsia="en-US"/>
              </w:rPr>
              <w:t xml:space="preserve"> </w:t>
            </w:r>
          </w:p>
          <w:p w14:paraId="07B4B6E8" w14:textId="64D95A2A" w:rsidR="00DC1003" w:rsidRPr="00DC1003" w:rsidRDefault="00DC1003" w:rsidP="00F7609B">
            <w:pPr>
              <w:suppressAutoHyphens w:val="0"/>
              <w:spacing w:line="240" w:lineRule="auto"/>
              <w:ind w:leftChars="0" w:left="0" w:firstLineChars="0" w:firstLine="0"/>
              <w:textDirection w:val="lrTb"/>
              <w:textAlignment w:val="auto"/>
              <w:outlineLvl w:val="9"/>
              <w:rPr>
                <w:rFonts w:ascii="Times New Roman" w:eastAsia="Times New Roman" w:hAnsi="Times New Roman" w:cs="Times New Roman"/>
                <w:position w:val="0"/>
                <w:sz w:val="24"/>
                <w:lang w:val="en-US" w:eastAsia="en-US"/>
              </w:rPr>
            </w:pPr>
            <w:r w:rsidRPr="00DC1003">
              <w:rPr>
                <w:rFonts w:ascii="Times New Roman" w:eastAsia="Times New Roman" w:hAnsi="Times New Roman" w:cs="Times New Roman"/>
                <w:b/>
                <w:bCs/>
                <w:position w:val="0"/>
                <w:sz w:val="24"/>
                <w:lang w:val="en-US" w:eastAsia="en-US"/>
              </w:rPr>
              <w:t>Competences</w:t>
            </w:r>
          </w:p>
          <w:p w14:paraId="5E948754" w14:textId="3113C6B5" w:rsidR="00F7609B" w:rsidRPr="00F7609B" w:rsidRDefault="00F7609B" w:rsidP="00F7609B">
            <w:pPr>
              <w:pStyle w:val="ListParagraph"/>
              <w:numPr>
                <w:ilvl w:val="0"/>
                <w:numId w:val="11"/>
              </w:numPr>
              <w:ind w:leftChars="0" w:firstLineChars="0"/>
              <w:textDirection w:val="lrTb"/>
              <w:rPr>
                <w:rFonts w:ascii="Times New Roman" w:hAnsi="Times New Roman" w:cs="Times New Roman"/>
                <w:sz w:val="24"/>
              </w:rPr>
            </w:pPr>
            <w:r>
              <w:rPr>
                <w:rFonts w:ascii="Times New Roman" w:hAnsi="Times New Roman" w:cs="Times New Roman"/>
                <w:sz w:val="24"/>
              </w:rPr>
              <w:t xml:space="preserve">C1: </w:t>
            </w:r>
            <w:r w:rsidR="00B41744" w:rsidRPr="00B41744">
              <w:rPr>
                <w:rFonts w:ascii="Times New Roman" w:hAnsi="Times New Roman" w:cs="Times New Roman"/>
                <w:sz w:val="24"/>
              </w:rPr>
              <w:t>Lead AI projects for hybrid cloud–edge environments.</w:t>
            </w:r>
          </w:p>
          <w:p w14:paraId="5E6C1647" w14:textId="15E371C1" w:rsidR="00F7609B" w:rsidRPr="00F7609B" w:rsidRDefault="00F7609B" w:rsidP="00A56768">
            <w:pPr>
              <w:pStyle w:val="ListParagraph"/>
              <w:numPr>
                <w:ilvl w:val="0"/>
                <w:numId w:val="11"/>
              </w:numPr>
              <w:ind w:leftChars="0" w:firstLineChars="0"/>
              <w:textDirection w:val="lrTb"/>
              <w:rPr>
                <w:rFonts w:ascii="Times New Roman" w:hAnsi="Times New Roman" w:cs="Times New Roman"/>
                <w:sz w:val="24"/>
              </w:rPr>
            </w:pPr>
            <w:r w:rsidRPr="00F7609B">
              <w:rPr>
                <w:rFonts w:ascii="Times New Roman" w:hAnsi="Times New Roman" w:cs="Times New Roman"/>
                <w:sz w:val="24"/>
              </w:rPr>
              <w:t>C</w:t>
            </w:r>
            <w:r>
              <w:rPr>
                <w:rFonts w:ascii="Times New Roman" w:hAnsi="Times New Roman" w:cs="Times New Roman"/>
                <w:sz w:val="24"/>
              </w:rPr>
              <w:t xml:space="preserve">2: </w:t>
            </w:r>
            <w:r w:rsidR="00B41744" w:rsidRPr="00B41744">
              <w:rPr>
                <w:rFonts w:ascii="Times New Roman" w:hAnsi="Times New Roman" w:cs="Times New Roman"/>
                <w:sz w:val="24"/>
              </w:rPr>
              <w:t>Address ethical, regulatory, and technical challenges of AI at scale.</w:t>
            </w:r>
          </w:p>
          <w:p w14:paraId="04941E15" w14:textId="19578EF2" w:rsidR="00D67D7F" w:rsidRPr="00250EF5" w:rsidRDefault="00F7609B" w:rsidP="00F7609B">
            <w:pPr>
              <w:pStyle w:val="ListParagraph"/>
              <w:numPr>
                <w:ilvl w:val="0"/>
                <w:numId w:val="11"/>
              </w:numPr>
              <w:ind w:leftChars="0" w:firstLineChars="0"/>
              <w:textDirection w:val="lrTb"/>
              <w:rPr>
                <w:rFonts w:ascii="Times New Roman" w:hAnsi="Times New Roman" w:cs="Times New Roman"/>
                <w:sz w:val="24"/>
              </w:rPr>
            </w:pPr>
            <w:r>
              <w:rPr>
                <w:rFonts w:ascii="Times New Roman" w:hAnsi="Times New Roman" w:cs="Times New Roman"/>
                <w:sz w:val="24"/>
              </w:rPr>
              <w:t xml:space="preserve">C3: </w:t>
            </w:r>
            <w:r w:rsidR="00B41744" w:rsidRPr="00B41744">
              <w:rPr>
                <w:rFonts w:ascii="Times New Roman" w:hAnsi="Times New Roman" w:cs="Times New Roman"/>
                <w:sz w:val="24"/>
              </w:rPr>
              <w:t>Innovate in resource-efficient deep learning methods.</w:t>
            </w:r>
          </w:p>
        </w:tc>
      </w:tr>
    </w:tbl>
    <w:p w14:paraId="1DF046B1" w14:textId="77777777" w:rsidR="00D67D7F" w:rsidRPr="00BB2207" w:rsidRDefault="00D67D7F" w:rsidP="00B41744">
      <w:pPr>
        <w:ind w:leftChars="0" w:left="2" w:hanging="2"/>
        <w:rPr>
          <w:rFonts w:ascii="Times New Roman" w:hAnsi="Times New Roman" w:cs="Times New Roman"/>
        </w:rPr>
      </w:pPr>
    </w:p>
    <w:tbl>
      <w:tblPr>
        <w:tblStyle w:val="a0"/>
        <w:tblpPr w:leftFromText="180" w:rightFromText="180" w:vertAnchor="text" w:tblpY="4"/>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06"/>
        <w:gridCol w:w="1616"/>
        <w:gridCol w:w="7796"/>
      </w:tblGrid>
      <w:tr w:rsidR="00D67D7F" w:rsidRPr="00BB2207" w14:paraId="477C2991" w14:textId="77777777" w:rsidTr="00B41744">
        <w:tc>
          <w:tcPr>
            <w:tcW w:w="506" w:type="dxa"/>
            <w:tcBorders>
              <w:right w:val="single" w:sz="4" w:space="0" w:color="000000"/>
            </w:tcBorders>
            <w:shd w:val="clear" w:color="auto" w:fill="B8CCE4"/>
          </w:tcPr>
          <w:p w14:paraId="25D4AD53" w14:textId="77777777" w:rsidR="00D67D7F" w:rsidRPr="00BB2207" w:rsidRDefault="00D67D7F">
            <w:pPr>
              <w:ind w:left="0" w:hanging="2"/>
              <w:textDirection w:val="lrTb"/>
              <w:rPr>
                <w:rFonts w:ascii="Times New Roman" w:eastAsia="Times New Roman" w:hAnsi="Times New Roman" w:cs="Times New Roman"/>
                <w:lang w:val="en-US"/>
              </w:rPr>
            </w:pPr>
          </w:p>
        </w:tc>
        <w:tc>
          <w:tcPr>
            <w:tcW w:w="1616" w:type="dxa"/>
            <w:tcBorders>
              <w:left w:val="single" w:sz="4" w:space="0" w:color="000000"/>
            </w:tcBorders>
            <w:shd w:val="clear" w:color="auto" w:fill="B8CCE4"/>
          </w:tcPr>
          <w:p w14:paraId="6B0A0564" w14:textId="77777777" w:rsidR="00D67D7F" w:rsidRPr="00BB2207" w:rsidRDefault="009375BF">
            <w:pPr>
              <w:tabs>
                <w:tab w:val="left" w:pos="1093"/>
              </w:tabs>
              <w:spacing w:line="276" w:lineRule="auto"/>
              <w:ind w:left="0" w:hanging="2"/>
              <w:textDirection w:val="lrTb"/>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Weeks</w:t>
            </w:r>
            <w:r w:rsidRPr="00BB2207">
              <w:rPr>
                <w:rFonts w:ascii="Times New Roman" w:eastAsia="Times New Roman" w:hAnsi="Times New Roman" w:cs="Times New Roman"/>
                <w:b/>
                <w:sz w:val="24"/>
                <w:lang w:val="en-US"/>
              </w:rPr>
              <w:tab/>
            </w:r>
          </w:p>
        </w:tc>
        <w:tc>
          <w:tcPr>
            <w:tcW w:w="7796" w:type="dxa"/>
            <w:shd w:val="clear" w:color="auto" w:fill="B8CCE4"/>
          </w:tcPr>
          <w:p w14:paraId="7A7DCF07" w14:textId="77777777" w:rsidR="00D67D7F" w:rsidRPr="00BB2207" w:rsidRDefault="009375BF">
            <w:pPr>
              <w:spacing w:line="276" w:lineRule="auto"/>
              <w:ind w:left="0" w:hanging="2"/>
              <w:jc w:val="center"/>
              <w:textDirection w:val="lrTb"/>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Lecture</w:t>
            </w:r>
          </w:p>
        </w:tc>
      </w:tr>
      <w:tr w:rsidR="00D67D7F" w:rsidRPr="00BB2207" w14:paraId="131D893A" w14:textId="77777777" w:rsidTr="00B41744">
        <w:trPr>
          <w:cantSplit/>
        </w:trPr>
        <w:tc>
          <w:tcPr>
            <w:tcW w:w="506" w:type="dxa"/>
            <w:vMerge w:val="restart"/>
            <w:tcBorders>
              <w:right w:val="single" w:sz="4" w:space="0" w:color="000000"/>
            </w:tcBorders>
            <w:textDirection w:val="btLr"/>
            <w:vAlign w:val="center"/>
          </w:tcPr>
          <w:p w14:paraId="01537A6B" w14:textId="77777777" w:rsidR="00D67D7F" w:rsidRPr="00BB2207" w:rsidRDefault="009375BF">
            <w:pPr>
              <w:ind w:left="0" w:right="113" w:hanging="2"/>
              <w:jc w:val="center"/>
              <w:textDirection w:val="lrTb"/>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Program</w:t>
            </w:r>
          </w:p>
        </w:tc>
        <w:tc>
          <w:tcPr>
            <w:tcW w:w="1616" w:type="dxa"/>
            <w:tcBorders>
              <w:left w:val="single" w:sz="4" w:space="0" w:color="000000"/>
            </w:tcBorders>
          </w:tcPr>
          <w:p w14:paraId="7A8C0D12"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First week</w:t>
            </w:r>
          </w:p>
        </w:tc>
        <w:tc>
          <w:tcPr>
            <w:tcW w:w="7796" w:type="dxa"/>
          </w:tcPr>
          <w:p w14:paraId="69DE6034" w14:textId="165CC5AD" w:rsidR="00D67D7F" w:rsidRPr="001E2A3D" w:rsidRDefault="00B41744">
            <w:pPr>
              <w:ind w:left="0" w:hanging="2"/>
              <w:textDirection w:val="lrTb"/>
              <w:rPr>
                <w:rFonts w:ascii="Times New Roman" w:eastAsia="Times New Roman" w:hAnsi="Times New Roman" w:cs="Times New Roman"/>
                <w:sz w:val="22"/>
                <w:szCs w:val="28"/>
                <w:lang w:val="en-US"/>
              </w:rPr>
            </w:pPr>
            <w:r w:rsidRPr="00B41744">
              <w:rPr>
                <w:rFonts w:ascii="Times New Roman" w:hAnsi="Times New Roman" w:cs="Times New Roman"/>
                <w:sz w:val="22"/>
                <w:szCs w:val="28"/>
              </w:rPr>
              <w:t>Introduction to Deep Learning and Hybrid Cloud–Edge Systems</w:t>
            </w:r>
          </w:p>
        </w:tc>
      </w:tr>
      <w:tr w:rsidR="00D67D7F" w:rsidRPr="00BB2207" w14:paraId="266A4261" w14:textId="77777777" w:rsidTr="00B41744">
        <w:trPr>
          <w:cantSplit/>
        </w:trPr>
        <w:tc>
          <w:tcPr>
            <w:tcW w:w="506" w:type="dxa"/>
            <w:vMerge/>
            <w:tcBorders>
              <w:right w:val="single" w:sz="4" w:space="0" w:color="000000"/>
            </w:tcBorders>
            <w:vAlign w:val="center"/>
          </w:tcPr>
          <w:p w14:paraId="6F2643D8"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eastAsia="Times New Roman" w:hAnsi="Times New Roman" w:cs="Times New Roman"/>
                <w:sz w:val="24"/>
                <w:lang w:val="en-US"/>
              </w:rPr>
            </w:pPr>
          </w:p>
        </w:tc>
        <w:tc>
          <w:tcPr>
            <w:tcW w:w="1616" w:type="dxa"/>
            <w:tcBorders>
              <w:left w:val="single" w:sz="4" w:space="0" w:color="000000"/>
            </w:tcBorders>
          </w:tcPr>
          <w:p w14:paraId="2A05A424"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Second week</w:t>
            </w:r>
          </w:p>
        </w:tc>
        <w:tc>
          <w:tcPr>
            <w:tcW w:w="7796" w:type="dxa"/>
          </w:tcPr>
          <w:p w14:paraId="3576B77F" w14:textId="4F62EC85" w:rsidR="00D67D7F" w:rsidRPr="001E2A3D" w:rsidRDefault="00B41744" w:rsidP="00B17C5F">
            <w:pPr>
              <w:ind w:left="0" w:hanging="2"/>
              <w:textDirection w:val="lrTb"/>
              <w:rPr>
                <w:rFonts w:ascii="Times New Roman" w:hAnsi="Times New Roman" w:cs="Times New Roman"/>
                <w:sz w:val="22"/>
                <w:szCs w:val="28"/>
              </w:rPr>
            </w:pPr>
            <w:r w:rsidRPr="00B41744">
              <w:rPr>
                <w:rFonts w:ascii="Times New Roman" w:hAnsi="Times New Roman" w:cs="Times New Roman"/>
                <w:sz w:val="22"/>
                <w:szCs w:val="28"/>
              </w:rPr>
              <w:t>Neural Networks and Training Foundations</w:t>
            </w:r>
          </w:p>
        </w:tc>
      </w:tr>
      <w:tr w:rsidR="00D67D7F" w:rsidRPr="00BB2207" w14:paraId="23C824CF" w14:textId="77777777" w:rsidTr="00B41744">
        <w:trPr>
          <w:cantSplit/>
        </w:trPr>
        <w:tc>
          <w:tcPr>
            <w:tcW w:w="506" w:type="dxa"/>
            <w:vMerge/>
            <w:tcBorders>
              <w:right w:val="single" w:sz="4" w:space="0" w:color="000000"/>
            </w:tcBorders>
            <w:vAlign w:val="center"/>
          </w:tcPr>
          <w:p w14:paraId="55814267"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5ADD47FA" w14:textId="77777777" w:rsidR="00D67D7F" w:rsidRPr="00BB2207" w:rsidRDefault="009375BF">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Third week</w:t>
            </w:r>
          </w:p>
        </w:tc>
        <w:tc>
          <w:tcPr>
            <w:tcW w:w="7796" w:type="dxa"/>
          </w:tcPr>
          <w:p w14:paraId="761F247F" w14:textId="303FEB64" w:rsidR="00D67D7F" w:rsidRPr="001E2A3D" w:rsidRDefault="00B41744">
            <w:pPr>
              <w:ind w:left="0" w:hanging="2"/>
              <w:textDirection w:val="lrTb"/>
              <w:rPr>
                <w:rFonts w:ascii="Times New Roman" w:hAnsi="Times New Roman" w:cs="Times New Roman"/>
                <w:sz w:val="22"/>
                <w:szCs w:val="28"/>
              </w:rPr>
            </w:pPr>
            <w:r w:rsidRPr="00B41744">
              <w:rPr>
                <w:rFonts w:ascii="Times New Roman" w:hAnsi="Times New Roman" w:cs="Times New Roman"/>
                <w:sz w:val="22"/>
                <w:szCs w:val="28"/>
              </w:rPr>
              <w:t>Large</w:t>
            </w:r>
            <w:r>
              <w:rPr>
                <w:rFonts w:ascii="Times New Roman" w:hAnsi="Times New Roman" w:cs="Times New Roman"/>
                <w:sz w:val="22"/>
                <w:szCs w:val="28"/>
              </w:rPr>
              <w:t xml:space="preserve"> </w:t>
            </w:r>
            <w:r w:rsidRPr="00B41744">
              <w:rPr>
                <w:rFonts w:ascii="Times New Roman" w:hAnsi="Times New Roman" w:cs="Times New Roman"/>
                <w:sz w:val="22"/>
                <w:szCs w:val="28"/>
              </w:rPr>
              <w:t>Scale Model Training in Cloud Infrastructures</w:t>
            </w:r>
          </w:p>
        </w:tc>
      </w:tr>
      <w:tr w:rsidR="00D67D7F" w:rsidRPr="00BB2207" w14:paraId="2579836C" w14:textId="77777777" w:rsidTr="00B41744">
        <w:trPr>
          <w:cantSplit/>
        </w:trPr>
        <w:tc>
          <w:tcPr>
            <w:tcW w:w="506" w:type="dxa"/>
            <w:vMerge/>
            <w:tcBorders>
              <w:right w:val="single" w:sz="4" w:space="0" w:color="000000"/>
            </w:tcBorders>
            <w:vAlign w:val="center"/>
          </w:tcPr>
          <w:p w14:paraId="5038D8AA"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2FDCC5D4"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Fourth week</w:t>
            </w:r>
          </w:p>
        </w:tc>
        <w:tc>
          <w:tcPr>
            <w:tcW w:w="7796" w:type="dxa"/>
          </w:tcPr>
          <w:p w14:paraId="439E2836" w14:textId="554F4065" w:rsidR="00D67D7F" w:rsidRPr="001E2A3D" w:rsidRDefault="00B41744">
            <w:pPr>
              <w:ind w:left="0" w:hanging="2"/>
              <w:textDirection w:val="lrTb"/>
              <w:rPr>
                <w:rFonts w:ascii="Times New Roman" w:hAnsi="Times New Roman" w:cs="Times New Roman"/>
                <w:sz w:val="22"/>
                <w:szCs w:val="28"/>
              </w:rPr>
            </w:pPr>
            <w:r w:rsidRPr="00B41744">
              <w:rPr>
                <w:rFonts w:ascii="Times New Roman" w:hAnsi="Times New Roman" w:cs="Times New Roman"/>
                <w:sz w:val="22"/>
                <w:szCs w:val="28"/>
              </w:rPr>
              <w:t>Deployment Strategies for Edge Devices</w:t>
            </w:r>
          </w:p>
        </w:tc>
      </w:tr>
      <w:tr w:rsidR="00D67D7F" w:rsidRPr="00BB2207" w14:paraId="6B0E6E4B" w14:textId="77777777" w:rsidTr="00B41744">
        <w:trPr>
          <w:cantSplit/>
        </w:trPr>
        <w:tc>
          <w:tcPr>
            <w:tcW w:w="506" w:type="dxa"/>
            <w:vMerge/>
            <w:tcBorders>
              <w:right w:val="single" w:sz="4" w:space="0" w:color="000000"/>
            </w:tcBorders>
            <w:vAlign w:val="center"/>
          </w:tcPr>
          <w:p w14:paraId="41B39DFA"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22C04E33"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Fifth week</w:t>
            </w:r>
            <w:r w:rsidR="009375BF" w:rsidRPr="00BB2207">
              <w:rPr>
                <w:rFonts w:ascii="Times New Roman" w:eastAsia="Times New Roman" w:hAnsi="Times New Roman" w:cs="Times New Roman"/>
                <w:b/>
                <w:lang w:val="en-US"/>
              </w:rPr>
              <w:t xml:space="preserve"> </w:t>
            </w:r>
          </w:p>
        </w:tc>
        <w:tc>
          <w:tcPr>
            <w:tcW w:w="7796" w:type="dxa"/>
          </w:tcPr>
          <w:p w14:paraId="4684ADDA" w14:textId="5AC5FB9E" w:rsidR="00D67D7F" w:rsidRPr="001E2A3D" w:rsidRDefault="00B41744">
            <w:pPr>
              <w:ind w:left="0" w:hanging="2"/>
              <w:textDirection w:val="lrTb"/>
              <w:rPr>
                <w:rFonts w:ascii="Times New Roman" w:hAnsi="Times New Roman" w:cs="Times New Roman"/>
                <w:sz w:val="22"/>
                <w:szCs w:val="28"/>
              </w:rPr>
            </w:pPr>
            <w:r w:rsidRPr="00B41744">
              <w:rPr>
                <w:rFonts w:ascii="Times New Roman" w:hAnsi="Times New Roman" w:cs="Times New Roman"/>
                <w:sz w:val="22"/>
                <w:szCs w:val="28"/>
              </w:rPr>
              <w:t>Inference Optimization for Constrained Environments</w:t>
            </w:r>
          </w:p>
        </w:tc>
      </w:tr>
      <w:tr w:rsidR="005C2CFE" w:rsidRPr="00BB2207" w14:paraId="7921AC01" w14:textId="77777777" w:rsidTr="00B41744">
        <w:trPr>
          <w:cantSplit/>
        </w:trPr>
        <w:tc>
          <w:tcPr>
            <w:tcW w:w="506" w:type="dxa"/>
            <w:vMerge/>
            <w:tcBorders>
              <w:right w:val="single" w:sz="4" w:space="0" w:color="000000"/>
            </w:tcBorders>
            <w:vAlign w:val="center"/>
          </w:tcPr>
          <w:p w14:paraId="23AA14E1" w14:textId="77777777" w:rsidR="005C2CFE" w:rsidRPr="00BB2207" w:rsidRDefault="005C2CFE" w:rsidP="005C2CFE">
            <w:pPr>
              <w:widowControl w:val="0"/>
              <w:pBdr>
                <w:top w:val="nil"/>
                <w:left w:val="nil"/>
                <w:bottom w:val="nil"/>
                <w:right w:val="nil"/>
                <w:between w:val="nil"/>
              </w:pBdr>
              <w:spacing w:line="276" w:lineRule="auto"/>
              <w:ind w:left="0" w:hanging="2"/>
              <w:textDirection w:val="lrTb"/>
              <w:rPr>
                <w:rFonts w:ascii="Times New Roman" w:eastAsia="Times New Roman" w:hAnsi="Times New Roman" w:cs="Times New Roman"/>
                <w:sz w:val="24"/>
                <w:lang w:val="en-US"/>
              </w:rPr>
            </w:pPr>
          </w:p>
        </w:tc>
        <w:tc>
          <w:tcPr>
            <w:tcW w:w="1616" w:type="dxa"/>
            <w:tcBorders>
              <w:left w:val="single" w:sz="4" w:space="0" w:color="000000"/>
            </w:tcBorders>
          </w:tcPr>
          <w:p w14:paraId="4EEFC94A" w14:textId="77777777" w:rsidR="005C2CFE" w:rsidRPr="00BB2207" w:rsidRDefault="005C2CFE" w:rsidP="005C2CFE">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Sixth week</w:t>
            </w:r>
          </w:p>
        </w:tc>
        <w:tc>
          <w:tcPr>
            <w:tcW w:w="7796" w:type="dxa"/>
          </w:tcPr>
          <w:p w14:paraId="6009F5A5" w14:textId="7BB342A1" w:rsidR="005C2CFE" w:rsidRPr="001E2A3D" w:rsidRDefault="00B41744" w:rsidP="005C2CFE">
            <w:pPr>
              <w:ind w:left="0" w:hanging="2"/>
              <w:textDirection w:val="lrTb"/>
              <w:rPr>
                <w:rFonts w:ascii="Times New Roman" w:hAnsi="Times New Roman" w:cs="Times New Roman"/>
                <w:sz w:val="22"/>
                <w:szCs w:val="28"/>
              </w:rPr>
            </w:pPr>
            <w:r w:rsidRPr="00B41744">
              <w:rPr>
                <w:rFonts w:ascii="Times New Roman" w:hAnsi="Times New Roman" w:cs="Times New Roman"/>
                <w:sz w:val="22"/>
                <w:szCs w:val="28"/>
              </w:rPr>
              <w:t>Distributed and Federated Learning</w:t>
            </w:r>
          </w:p>
        </w:tc>
      </w:tr>
      <w:tr w:rsidR="005C2CFE" w:rsidRPr="00BB2207" w14:paraId="4B600A5E" w14:textId="77777777" w:rsidTr="00B41744">
        <w:trPr>
          <w:cantSplit/>
        </w:trPr>
        <w:tc>
          <w:tcPr>
            <w:tcW w:w="506" w:type="dxa"/>
            <w:vMerge/>
            <w:tcBorders>
              <w:right w:val="single" w:sz="4" w:space="0" w:color="000000"/>
            </w:tcBorders>
            <w:vAlign w:val="center"/>
          </w:tcPr>
          <w:p w14:paraId="1BD0A63D" w14:textId="77777777" w:rsidR="005C2CFE" w:rsidRPr="00BB2207" w:rsidRDefault="005C2CFE" w:rsidP="005C2CFE">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2E864003" w14:textId="77777777" w:rsidR="005C2CFE" w:rsidRPr="00BB2207" w:rsidRDefault="005C2CFE" w:rsidP="005C2CFE">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Seventh week</w:t>
            </w:r>
            <w:r w:rsidRPr="00BB2207">
              <w:rPr>
                <w:rFonts w:ascii="Times New Roman" w:eastAsia="Times New Roman" w:hAnsi="Times New Roman" w:cs="Times New Roman"/>
                <w:b/>
                <w:lang w:val="en-US"/>
              </w:rPr>
              <w:t xml:space="preserve"> </w:t>
            </w:r>
          </w:p>
        </w:tc>
        <w:tc>
          <w:tcPr>
            <w:tcW w:w="7796" w:type="dxa"/>
          </w:tcPr>
          <w:p w14:paraId="6F52825D" w14:textId="10B64C29" w:rsidR="005C2CFE" w:rsidRPr="001E2A3D" w:rsidRDefault="00B41744" w:rsidP="005C2CFE">
            <w:pPr>
              <w:ind w:left="0" w:hanging="2"/>
              <w:textDirection w:val="lrTb"/>
              <w:rPr>
                <w:rFonts w:ascii="Times New Roman" w:hAnsi="Times New Roman" w:cs="Times New Roman"/>
                <w:sz w:val="22"/>
                <w:szCs w:val="28"/>
              </w:rPr>
            </w:pPr>
            <w:r w:rsidRPr="00B41744">
              <w:rPr>
                <w:rFonts w:ascii="Times New Roman" w:hAnsi="Times New Roman" w:cs="Times New Roman"/>
                <w:sz w:val="22"/>
                <w:szCs w:val="28"/>
              </w:rPr>
              <w:t>Deep Learning Frameworks and Toolkits</w:t>
            </w:r>
          </w:p>
        </w:tc>
      </w:tr>
      <w:tr w:rsidR="00D67D7F" w:rsidRPr="00BB2207" w14:paraId="6704ABBC" w14:textId="77777777" w:rsidTr="00B41744">
        <w:trPr>
          <w:cantSplit/>
        </w:trPr>
        <w:tc>
          <w:tcPr>
            <w:tcW w:w="506" w:type="dxa"/>
            <w:vMerge/>
            <w:tcBorders>
              <w:right w:val="single" w:sz="4" w:space="0" w:color="000000"/>
            </w:tcBorders>
            <w:vAlign w:val="center"/>
          </w:tcPr>
          <w:p w14:paraId="3E7A973C"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eastAsia="Times New Roman" w:hAnsi="Times New Roman" w:cs="Times New Roman"/>
                <w:sz w:val="24"/>
                <w:lang w:val="en-US"/>
              </w:rPr>
            </w:pPr>
          </w:p>
        </w:tc>
        <w:tc>
          <w:tcPr>
            <w:tcW w:w="1616" w:type="dxa"/>
            <w:tcBorders>
              <w:left w:val="single" w:sz="4" w:space="0" w:color="000000"/>
            </w:tcBorders>
          </w:tcPr>
          <w:p w14:paraId="00089F89"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Eighth week</w:t>
            </w:r>
          </w:p>
        </w:tc>
        <w:tc>
          <w:tcPr>
            <w:tcW w:w="7796" w:type="dxa"/>
          </w:tcPr>
          <w:p w14:paraId="65DCE9DD" w14:textId="44A3D37D" w:rsidR="00D67D7F" w:rsidRPr="001E2A3D" w:rsidRDefault="008550EE">
            <w:pPr>
              <w:ind w:left="0" w:hanging="2"/>
              <w:textDirection w:val="lrTb"/>
              <w:rPr>
                <w:rFonts w:ascii="Times New Roman" w:hAnsi="Times New Roman" w:cs="Times New Roman"/>
                <w:sz w:val="22"/>
                <w:szCs w:val="28"/>
              </w:rPr>
            </w:pPr>
            <w:r w:rsidRPr="001E2A3D">
              <w:rPr>
                <w:rFonts w:ascii="Times New Roman" w:hAnsi="Times New Roman" w:cs="Times New Roman"/>
                <w:sz w:val="22"/>
                <w:szCs w:val="28"/>
              </w:rPr>
              <w:t>Midterm Exam + Review</w:t>
            </w:r>
          </w:p>
        </w:tc>
      </w:tr>
      <w:tr w:rsidR="00D67D7F" w:rsidRPr="00BB2207" w14:paraId="2F1587C2" w14:textId="77777777" w:rsidTr="00B41744">
        <w:trPr>
          <w:cantSplit/>
        </w:trPr>
        <w:tc>
          <w:tcPr>
            <w:tcW w:w="506" w:type="dxa"/>
            <w:vMerge/>
            <w:tcBorders>
              <w:right w:val="single" w:sz="4" w:space="0" w:color="000000"/>
            </w:tcBorders>
            <w:vAlign w:val="center"/>
          </w:tcPr>
          <w:p w14:paraId="393D3AB7"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7D025C23" w14:textId="77777777" w:rsidR="00D67D7F" w:rsidRPr="00BB2207" w:rsidRDefault="009375BF">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Ninth week</w:t>
            </w:r>
          </w:p>
        </w:tc>
        <w:tc>
          <w:tcPr>
            <w:tcW w:w="7796" w:type="dxa"/>
          </w:tcPr>
          <w:p w14:paraId="5E95ACDD" w14:textId="42A033FB" w:rsidR="00D67D7F" w:rsidRPr="001E2A3D" w:rsidRDefault="00B41744">
            <w:pPr>
              <w:ind w:left="0" w:hanging="2"/>
              <w:textDirection w:val="lrTb"/>
              <w:rPr>
                <w:rFonts w:ascii="Times New Roman" w:hAnsi="Times New Roman" w:cs="Times New Roman"/>
                <w:sz w:val="22"/>
                <w:szCs w:val="28"/>
              </w:rPr>
            </w:pPr>
            <w:r w:rsidRPr="00B41744">
              <w:rPr>
                <w:rFonts w:ascii="Times New Roman" w:hAnsi="Times New Roman" w:cs="Times New Roman"/>
                <w:sz w:val="22"/>
                <w:szCs w:val="28"/>
              </w:rPr>
              <w:t>Resource-Efficient Architectures and Edge AI Accelerators</w:t>
            </w:r>
          </w:p>
        </w:tc>
      </w:tr>
      <w:tr w:rsidR="00D67D7F" w:rsidRPr="00BB2207" w14:paraId="0F2D6781" w14:textId="77777777" w:rsidTr="00B41744">
        <w:trPr>
          <w:cantSplit/>
        </w:trPr>
        <w:tc>
          <w:tcPr>
            <w:tcW w:w="506" w:type="dxa"/>
            <w:vMerge/>
            <w:tcBorders>
              <w:right w:val="single" w:sz="4" w:space="0" w:color="000000"/>
            </w:tcBorders>
            <w:vAlign w:val="center"/>
          </w:tcPr>
          <w:p w14:paraId="6805DF69"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4458B95A" w14:textId="77777777" w:rsidR="00D67D7F" w:rsidRPr="00BB2207" w:rsidRDefault="009375BF">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Tenth week</w:t>
            </w:r>
          </w:p>
        </w:tc>
        <w:tc>
          <w:tcPr>
            <w:tcW w:w="7796" w:type="dxa"/>
          </w:tcPr>
          <w:p w14:paraId="1ACB955A" w14:textId="1F1248E5" w:rsidR="00D67D7F" w:rsidRPr="001E2A3D" w:rsidRDefault="00B41744" w:rsidP="00B17C5F">
            <w:pPr>
              <w:ind w:left="0" w:hanging="2"/>
              <w:textDirection w:val="lrTb"/>
              <w:rPr>
                <w:rFonts w:ascii="Times New Roman" w:hAnsi="Times New Roman" w:cs="Times New Roman"/>
                <w:sz w:val="22"/>
                <w:szCs w:val="28"/>
              </w:rPr>
            </w:pPr>
            <w:r w:rsidRPr="00B41744">
              <w:rPr>
                <w:rFonts w:ascii="Times New Roman" w:hAnsi="Times New Roman" w:cs="Times New Roman"/>
                <w:sz w:val="22"/>
                <w:szCs w:val="28"/>
              </w:rPr>
              <w:t>Ethical and Legal Challenges in Cloud–Edge AI</w:t>
            </w:r>
          </w:p>
        </w:tc>
      </w:tr>
      <w:tr w:rsidR="00D67D7F" w:rsidRPr="00BB2207" w14:paraId="52B6FBBB" w14:textId="77777777" w:rsidTr="00B41744">
        <w:trPr>
          <w:cantSplit/>
        </w:trPr>
        <w:tc>
          <w:tcPr>
            <w:tcW w:w="506" w:type="dxa"/>
            <w:vMerge/>
            <w:tcBorders>
              <w:right w:val="single" w:sz="4" w:space="0" w:color="000000"/>
            </w:tcBorders>
            <w:vAlign w:val="center"/>
          </w:tcPr>
          <w:p w14:paraId="5BE8701E"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7F2207D6" w14:textId="77777777" w:rsidR="00D67D7F" w:rsidRPr="00BB2207" w:rsidRDefault="009375BF">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Eleventh week</w:t>
            </w:r>
          </w:p>
        </w:tc>
        <w:tc>
          <w:tcPr>
            <w:tcW w:w="7796" w:type="dxa"/>
          </w:tcPr>
          <w:p w14:paraId="57938DE2" w14:textId="7684E13D" w:rsidR="00D67D7F" w:rsidRPr="001E2A3D" w:rsidRDefault="00B41744" w:rsidP="005C2CFE">
            <w:pPr>
              <w:ind w:left="0" w:hanging="2"/>
              <w:textDirection w:val="lrTb"/>
              <w:rPr>
                <w:rFonts w:ascii="Times New Roman" w:hAnsi="Times New Roman" w:cs="Times New Roman"/>
                <w:sz w:val="22"/>
                <w:szCs w:val="28"/>
              </w:rPr>
            </w:pPr>
            <w:r w:rsidRPr="00B41744">
              <w:rPr>
                <w:rFonts w:ascii="Times New Roman" w:hAnsi="Times New Roman" w:cs="Times New Roman"/>
                <w:sz w:val="22"/>
                <w:szCs w:val="28"/>
              </w:rPr>
              <w:t>Project Management in AI Systems</w:t>
            </w:r>
          </w:p>
        </w:tc>
      </w:tr>
      <w:tr w:rsidR="00D67D7F" w:rsidRPr="00BB2207" w14:paraId="2BB91F97" w14:textId="77777777" w:rsidTr="00B41744">
        <w:trPr>
          <w:cantSplit/>
        </w:trPr>
        <w:tc>
          <w:tcPr>
            <w:tcW w:w="506" w:type="dxa"/>
            <w:vMerge/>
            <w:tcBorders>
              <w:right w:val="single" w:sz="4" w:space="0" w:color="000000"/>
            </w:tcBorders>
            <w:vAlign w:val="center"/>
          </w:tcPr>
          <w:p w14:paraId="50E40C99"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57C4375A"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Twelfth week</w:t>
            </w:r>
            <w:r w:rsidR="009375BF" w:rsidRPr="00BB2207">
              <w:rPr>
                <w:rFonts w:ascii="Times New Roman" w:eastAsia="Times New Roman" w:hAnsi="Times New Roman" w:cs="Times New Roman"/>
                <w:b/>
                <w:i/>
                <w:lang w:val="en-US"/>
              </w:rPr>
              <w:t xml:space="preserve"> </w:t>
            </w:r>
          </w:p>
        </w:tc>
        <w:tc>
          <w:tcPr>
            <w:tcW w:w="7796" w:type="dxa"/>
          </w:tcPr>
          <w:p w14:paraId="1D8C5582" w14:textId="021D7F8A" w:rsidR="00D67D7F" w:rsidRPr="001E2A3D" w:rsidRDefault="00B41744" w:rsidP="00B17C5F">
            <w:pPr>
              <w:ind w:left="0" w:hanging="2"/>
              <w:textDirection w:val="lrTb"/>
              <w:rPr>
                <w:rFonts w:ascii="Times New Roman" w:hAnsi="Times New Roman" w:cs="Times New Roman"/>
                <w:sz w:val="22"/>
                <w:szCs w:val="28"/>
              </w:rPr>
            </w:pPr>
            <w:r w:rsidRPr="00B41744">
              <w:rPr>
                <w:rFonts w:ascii="Times New Roman" w:hAnsi="Times New Roman" w:cs="Times New Roman"/>
                <w:sz w:val="22"/>
                <w:szCs w:val="28"/>
              </w:rPr>
              <w:t>Case Studies: Autonomous Systems, IoT, and Healthcare</w:t>
            </w:r>
          </w:p>
        </w:tc>
      </w:tr>
      <w:tr w:rsidR="00D67D7F" w:rsidRPr="00BB2207" w14:paraId="7570C6BF" w14:textId="77777777" w:rsidTr="00B41744">
        <w:trPr>
          <w:cantSplit/>
        </w:trPr>
        <w:tc>
          <w:tcPr>
            <w:tcW w:w="506" w:type="dxa"/>
            <w:vMerge/>
            <w:tcBorders>
              <w:right w:val="single" w:sz="4" w:space="0" w:color="000000"/>
            </w:tcBorders>
            <w:vAlign w:val="center"/>
          </w:tcPr>
          <w:p w14:paraId="77FDA2A4"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58557605" w14:textId="77777777" w:rsidR="00D67D7F" w:rsidRPr="00BB2207" w:rsidRDefault="009375BF">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Thirteenth week</w:t>
            </w:r>
          </w:p>
        </w:tc>
        <w:tc>
          <w:tcPr>
            <w:tcW w:w="7796" w:type="dxa"/>
          </w:tcPr>
          <w:p w14:paraId="619D952D" w14:textId="17459FD5" w:rsidR="00D67D7F" w:rsidRPr="001E2A3D" w:rsidRDefault="00B41744">
            <w:pPr>
              <w:ind w:left="0" w:hanging="2"/>
              <w:textDirection w:val="lrTb"/>
              <w:rPr>
                <w:rFonts w:ascii="Times New Roman" w:hAnsi="Times New Roman" w:cs="Times New Roman"/>
                <w:sz w:val="22"/>
                <w:szCs w:val="28"/>
              </w:rPr>
            </w:pPr>
            <w:r w:rsidRPr="00B41744">
              <w:rPr>
                <w:rFonts w:ascii="Times New Roman" w:hAnsi="Times New Roman" w:cs="Times New Roman"/>
                <w:sz w:val="22"/>
                <w:szCs w:val="28"/>
              </w:rPr>
              <w:t>Emerging Trends: Edge AI for 5G and Industry 4.0</w:t>
            </w:r>
          </w:p>
        </w:tc>
      </w:tr>
      <w:tr w:rsidR="00D67D7F" w:rsidRPr="00BB2207" w14:paraId="37DC9591" w14:textId="77777777" w:rsidTr="00B41744">
        <w:trPr>
          <w:cantSplit/>
        </w:trPr>
        <w:tc>
          <w:tcPr>
            <w:tcW w:w="506" w:type="dxa"/>
            <w:vMerge/>
            <w:tcBorders>
              <w:right w:val="single" w:sz="4" w:space="0" w:color="000000"/>
            </w:tcBorders>
            <w:vAlign w:val="center"/>
          </w:tcPr>
          <w:p w14:paraId="028580B5"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56A741D8"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Fourteenth week</w:t>
            </w:r>
          </w:p>
        </w:tc>
        <w:tc>
          <w:tcPr>
            <w:tcW w:w="7796" w:type="dxa"/>
          </w:tcPr>
          <w:p w14:paraId="6995EE1C" w14:textId="7ADEAF8D" w:rsidR="00D67D7F" w:rsidRPr="001E2A3D" w:rsidRDefault="00C40A2A">
            <w:pPr>
              <w:ind w:left="0" w:hanging="2"/>
              <w:textDirection w:val="lrTb"/>
              <w:rPr>
                <w:rFonts w:ascii="Times New Roman" w:hAnsi="Times New Roman" w:cs="Times New Roman"/>
                <w:sz w:val="22"/>
                <w:szCs w:val="28"/>
              </w:rPr>
            </w:pPr>
            <w:r w:rsidRPr="001E2A3D">
              <w:rPr>
                <w:rFonts w:ascii="Times New Roman" w:hAnsi="Times New Roman" w:cs="Times New Roman"/>
                <w:sz w:val="22"/>
                <w:szCs w:val="28"/>
              </w:rPr>
              <w:t>Student Project Presentations</w:t>
            </w:r>
          </w:p>
        </w:tc>
      </w:tr>
      <w:tr w:rsidR="00D67D7F" w:rsidRPr="00BB2207" w14:paraId="3F853B88" w14:textId="77777777" w:rsidTr="00B41744">
        <w:trPr>
          <w:cantSplit/>
          <w:trHeight w:val="64"/>
        </w:trPr>
        <w:tc>
          <w:tcPr>
            <w:tcW w:w="506" w:type="dxa"/>
            <w:vMerge/>
            <w:tcBorders>
              <w:right w:val="single" w:sz="4" w:space="0" w:color="000000"/>
            </w:tcBorders>
            <w:vAlign w:val="center"/>
          </w:tcPr>
          <w:p w14:paraId="2462BD02"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7AF9CDB0" w14:textId="77777777" w:rsidR="00D67D7F" w:rsidRPr="00BB2207" w:rsidRDefault="007A684A">
            <w:pPr>
              <w:ind w:left="0" w:hanging="2"/>
              <w:jc w:val="both"/>
              <w:textDirection w:val="lrTb"/>
              <w:rPr>
                <w:rFonts w:ascii="Times New Roman" w:eastAsia="Times New Roman" w:hAnsi="Times New Roman" w:cs="Times New Roman"/>
                <w:u w:val="single"/>
                <w:lang w:val="en-US"/>
              </w:rPr>
            </w:pPr>
            <w:r w:rsidRPr="00BB2207">
              <w:rPr>
                <w:rFonts w:ascii="Times New Roman" w:eastAsia="Times New Roman" w:hAnsi="Times New Roman" w:cs="Times New Roman"/>
                <w:b/>
                <w:i/>
                <w:lang w:val="en-US"/>
              </w:rPr>
              <w:t xml:space="preserve">Fifteenth week </w:t>
            </w:r>
          </w:p>
        </w:tc>
        <w:tc>
          <w:tcPr>
            <w:tcW w:w="7796" w:type="dxa"/>
          </w:tcPr>
          <w:p w14:paraId="5C54E294" w14:textId="77777777" w:rsidR="00D67D7F" w:rsidRPr="001E2A3D" w:rsidRDefault="009375BF">
            <w:pPr>
              <w:ind w:left="0" w:hanging="2"/>
              <w:textDirection w:val="lrTb"/>
              <w:rPr>
                <w:rFonts w:ascii="Times New Roman" w:hAnsi="Times New Roman" w:cs="Times New Roman"/>
                <w:sz w:val="22"/>
                <w:szCs w:val="28"/>
              </w:rPr>
            </w:pPr>
            <w:r w:rsidRPr="001E2A3D">
              <w:rPr>
                <w:rFonts w:ascii="Times New Roman" w:hAnsi="Times New Roman" w:cs="Times New Roman"/>
                <w:sz w:val="22"/>
                <w:szCs w:val="28"/>
              </w:rPr>
              <w:t>Review and Feedback and Submission of Projects</w:t>
            </w:r>
          </w:p>
        </w:tc>
      </w:tr>
    </w:tbl>
    <w:p w14:paraId="75499C3B" w14:textId="77777777" w:rsidR="00D67D7F" w:rsidRPr="00BB2207" w:rsidRDefault="00D67D7F" w:rsidP="00B41744">
      <w:pPr>
        <w:ind w:leftChars="0" w:left="2" w:hanging="2"/>
        <w:rPr>
          <w:rFonts w:ascii="Times New Roman" w:hAnsi="Times New Roman" w:cs="Times New Roman"/>
          <w:sz w:val="16"/>
          <w:szCs w:val="16"/>
        </w:rPr>
      </w:pPr>
    </w:p>
    <w:tbl>
      <w:tblPr>
        <w:tblStyle w:val="a1"/>
        <w:tblW w:w="991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8"/>
        <w:gridCol w:w="9360"/>
      </w:tblGrid>
      <w:tr w:rsidR="00D67D7F" w:rsidRPr="00BB2207" w14:paraId="0AD010CA" w14:textId="77777777" w:rsidTr="00883C12">
        <w:tc>
          <w:tcPr>
            <w:tcW w:w="9918" w:type="dxa"/>
            <w:gridSpan w:val="2"/>
            <w:shd w:val="clear" w:color="auto" w:fill="B8CCE4"/>
          </w:tcPr>
          <w:p w14:paraId="23FB7CBF" w14:textId="77777777" w:rsidR="00D67D7F" w:rsidRPr="00BB2207" w:rsidRDefault="009375BF">
            <w:pPr>
              <w:pStyle w:val="Heading1"/>
              <w:ind w:left="0" w:hanging="2"/>
              <w:rPr>
                <w:rFonts w:ascii="Times New Roman" w:hAnsi="Times New Roman" w:cs="Times New Roman"/>
                <w:sz w:val="24"/>
                <w:szCs w:val="24"/>
                <w:lang w:val="en-US"/>
              </w:rPr>
            </w:pPr>
            <w:r w:rsidRPr="00BB2207">
              <w:rPr>
                <w:rFonts w:ascii="Times New Roman" w:hAnsi="Times New Roman" w:cs="Times New Roman"/>
                <w:sz w:val="24"/>
                <w:szCs w:val="24"/>
                <w:lang w:val="en-US"/>
              </w:rPr>
              <w:t>Literature / Reading List:</w:t>
            </w:r>
          </w:p>
          <w:p w14:paraId="01ED61DD" w14:textId="77777777" w:rsidR="00D67D7F" w:rsidRPr="00BB2207" w:rsidRDefault="00D67D7F">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lang w:val="en-US"/>
              </w:rPr>
            </w:pPr>
          </w:p>
        </w:tc>
      </w:tr>
      <w:tr w:rsidR="00D67D7F" w:rsidRPr="00BB2207" w14:paraId="0670C7D9" w14:textId="77777777" w:rsidTr="00883C12">
        <w:trPr>
          <w:cantSplit/>
          <w:trHeight w:val="2072"/>
        </w:trPr>
        <w:tc>
          <w:tcPr>
            <w:tcW w:w="558" w:type="dxa"/>
            <w:textDirection w:val="btLr"/>
            <w:vAlign w:val="center"/>
          </w:tcPr>
          <w:p w14:paraId="6B20BD05" w14:textId="77777777" w:rsidR="00D67D7F" w:rsidRPr="00BB2207" w:rsidRDefault="009375BF" w:rsidP="00C40A2A">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r w:rsidRPr="00BB2207">
              <w:rPr>
                <w:rFonts w:ascii="Times New Roman" w:eastAsia="Times New Roman" w:hAnsi="Times New Roman" w:cs="Times New Roman"/>
                <w:b/>
                <w:color w:val="000000"/>
                <w:sz w:val="24"/>
                <w:lang w:val="en-US"/>
              </w:rPr>
              <w:t>Literature</w:t>
            </w:r>
          </w:p>
        </w:tc>
        <w:tc>
          <w:tcPr>
            <w:tcW w:w="9360" w:type="dxa"/>
          </w:tcPr>
          <w:p w14:paraId="03FFF125" w14:textId="6F8A1482" w:rsidR="00D67D7F" w:rsidRPr="00B41744" w:rsidRDefault="00B41744" w:rsidP="0062575A">
            <w:pPr>
              <w:pStyle w:val="ListParagraph"/>
              <w:numPr>
                <w:ilvl w:val="0"/>
                <w:numId w:val="20"/>
              </w:numPr>
              <w:suppressAutoHyphens w:val="0"/>
              <w:spacing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B41744">
              <w:rPr>
                <w:rFonts w:ascii="Times New Roman" w:eastAsia="Times New Roman" w:hAnsi="Times New Roman" w:cs="Times New Roman"/>
                <w:b/>
                <w:bCs/>
                <w:position w:val="0"/>
                <w:sz w:val="24"/>
                <w:lang w:val="en-US" w:eastAsia="en-US"/>
              </w:rPr>
              <w:t>Goodfellow, I., Bengio, Y., &amp; Courville, A. (2016)</w:t>
            </w:r>
            <w:r>
              <w:rPr>
                <w:rFonts w:ascii="Times New Roman" w:eastAsia="Times New Roman" w:hAnsi="Times New Roman" w:cs="Times New Roman"/>
                <w:b/>
                <w:bCs/>
                <w:position w:val="0"/>
                <w:sz w:val="24"/>
                <w:lang w:val="en-US" w:eastAsia="en-US"/>
              </w:rPr>
              <w:t>:</w:t>
            </w:r>
            <w:r w:rsidRPr="00B41744">
              <w:rPr>
                <w:rFonts w:ascii="Times New Roman" w:eastAsia="Times New Roman" w:hAnsi="Times New Roman" w:cs="Times New Roman"/>
                <w:position w:val="0"/>
                <w:sz w:val="24"/>
                <w:lang w:val="en-US" w:eastAsia="en-US"/>
              </w:rPr>
              <w:t xml:space="preserve"> Deep Learning. MIT Press.</w:t>
            </w:r>
          </w:p>
          <w:p w14:paraId="4B06DA67" w14:textId="35AD8F7D" w:rsidR="00B41744" w:rsidRPr="00B41744" w:rsidRDefault="00B41744" w:rsidP="00B41744">
            <w:pPr>
              <w:pStyle w:val="ListParagraph"/>
              <w:numPr>
                <w:ilvl w:val="0"/>
                <w:numId w:val="20"/>
              </w:numPr>
              <w:suppressAutoHyphens w:val="0"/>
              <w:spacing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B41744">
              <w:rPr>
                <w:rFonts w:ascii="Times New Roman" w:eastAsia="Times New Roman" w:hAnsi="Times New Roman" w:cs="Times New Roman"/>
                <w:position w:val="0"/>
                <w:sz w:val="24"/>
                <w:lang w:val="en-US" w:eastAsia="en-US"/>
              </w:rPr>
              <w:t>Ji</w:t>
            </w:r>
            <w:r w:rsidRPr="00B41744">
              <w:rPr>
                <w:rFonts w:ascii="Times New Roman" w:eastAsia="Times New Roman" w:hAnsi="Times New Roman" w:cs="Times New Roman"/>
                <w:b/>
                <w:bCs/>
                <w:position w:val="0"/>
                <w:sz w:val="24"/>
                <w:lang w:val="en-US" w:eastAsia="en-US"/>
              </w:rPr>
              <w:t>n, W. (2021)</w:t>
            </w:r>
            <w:r>
              <w:rPr>
                <w:rFonts w:ascii="Times New Roman" w:eastAsia="Times New Roman" w:hAnsi="Times New Roman" w:cs="Times New Roman"/>
                <w:position w:val="0"/>
                <w:sz w:val="24"/>
                <w:lang w:val="en-US" w:eastAsia="en-US"/>
              </w:rPr>
              <w:t>:</w:t>
            </w:r>
            <w:r w:rsidRPr="00B41744">
              <w:rPr>
                <w:rFonts w:ascii="Times New Roman" w:eastAsia="Times New Roman" w:hAnsi="Times New Roman" w:cs="Times New Roman"/>
                <w:position w:val="0"/>
                <w:sz w:val="24"/>
                <w:lang w:val="en-US" w:eastAsia="en-US"/>
              </w:rPr>
              <w:t xml:space="preserve"> Deep Learning for Edge Computing. Springer.</w:t>
            </w:r>
          </w:p>
          <w:p w14:paraId="74C00AF1" w14:textId="1D01C262" w:rsidR="00B41744" w:rsidRPr="0062575A" w:rsidRDefault="00B41744" w:rsidP="00B41744">
            <w:pPr>
              <w:pStyle w:val="ListParagraph"/>
              <w:numPr>
                <w:ilvl w:val="0"/>
                <w:numId w:val="20"/>
              </w:numPr>
              <w:suppressAutoHyphens w:val="0"/>
              <w:spacing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B41744">
              <w:rPr>
                <w:rFonts w:ascii="Times New Roman" w:eastAsia="Times New Roman" w:hAnsi="Times New Roman" w:cs="Times New Roman"/>
                <w:b/>
                <w:bCs/>
                <w:position w:val="0"/>
                <w:sz w:val="24"/>
                <w:lang w:val="en-US" w:eastAsia="en-US"/>
              </w:rPr>
              <w:t>Li, S., &amp; Zhao, Y. (2018)</w:t>
            </w:r>
            <w:r>
              <w:rPr>
                <w:rFonts w:ascii="Times New Roman" w:eastAsia="Times New Roman" w:hAnsi="Times New Roman" w:cs="Times New Roman"/>
                <w:position w:val="0"/>
                <w:sz w:val="24"/>
                <w:lang w:val="en-US" w:eastAsia="en-US"/>
              </w:rPr>
              <w:t>:</w:t>
            </w:r>
            <w:r w:rsidRPr="00B41744">
              <w:rPr>
                <w:rFonts w:ascii="Times New Roman" w:eastAsia="Times New Roman" w:hAnsi="Times New Roman" w:cs="Times New Roman"/>
                <w:position w:val="0"/>
                <w:sz w:val="24"/>
                <w:lang w:val="en-US" w:eastAsia="en-US"/>
              </w:rPr>
              <w:t xml:space="preserve"> Distributed Machine Learning. Morgan &amp; Claypool.</w:t>
            </w:r>
          </w:p>
        </w:tc>
      </w:tr>
    </w:tbl>
    <w:p w14:paraId="2FAF92E5" w14:textId="77777777" w:rsidR="00D67D7F" w:rsidRPr="00BB2207" w:rsidRDefault="00D67D7F" w:rsidP="00B41744">
      <w:pPr>
        <w:ind w:leftChars="0" w:left="2" w:hanging="2"/>
        <w:rPr>
          <w:rFonts w:ascii="Times New Roman" w:hAnsi="Times New Roman" w:cs="Times New Roman"/>
        </w:rPr>
      </w:pPr>
    </w:p>
    <w:tbl>
      <w:tblPr>
        <w:tblStyle w:val="a2"/>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72"/>
        <w:gridCol w:w="6210"/>
        <w:gridCol w:w="64"/>
        <w:gridCol w:w="709"/>
        <w:gridCol w:w="37"/>
        <w:gridCol w:w="1239"/>
        <w:gridCol w:w="21"/>
        <w:gridCol w:w="971"/>
      </w:tblGrid>
      <w:tr w:rsidR="00D67D7F" w:rsidRPr="00BB2207" w14:paraId="7D428195" w14:textId="77777777" w:rsidTr="00883C12">
        <w:trPr>
          <w:cantSplit/>
          <w:trHeight w:val="580"/>
        </w:trPr>
        <w:tc>
          <w:tcPr>
            <w:tcW w:w="672" w:type="dxa"/>
            <w:vMerge w:val="restart"/>
            <w:tcBorders>
              <w:right w:val="single" w:sz="4" w:space="0" w:color="000000"/>
            </w:tcBorders>
            <w:shd w:val="clear" w:color="auto" w:fill="B8CCE4"/>
            <w:textDirection w:val="btLr"/>
            <w:vAlign w:val="center"/>
          </w:tcPr>
          <w:p w14:paraId="7DA32478" w14:textId="77777777" w:rsidR="00D67D7F" w:rsidRPr="00BB2207" w:rsidRDefault="009375BF">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 xml:space="preserve">Teaching and Learning </w:t>
            </w:r>
            <w:r w:rsidR="00CD5E16" w:rsidRPr="00BB2207">
              <w:rPr>
                <w:rFonts w:ascii="Times New Roman" w:eastAsia="Times New Roman" w:hAnsi="Times New Roman" w:cs="Times New Roman"/>
                <w:color w:val="000000"/>
                <w:sz w:val="24"/>
                <w:lang w:val="en-US"/>
              </w:rPr>
              <w:t>Methods</w:t>
            </w:r>
          </w:p>
        </w:tc>
        <w:tc>
          <w:tcPr>
            <w:tcW w:w="9251" w:type="dxa"/>
            <w:gridSpan w:val="7"/>
            <w:tcBorders>
              <w:right w:val="single" w:sz="4" w:space="0" w:color="000000"/>
            </w:tcBorders>
          </w:tcPr>
          <w:p w14:paraId="1CB68061" w14:textId="77777777" w:rsidR="00883C12" w:rsidRDefault="00883C12" w:rsidP="00883C12">
            <w:pPr>
              <w:suppressAutoHyphens w:val="0"/>
              <w:spacing w:line="240" w:lineRule="auto"/>
              <w:ind w:leftChars="0" w:left="0" w:firstLineChars="0" w:hanging="2"/>
              <w:textDirection w:val="lrTb"/>
              <w:textAlignment w:val="auto"/>
              <w:outlineLvl w:val="9"/>
              <w:rPr>
                <w:rFonts w:ascii="Times New Roman" w:eastAsia="Times New Roman" w:hAnsi="Times New Roman" w:cs="Times New Roman"/>
                <w:position w:val="0"/>
                <w:sz w:val="24"/>
                <w:lang w:val="en-US" w:eastAsia="en-US"/>
              </w:rPr>
            </w:pPr>
            <w:r w:rsidRPr="00883C12">
              <w:rPr>
                <w:rFonts w:ascii="Times New Roman" w:eastAsia="Times New Roman" w:hAnsi="Times New Roman" w:cs="Times New Roman"/>
                <w:position w:val="0"/>
                <w:sz w:val="24"/>
                <w:lang w:val="en-US" w:eastAsia="en-US"/>
              </w:rPr>
              <w:t>The course combines lectures for theoretical foundations with labs for practical skills. Students learn through project-based work, problem-solving, and case studies, applying deep learning frameworks in distributed environments.</w:t>
            </w:r>
          </w:p>
          <w:p w14:paraId="7F4EAE64" w14:textId="2D67E8AE" w:rsidR="00BB2207" w:rsidRPr="00883C12" w:rsidRDefault="006F3498" w:rsidP="00883C12">
            <w:pPr>
              <w:pStyle w:val="ListParagraph"/>
              <w:numPr>
                <w:ilvl w:val="0"/>
                <w:numId w:val="21"/>
              </w:numPr>
              <w:suppressAutoHyphens w:val="0"/>
              <w:spacing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883C12">
              <w:rPr>
                <w:rFonts w:ascii="Times New Roman" w:eastAsia="Times New Roman" w:hAnsi="Times New Roman" w:cs="Times New Roman"/>
                <w:b/>
                <w:bCs/>
                <w:position w:val="0"/>
                <w:sz w:val="24"/>
                <w:lang w:val="en-US" w:eastAsia="en-US"/>
              </w:rPr>
              <w:t>S</w:t>
            </w:r>
            <w:r w:rsidR="00BB2207" w:rsidRPr="00883C12">
              <w:rPr>
                <w:rFonts w:ascii="Times New Roman" w:eastAsia="Times New Roman" w:hAnsi="Times New Roman" w:cs="Times New Roman"/>
                <w:b/>
                <w:bCs/>
                <w:position w:val="0"/>
                <w:sz w:val="24"/>
                <w:lang w:val="en-US" w:eastAsia="en-US"/>
              </w:rPr>
              <w:t>tructured Lectures</w:t>
            </w:r>
            <w:r w:rsidRPr="00883C12">
              <w:rPr>
                <w:rFonts w:ascii="Times New Roman" w:eastAsia="Times New Roman" w:hAnsi="Times New Roman" w:cs="Times New Roman"/>
                <w:position w:val="0"/>
                <w:sz w:val="24"/>
                <w:lang w:val="en-US" w:eastAsia="en-US"/>
              </w:rPr>
              <w:t>:</w:t>
            </w:r>
            <w:r w:rsidR="00BB2207" w:rsidRPr="00883C12">
              <w:rPr>
                <w:rFonts w:ascii="Times New Roman" w:eastAsia="Times New Roman" w:hAnsi="Times New Roman" w:cs="Times New Roman"/>
                <w:position w:val="0"/>
                <w:sz w:val="24"/>
                <w:lang w:val="en-US" w:eastAsia="en-US"/>
              </w:rPr>
              <w:t xml:space="preserve"> </w:t>
            </w:r>
            <w:r w:rsidR="00883C12" w:rsidRPr="00883C12">
              <w:rPr>
                <w:rFonts w:ascii="Times New Roman" w:eastAsia="Times New Roman" w:hAnsi="Times New Roman" w:cs="Times New Roman"/>
                <w:position w:val="0"/>
                <w:sz w:val="24"/>
                <w:lang w:val="en-US" w:eastAsia="en-US"/>
              </w:rPr>
              <w:t>introducing neural networks, training, and deployment</w:t>
            </w:r>
          </w:p>
          <w:p w14:paraId="088527E5" w14:textId="068B0699" w:rsidR="00BB2207" w:rsidRPr="00C25A70" w:rsidRDefault="00BB2207" w:rsidP="00C25A70">
            <w:pPr>
              <w:numPr>
                <w:ilvl w:val="0"/>
                <w:numId w:val="9"/>
              </w:numPr>
              <w:suppressAutoHyphens w:val="0"/>
              <w:spacing w:line="240" w:lineRule="auto"/>
              <w:ind w:leftChars="0" w:left="714" w:firstLineChars="0" w:hanging="357"/>
              <w:textDirection w:val="lrTb"/>
              <w:textAlignment w:val="auto"/>
              <w:outlineLvl w:val="9"/>
              <w:rPr>
                <w:rFonts w:ascii="Times New Roman" w:eastAsia="Times New Roman" w:hAnsi="Times New Roman" w:cs="Times New Roman"/>
                <w:position w:val="0"/>
                <w:sz w:val="24"/>
                <w:lang w:val="en-US" w:eastAsia="en-US"/>
              </w:rPr>
            </w:pPr>
            <w:r w:rsidRPr="00C25A70">
              <w:rPr>
                <w:rFonts w:ascii="Times New Roman" w:eastAsia="Times New Roman" w:hAnsi="Times New Roman" w:cs="Times New Roman"/>
                <w:b/>
                <w:bCs/>
                <w:position w:val="0"/>
                <w:sz w:val="24"/>
                <w:lang w:val="en-US" w:eastAsia="en-US"/>
              </w:rPr>
              <w:t>Problem-Based Learning (PBL)</w:t>
            </w:r>
            <w:r w:rsidR="006F3498" w:rsidRPr="00C25A70">
              <w:rPr>
                <w:rFonts w:ascii="Times New Roman" w:eastAsia="Times New Roman" w:hAnsi="Times New Roman" w:cs="Times New Roman"/>
                <w:position w:val="0"/>
                <w:sz w:val="24"/>
                <w:lang w:val="en-US" w:eastAsia="en-US"/>
              </w:rPr>
              <w:t>:</w:t>
            </w:r>
            <w:r w:rsidR="00C40A2A" w:rsidRPr="00C25A70">
              <w:rPr>
                <w:rFonts w:ascii="Times New Roman" w:hAnsi="Times New Roman" w:cs="Times New Roman"/>
                <w:sz w:val="24"/>
              </w:rPr>
              <w:t xml:space="preserve"> </w:t>
            </w:r>
            <w:r w:rsidR="00883C12" w:rsidRPr="00883C12">
              <w:rPr>
                <w:rFonts w:ascii="Times New Roman" w:eastAsia="Times New Roman" w:hAnsi="Times New Roman" w:cs="Times New Roman"/>
                <w:position w:val="0"/>
                <w:sz w:val="24"/>
                <w:lang w:val="en-US" w:eastAsia="en-US"/>
              </w:rPr>
              <w:t>addressing inference and optimization problems.</w:t>
            </w:r>
          </w:p>
          <w:p w14:paraId="43300FFC" w14:textId="0A0D7440" w:rsidR="00D22A15" w:rsidRPr="00C25A70" w:rsidRDefault="00BB2207" w:rsidP="00C25A70">
            <w:pPr>
              <w:numPr>
                <w:ilvl w:val="0"/>
                <w:numId w:val="9"/>
              </w:numPr>
              <w:suppressAutoHyphens w:val="0"/>
              <w:spacing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C25A70">
              <w:rPr>
                <w:rFonts w:ascii="Times New Roman" w:eastAsia="Times New Roman" w:hAnsi="Times New Roman" w:cs="Times New Roman"/>
                <w:b/>
                <w:bCs/>
                <w:position w:val="0"/>
                <w:sz w:val="24"/>
                <w:lang w:val="en-US" w:eastAsia="en-US"/>
              </w:rPr>
              <w:t>Flipped Classroom</w:t>
            </w:r>
            <w:r w:rsidR="006F3498" w:rsidRPr="00C25A70">
              <w:rPr>
                <w:rFonts w:ascii="Times New Roman" w:eastAsia="Times New Roman" w:hAnsi="Times New Roman" w:cs="Times New Roman"/>
                <w:b/>
                <w:bCs/>
                <w:position w:val="0"/>
                <w:sz w:val="24"/>
                <w:lang w:val="en-US" w:eastAsia="en-US"/>
              </w:rPr>
              <w:t>:</w:t>
            </w:r>
            <w:r w:rsidR="006F3498" w:rsidRPr="00C25A70">
              <w:rPr>
                <w:rFonts w:ascii="Times New Roman" w:hAnsi="Times New Roman" w:cs="Times New Roman"/>
                <w:sz w:val="24"/>
              </w:rPr>
              <w:t xml:space="preserve"> </w:t>
            </w:r>
            <w:r w:rsidR="00883C12" w:rsidRPr="00883C12">
              <w:rPr>
                <w:rFonts w:ascii="Times New Roman" w:eastAsia="Times New Roman" w:hAnsi="Times New Roman" w:cs="Times New Roman"/>
                <w:position w:val="0"/>
                <w:sz w:val="24"/>
                <w:lang w:val="en-US" w:eastAsia="en-US"/>
              </w:rPr>
              <w:t>pre-class reading of research papers with in-class discussion.</w:t>
            </w:r>
            <w:r w:rsidR="00D22A15" w:rsidRPr="00C25A70">
              <w:rPr>
                <w:rFonts w:ascii="Times New Roman" w:eastAsia="Times New Roman" w:hAnsi="Times New Roman" w:cs="Times New Roman"/>
                <w:position w:val="0"/>
                <w:sz w:val="24"/>
                <w:lang w:val="en-US" w:eastAsia="en-US"/>
              </w:rPr>
              <w:t xml:space="preserve"> </w:t>
            </w:r>
          </w:p>
          <w:p w14:paraId="38CDCAC1" w14:textId="278210AB" w:rsidR="006D24FF" w:rsidRPr="00C25A70" w:rsidRDefault="00BB2207" w:rsidP="00C25A70">
            <w:pPr>
              <w:numPr>
                <w:ilvl w:val="0"/>
                <w:numId w:val="9"/>
              </w:numPr>
              <w:suppressAutoHyphens w:val="0"/>
              <w:spacing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C25A70">
              <w:rPr>
                <w:rFonts w:ascii="Times New Roman" w:eastAsia="Times New Roman" w:hAnsi="Times New Roman" w:cs="Times New Roman"/>
                <w:b/>
                <w:bCs/>
                <w:position w:val="0"/>
                <w:sz w:val="24"/>
                <w:lang w:val="en-US" w:eastAsia="en-US"/>
              </w:rPr>
              <w:t>Project-Based Learning</w:t>
            </w:r>
            <w:r w:rsidR="006F3498" w:rsidRPr="00C25A70">
              <w:rPr>
                <w:rFonts w:ascii="Times New Roman" w:eastAsia="Times New Roman" w:hAnsi="Times New Roman" w:cs="Times New Roman"/>
                <w:position w:val="0"/>
                <w:sz w:val="24"/>
                <w:lang w:val="en-US" w:eastAsia="en-US"/>
              </w:rPr>
              <w:t xml:space="preserve">: </w:t>
            </w:r>
            <w:r w:rsidR="00883C12" w:rsidRPr="00883C12">
              <w:rPr>
                <w:rFonts w:ascii="Times New Roman" w:eastAsia="Times New Roman" w:hAnsi="Times New Roman" w:cs="Times New Roman"/>
                <w:position w:val="0"/>
                <w:sz w:val="24"/>
                <w:lang w:val="en-US" w:eastAsia="en-US"/>
              </w:rPr>
              <w:t>training and deploying models in hybrid environments.</w:t>
            </w:r>
          </w:p>
          <w:p w14:paraId="65690D07" w14:textId="1F7E8F79" w:rsidR="006D24FF" w:rsidRPr="00C25A70" w:rsidRDefault="00BB2207" w:rsidP="00C25A70">
            <w:pPr>
              <w:numPr>
                <w:ilvl w:val="0"/>
                <w:numId w:val="9"/>
              </w:numPr>
              <w:suppressAutoHyphens w:val="0"/>
              <w:spacing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C25A70">
              <w:rPr>
                <w:rFonts w:ascii="Times New Roman" w:eastAsia="Times New Roman" w:hAnsi="Times New Roman" w:cs="Times New Roman"/>
                <w:b/>
                <w:bCs/>
                <w:position w:val="0"/>
                <w:sz w:val="24"/>
                <w:lang w:val="en-US" w:eastAsia="en-US"/>
              </w:rPr>
              <w:t>Case Stu</w:t>
            </w:r>
            <w:r w:rsidR="00D22A15" w:rsidRPr="00C25A70">
              <w:rPr>
                <w:rFonts w:ascii="Times New Roman" w:eastAsia="Times New Roman" w:hAnsi="Times New Roman" w:cs="Times New Roman"/>
                <w:b/>
                <w:bCs/>
                <w:position w:val="0"/>
                <w:sz w:val="24"/>
                <w:lang w:val="en-US" w:eastAsia="en-US"/>
              </w:rPr>
              <w:t>dies</w:t>
            </w:r>
            <w:r w:rsidR="006F3498" w:rsidRPr="00C25A70">
              <w:rPr>
                <w:rFonts w:ascii="Times New Roman" w:eastAsia="Times New Roman" w:hAnsi="Times New Roman" w:cs="Times New Roman"/>
                <w:position w:val="0"/>
                <w:sz w:val="24"/>
                <w:lang w:val="en-US" w:eastAsia="en-US"/>
              </w:rPr>
              <w:t>:</w:t>
            </w:r>
            <w:r w:rsidRPr="00C25A70">
              <w:rPr>
                <w:rFonts w:ascii="Times New Roman" w:eastAsia="Times New Roman" w:hAnsi="Times New Roman" w:cs="Times New Roman"/>
                <w:position w:val="0"/>
                <w:sz w:val="24"/>
                <w:lang w:val="en-US" w:eastAsia="en-US"/>
              </w:rPr>
              <w:t xml:space="preserve"> </w:t>
            </w:r>
            <w:r w:rsidR="00883C12" w:rsidRPr="00883C12">
              <w:rPr>
                <w:rFonts w:ascii="Times New Roman" w:eastAsia="Times New Roman" w:hAnsi="Times New Roman" w:cs="Times New Roman"/>
                <w:position w:val="0"/>
                <w:sz w:val="24"/>
                <w:lang w:val="en-US" w:eastAsia="en-US"/>
              </w:rPr>
              <w:t>analyzing real-world edge AI systems.</w:t>
            </w:r>
          </w:p>
          <w:p w14:paraId="76339EAB" w14:textId="452F3EF1" w:rsidR="008166F3" w:rsidRPr="008166F3" w:rsidRDefault="00BB2207" w:rsidP="00C25A70">
            <w:pPr>
              <w:numPr>
                <w:ilvl w:val="0"/>
                <w:numId w:val="9"/>
              </w:numPr>
              <w:suppressAutoHyphens w:val="0"/>
              <w:spacing w:line="240" w:lineRule="auto"/>
              <w:ind w:leftChars="0" w:firstLineChars="0"/>
              <w:textDirection w:val="lrTb"/>
              <w:textAlignment w:val="auto"/>
              <w:outlineLvl w:val="9"/>
              <w:rPr>
                <w:rFonts w:ascii="Times New Roman" w:eastAsia="Times New Roman" w:hAnsi="Times New Roman" w:cs="Times New Roman"/>
                <w:bCs/>
                <w:position w:val="0"/>
                <w:sz w:val="24"/>
                <w:lang w:val="en-US" w:eastAsia="en-US"/>
              </w:rPr>
            </w:pPr>
            <w:r w:rsidRPr="00C25A70">
              <w:rPr>
                <w:rFonts w:ascii="Times New Roman" w:eastAsia="Times New Roman" w:hAnsi="Times New Roman" w:cs="Times New Roman"/>
                <w:b/>
                <w:bCs/>
                <w:position w:val="0"/>
                <w:sz w:val="24"/>
                <w:lang w:val="en-US" w:eastAsia="en-US"/>
              </w:rPr>
              <w:t>Laboratory Demonstrations</w:t>
            </w:r>
            <w:r w:rsidR="006F3498" w:rsidRPr="00C25A70">
              <w:rPr>
                <w:rFonts w:ascii="Times New Roman" w:eastAsia="Times New Roman" w:hAnsi="Times New Roman" w:cs="Times New Roman"/>
                <w:position w:val="0"/>
                <w:sz w:val="24"/>
                <w:lang w:val="en-US" w:eastAsia="en-US"/>
              </w:rPr>
              <w:t>:</w:t>
            </w:r>
            <w:r w:rsidR="00C40A2A" w:rsidRPr="00C25A70">
              <w:rPr>
                <w:rFonts w:ascii="Times New Roman" w:hAnsi="Times New Roman" w:cs="Times New Roman"/>
                <w:sz w:val="24"/>
              </w:rPr>
              <w:t xml:space="preserve"> </w:t>
            </w:r>
            <w:r w:rsidR="00883C12" w:rsidRPr="00883C12">
              <w:rPr>
                <w:rFonts w:ascii="Times New Roman" w:hAnsi="Times New Roman" w:cs="Times New Roman"/>
                <w:sz w:val="24"/>
              </w:rPr>
              <w:t>using TensorFlow, PyTorch, and MLOps tools.</w:t>
            </w:r>
          </w:p>
          <w:p w14:paraId="0BD81FA4" w14:textId="3D3C1646" w:rsidR="00BB2207" w:rsidRPr="000611E8" w:rsidRDefault="00BB2207" w:rsidP="00C25A70">
            <w:pPr>
              <w:numPr>
                <w:ilvl w:val="0"/>
                <w:numId w:val="9"/>
              </w:numPr>
              <w:suppressAutoHyphens w:val="0"/>
              <w:spacing w:line="240" w:lineRule="auto"/>
              <w:ind w:leftChars="0" w:firstLineChars="0"/>
              <w:textDirection w:val="lrTb"/>
              <w:textAlignment w:val="auto"/>
              <w:outlineLvl w:val="9"/>
              <w:rPr>
                <w:rFonts w:ascii="Times New Roman" w:eastAsia="Times New Roman" w:hAnsi="Times New Roman" w:cs="Times New Roman"/>
                <w:bCs/>
                <w:position w:val="0"/>
                <w:sz w:val="24"/>
                <w:lang w:val="en-US" w:eastAsia="en-US"/>
              </w:rPr>
            </w:pPr>
            <w:r w:rsidRPr="00C25A70">
              <w:rPr>
                <w:rFonts w:ascii="Times New Roman" w:eastAsia="Times New Roman" w:hAnsi="Times New Roman" w:cs="Times New Roman"/>
                <w:b/>
                <w:position w:val="0"/>
                <w:sz w:val="24"/>
                <w:lang w:val="en-US" w:eastAsia="en-US"/>
              </w:rPr>
              <w:t>Guest Lectures</w:t>
            </w:r>
            <w:r w:rsidR="006F3498" w:rsidRPr="00C25A70">
              <w:rPr>
                <w:rFonts w:ascii="Times New Roman" w:eastAsia="Times New Roman" w:hAnsi="Times New Roman" w:cs="Times New Roman"/>
                <w:b/>
                <w:position w:val="0"/>
                <w:sz w:val="24"/>
                <w:lang w:val="en-US" w:eastAsia="en-US"/>
              </w:rPr>
              <w:t xml:space="preserve">: </w:t>
            </w:r>
            <w:r w:rsidR="00883C12" w:rsidRPr="00883C12">
              <w:rPr>
                <w:rFonts w:ascii="Times New Roman" w:eastAsia="Times New Roman" w:hAnsi="Times New Roman" w:cs="Times New Roman"/>
                <w:bCs/>
                <w:position w:val="0"/>
                <w:sz w:val="24"/>
                <w:lang w:val="en-US" w:eastAsia="en-US"/>
              </w:rPr>
              <w:t>insights from AI practitioners in industry.</w:t>
            </w:r>
            <w:r w:rsidR="00D22A15" w:rsidRPr="00C25A70">
              <w:rPr>
                <w:rFonts w:ascii="Times New Roman" w:eastAsia="Times New Roman" w:hAnsi="Times New Roman" w:cs="Times New Roman"/>
                <w:bCs/>
                <w:position w:val="0"/>
                <w:sz w:val="24"/>
                <w:lang w:val="en-US" w:eastAsia="en-US"/>
              </w:rPr>
              <w:t>.</w:t>
            </w:r>
          </w:p>
        </w:tc>
      </w:tr>
      <w:tr w:rsidR="00D67D7F" w:rsidRPr="00BB2207" w14:paraId="413256E8" w14:textId="77777777" w:rsidTr="00883C12">
        <w:trPr>
          <w:cantSplit/>
          <w:trHeight w:val="589"/>
        </w:trPr>
        <w:tc>
          <w:tcPr>
            <w:tcW w:w="672" w:type="dxa"/>
            <w:vMerge/>
            <w:tcBorders>
              <w:right w:val="single" w:sz="4" w:space="0" w:color="000000"/>
            </w:tcBorders>
            <w:shd w:val="clear" w:color="auto" w:fill="B8CCE4"/>
            <w:vAlign w:val="center"/>
          </w:tcPr>
          <w:p w14:paraId="7B723B5E" w14:textId="77777777" w:rsidR="00D67D7F" w:rsidRPr="00BB2207" w:rsidRDefault="00D67D7F">
            <w:pPr>
              <w:widowControl w:val="0"/>
              <w:pBdr>
                <w:top w:val="nil"/>
                <w:left w:val="nil"/>
                <w:bottom w:val="nil"/>
                <w:right w:val="nil"/>
                <w:between w:val="nil"/>
              </w:pBdr>
              <w:spacing w:line="276" w:lineRule="auto"/>
              <w:ind w:left="0" w:hanging="2"/>
              <w:rPr>
                <w:rFonts w:ascii="Times New Roman" w:hAnsi="Times New Roman" w:cs="Times New Roman"/>
                <w:lang w:val="en-US"/>
              </w:rPr>
            </w:pPr>
          </w:p>
        </w:tc>
        <w:tc>
          <w:tcPr>
            <w:tcW w:w="9251" w:type="dxa"/>
            <w:gridSpan w:val="7"/>
            <w:tcBorders>
              <w:left w:val="single" w:sz="4" w:space="0" w:color="000000"/>
            </w:tcBorders>
            <w:shd w:val="clear" w:color="auto" w:fill="C6D9F1"/>
          </w:tcPr>
          <w:p w14:paraId="685C8A4B"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Contribution to student workload (which should correspond to student learning outcomes - 1 ECTS credit = 25 hours)</w:t>
            </w:r>
          </w:p>
        </w:tc>
      </w:tr>
      <w:tr w:rsidR="00D67D7F" w:rsidRPr="00BB2207" w14:paraId="62CD38DE" w14:textId="77777777" w:rsidTr="00883C12">
        <w:trPr>
          <w:cantSplit/>
        </w:trPr>
        <w:tc>
          <w:tcPr>
            <w:tcW w:w="672" w:type="dxa"/>
            <w:vMerge/>
            <w:tcBorders>
              <w:right w:val="single" w:sz="4" w:space="0" w:color="000000"/>
            </w:tcBorders>
            <w:shd w:val="clear" w:color="auto" w:fill="B8CCE4"/>
            <w:vAlign w:val="center"/>
          </w:tcPr>
          <w:p w14:paraId="433CDF31"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B8CCE4"/>
          </w:tcPr>
          <w:p w14:paraId="114B3DA2"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Calibri" w:hAnsi="Times New Roman" w:cs="Times New Roman"/>
                <w:b/>
                <w:lang w:val="en-US"/>
              </w:rPr>
              <w:t>Activity</w:t>
            </w:r>
          </w:p>
        </w:tc>
        <w:tc>
          <w:tcPr>
            <w:tcW w:w="810" w:type="dxa"/>
            <w:gridSpan w:val="3"/>
            <w:tcBorders>
              <w:left w:val="single" w:sz="4" w:space="0" w:color="000000"/>
              <w:right w:val="single" w:sz="4" w:space="0" w:color="000000"/>
            </w:tcBorders>
            <w:shd w:val="clear" w:color="auto" w:fill="B8CCE4"/>
            <w:vAlign w:val="center"/>
          </w:tcPr>
          <w:p w14:paraId="0E8839BC"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Calibri" w:hAnsi="Times New Roman" w:cs="Times New Roman"/>
                <w:b/>
                <w:lang w:val="en-US"/>
              </w:rPr>
              <w:t>Hours</w:t>
            </w:r>
          </w:p>
        </w:tc>
        <w:tc>
          <w:tcPr>
            <w:tcW w:w="1260" w:type="dxa"/>
            <w:gridSpan w:val="2"/>
            <w:tcBorders>
              <w:left w:val="single" w:sz="4" w:space="0" w:color="000000"/>
              <w:right w:val="single" w:sz="4" w:space="0" w:color="000000"/>
            </w:tcBorders>
            <w:shd w:val="clear" w:color="auto" w:fill="B8CCE4"/>
            <w:vAlign w:val="center"/>
          </w:tcPr>
          <w:p w14:paraId="1B1B9886"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Calibri" w:hAnsi="Times New Roman" w:cs="Times New Roman"/>
                <w:b/>
                <w:lang w:val="en-US"/>
              </w:rPr>
              <w:t>Days/weeks</w:t>
            </w:r>
          </w:p>
        </w:tc>
        <w:tc>
          <w:tcPr>
            <w:tcW w:w="971" w:type="dxa"/>
            <w:tcBorders>
              <w:left w:val="single" w:sz="4" w:space="0" w:color="000000"/>
            </w:tcBorders>
            <w:shd w:val="clear" w:color="auto" w:fill="B8CCE4"/>
            <w:vAlign w:val="center"/>
          </w:tcPr>
          <w:p w14:paraId="0CB6FB24"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Calibri" w:hAnsi="Times New Roman" w:cs="Times New Roman"/>
                <w:b/>
                <w:lang w:val="en-US"/>
              </w:rPr>
              <w:t>Total</w:t>
            </w:r>
          </w:p>
        </w:tc>
      </w:tr>
      <w:tr w:rsidR="003C2C1C" w:rsidRPr="00BB2207" w14:paraId="3831970B" w14:textId="77777777" w:rsidTr="00883C12">
        <w:trPr>
          <w:cantSplit/>
        </w:trPr>
        <w:tc>
          <w:tcPr>
            <w:tcW w:w="672" w:type="dxa"/>
            <w:vMerge/>
            <w:tcBorders>
              <w:right w:val="single" w:sz="4" w:space="0" w:color="000000"/>
            </w:tcBorders>
            <w:shd w:val="clear" w:color="auto" w:fill="B8CCE4"/>
            <w:vAlign w:val="center"/>
          </w:tcPr>
          <w:p w14:paraId="760B7D9A" w14:textId="77777777" w:rsidR="003C2C1C" w:rsidRPr="00BB2207" w:rsidRDefault="003C2C1C" w:rsidP="003C2C1C">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31DE7ECC" w14:textId="2B76F361" w:rsidR="003C2C1C" w:rsidRPr="00BB2207" w:rsidRDefault="003C2C1C" w:rsidP="003C2C1C">
            <w:pPr>
              <w:ind w:left="0" w:hanging="2"/>
              <w:jc w:val="both"/>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Lectures</w:t>
            </w:r>
          </w:p>
        </w:tc>
        <w:tc>
          <w:tcPr>
            <w:tcW w:w="810" w:type="dxa"/>
            <w:gridSpan w:val="3"/>
            <w:tcBorders>
              <w:left w:val="single" w:sz="4" w:space="0" w:color="000000"/>
              <w:right w:val="single" w:sz="4" w:space="0" w:color="000000"/>
            </w:tcBorders>
            <w:shd w:val="clear" w:color="auto" w:fill="FFFFFF"/>
          </w:tcPr>
          <w:p w14:paraId="3FB329B5" w14:textId="0D63A835" w:rsidR="003C2C1C" w:rsidRPr="00BB2207" w:rsidRDefault="003C2C1C" w:rsidP="003C2C1C">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2</w:t>
            </w:r>
          </w:p>
        </w:tc>
        <w:tc>
          <w:tcPr>
            <w:tcW w:w="1260" w:type="dxa"/>
            <w:gridSpan w:val="2"/>
            <w:tcBorders>
              <w:left w:val="single" w:sz="4" w:space="0" w:color="000000"/>
              <w:right w:val="single" w:sz="4" w:space="0" w:color="000000"/>
            </w:tcBorders>
            <w:shd w:val="clear" w:color="auto" w:fill="FFFFFF"/>
          </w:tcPr>
          <w:p w14:paraId="5753D72D" w14:textId="4338B62C" w:rsidR="003C2C1C" w:rsidRPr="00BB2207" w:rsidRDefault="003C2C1C" w:rsidP="003C2C1C">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15</w:t>
            </w:r>
          </w:p>
        </w:tc>
        <w:tc>
          <w:tcPr>
            <w:tcW w:w="971" w:type="dxa"/>
            <w:tcBorders>
              <w:left w:val="single" w:sz="4" w:space="0" w:color="000000"/>
            </w:tcBorders>
            <w:shd w:val="clear" w:color="auto" w:fill="FFFFFF"/>
          </w:tcPr>
          <w:p w14:paraId="4672ABB2" w14:textId="71B1834F" w:rsidR="003C2C1C" w:rsidRPr="00BB2207" w:rsidRDefault="003C2C1C" w:rsidP="003C2C1C">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30</w:t>
            </w:r>
          </w:p>
        </w:tc>
      </w:tr>
      <w:tr w:rsidR="003C2C1C" w:rsidRPr="00BB2207" w14:paraId="6ACB8DEC" w14:textId="77777777" w:rsidTr="00883C12">
        <w:trPr>
          <w:cantSplit/>
        </w:trPr>
        <w:tc>
          <w:tcPr>
            <w:tcW w:w="672" w:type="dxa"/>
            <w:vMerge/>
            <w:tcBorders>
              <w:right w:val="single" w:sz="4" w:space="0" w:color="000000"/>
            </w:tcBorders>
            <w:shd w:val="clear" w:color="auto" w:fill="B8CCE4"/>
            <w:vAlign w:val="center"/>
          </w:tcPr>
          <w:p w14:paraId="617C507E" w14:textId="77777777" w:rsidR="003C2C1C" w:rsidRPr="00BB2207" w:rsidRDefault="003C2C1C" w:rsidP="003C2C1C">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7928E742" w14:textId="420758EC" w:rsidR="003C2C1C" w:rsidRPr="00BB2207" w:rsidRDefault="003C2C1C" w:rsidP="003C2C1C">
            <w:pPr>
              <w:ind w:left="0" w:hanging="2"/>
              <w:jc w:val="both"/>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Exercises / Labs</w:t>
            </w:r>
          </w:p>
        </w:tc>
        <w:tc>
          <w:tcPr>
            <w:tcW w:w="810" w:type="dxa"/>
            <w:gridSpan w:val="3"/>
            <w:tcBorders>
              <w:left w:val="single" w:sz="4" w:space="0" w:color="000000"/>
              <w:right w:val="single" w:sz="4" w:space="0" w:color="000000"/>
            </w:tcBorders>
            <w:shd w:val="clear" w:color="auto" w:fill="FFFFFF"/>
          </w:tcPr>
          <w:p w14:paraId="313CC7FD" w14:textId="2EEB2CE1" w:rsidR="003C2C1C" w:rsidRPr="00BB2207" w:rsidRDefault="003C2C1C" w:rsidP="003C2C1C">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2</w:t>
            </w:r>
          </w:p>
        </w:tc>
        <w:tc>
          <w:tcPr>
            <w:tcW w:w="1260" w:type="dxa"/>
            <w:gridSpan w:val="2"/>
            <w:tcBorders>
              <w:left w:val="single" w:sz="4" w:space="0" w:color="000000"/>
              <w:right w:val="single" w:sz="4" w:space="0" w:color="000000"/>
            </w:tcBorders>
            <w:shd w:val="clear" w:color="auto" w:fill="FFFFFF"/>
          </w:tcPr>
          <w:p w14:paraId="03D0F5E1" w14:textId="0F2570BC" w:rsidR="003C2C1C" w:rsidRPr="00BB2207" w:rsidRDefault="003C2C1C" w:rsidP="003C2C1C">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15</w:t>
            </w:r>
          </w:p>
        </w:tc>
        <w:tc>
          <w:tcPr>
            <w:tcW w:w="971" w:type="dxa"/>
            <w:tcBorders>
              <w:left w:val="single" w:sz="4" w:space="0" w:color="000000"/>
            </w:tcBorders>
            <w:shd w:val="clear" w:color="auto" w:fill="FFFFFF"/>
          </w:tcPr>
          <w:p w14:paraId="0275585D" w14:textId="2A628A3B" w:rsidR="003C2C1C" w:rsidRPr="00BB2207" w:rsidRDefault="003C2C1C" w:rsidP="003C2C1C">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30</w:t>
            </w:r>
          </w:p>
        </w:tc>
      </w:tr>
      <w:tr w:rsidR="003C2C1C" w:rsidRPr="00BB2207" w14:paraId="574CF7BA" w14:textId="77777777" w:rsidTr="00883C12">
        <w:trPr>
          <w:cantSplit/>
        </w:trPr>
        <w:tc>
          <w:tcPr>
            <w:tcW w:w="672" w:type="dxa"/>
            <w:vMerge/>
            <w:tcBorders>
              <w:right w:val="single" w:sz="4" w:space="0" w:color="000000"/>
            </w:tcBorders>
            <w:shd w:val="clear" w:color="auto" w:fill="B8CCE4"/>
            <w:vAlign w:val="center"/>
          </w:tcPr>
          <w:p w14:paraId="1E108209" w14:textId="77777777" w:rsidR="003C2C1C" w:rsidRPr="00BB2207" w:rsidRDefault="003C2C1C" w:rsidP="003C2C1C">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7A596204" w14:textId="215DBA2D" w:rsidR="003C2C1C" w:rsidRPr="00BB2207" w:rsidRDefault="003C2C1C" w:rsidP="003C2C1C">
            <w:pPr>
              <w:ind w:left="0" w:hanging="2"/>
              <w:jc w:val="both"/>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Practical project work</w:t>
            </w:r>
          </w:p>
        </w:tc>
        <w:tc>
          <w:tcPr>
            <w:tcW w:w="810" w:type="dxa"/>
            <w:gridSpan w:val="3"/>
            <w:tcBorders>
              <w:left w:val="single" w:sz="4" w:space="0" w:color="000000"/>
              <w:right w:val="single" w:sz="4" w:space="0" w:color="000000"/>
            </w:tcBorders>
            <w:shd w:val="clear" w:color="auto" w:fill="FFFFFF"/>
          </w:tcPr>
          <w:p w14:paraId="52122FFC" w14:textId="23BC016E" w:rsidR="003C2C1C" w:rsidRPr="00BB2207" w:rsidRDefault="003C2C1C" w:rsidP="003C2C1C">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2</w:t>
            </w:r>
          </w:p>
        </w:tc>
        <w:tc>
          <w:tcPr>
            <w:tcW w:w="1260" w:type="dxa"/>
            <w:gridSpan w:val="2"/>
            <w:tcBorders>
              <w:left w:val="single" w:sz="4" w:space="0" w:color="000000"/>
              <w:right w:val="single" w:sz="4" w:space="0" w:color="000000"/>
            </w:tcBorders>
            <w:shd w:val="clear" w:color="auto" w:fill="FFFFFF"/>
          </w:tcPr>
          <w:p w14:paraId="1EC7AC31" w14:textId="7E8F8B76" w:rsidR="003C2C1C" w:rsidRPr="00BB2207" w:rsidRDefault="003C2C1C" w:rsidP="003C2C1C">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7</w:t>
            </w:r>
          </w:p>
        </w:tc>
        <w:tc>
          <w:tcPr>
            <w:tcW w:w="971" w:type="dxa"/>
            <w:tcBorders>
              <w:left w:val="single" w:sz="4" w:space="0" w:color="000000"/>
            </w:tcBorders>
            <w:shd w:val="clear" w:color="auto" w:fill="FFFFFF"/>
          </w:tcPr>
          <w:p w14:paraId="6D259EE0" w14:textId="63E6180A" w:rsidR="003C2C1C" w:rsidRPr="000611E8" w:rsidRDefault="003C2C1C" w:rsidP="003C2C1C">
            <w:pPr>
              <w:ind w:left="0" w:hanging="2"/>
              <w:jc w:val="center"/>
              <w:rPr>
                <w:rFonts w:ascii="Times New Roman" w:hAnsi="Times New Roman" w:cs="Times New Roman"/>
                <w:lang w:val="en-US"/>
              </w:rPr>
            </w:pPr>
            <w:r w:rsidRPr="004547E2">
              <w:rPr>
                <w:rFonts w:ascii="Times New Roman" w:eastAsia="Times New Roman" w:hAnsi="Times New Roman" w:cs="Times New Roman"/>
                <w:position w:val="0"/>
                <w:sz w:val="24"/>
                <w:lang w:val="en-US" w:eastAsia="en-US"/>
              </w:rPr>
              <w:t>14</w:t>
            </w:r>
          </w:p>
        </w:tc>
      </w:tr>
      <w:tr w:rsidR="003C2C1C" w:rsidRPr="00BB2207" w14:paraId="09F338EB" w14:textId="77777777" w:rsidTr="00883C12">
        <w:trPr>
          <w:cantSplit/>
        </w:trPr>
        <w:tc>
          <w:tcPr>
            <w:tcW w:w="672" w:type="dxa"/>
            <w:vMerge/>
            <w:tcBorders>
              <w:right w:val="single" w:sz="4" w:space="0" w:color="000000"/>
            </w:tcBorders>
            <w:shd w:val="clear" w:color="auto" w:fill="B8CCE4"/>
            <w:vAlign w:val="center"/>
          </w:tcPr>
          <w:p w14:paraId="3EC87A41" w14:textId="77777777" w:rsidR="003C2C1C" w:rsidRPr="00BB2207" w:rsidRDefault="003C2C1C" w:rsidP="003C2C1C">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2C06E7BB" w14:textId="0D352050" w:rsidR="003C2C1C" w:rsidRPr="00BB2207" w:rsidRDefault="003C2C1C" w:rsidP="003C2C1C">
            <w:pPr>
              <w:ind w:left="0" w:hanging="2"/>
              <w:jc w:val="both"/>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 xml:space="preserve">Office hours </w:t>
            </w:r>
            <w:r w:rsidRPr="004547E2">
              <w:rPr>
                <w:rFonts w:ascii="Times New Roman" w:eastAsia="Times New Roman" w:hAnsi="Times New Roman" w:cs="Times New Roman"/>
                <w:i/>
                <w:iCs/>
                <w:position w:val="0"/>
                <w:sz w:val="24"/>
                <w:lang w:val="en-US" w:eastAsia="en-US"/>
              </w:rPr>
              <w:t>(optional)</w:t>
            </w:r>
          </w:p>
        </w:tc>
        <w:tc>
          <w:tcPr>
            <w:tcW w:w="810" w:type="dxa"/>
            <w:gridSpan w:val="3"/>
            <w:tcBorders>
              <w:left w:val="single" w:sz="4" w:space="0" w:color="000000"/>
              <w:right w:val="single" w:sz="4" w:space="0" w:color="000000"/>
            </w:tcBorders>
            <w:shd w:val="clear" w:color="auto" w:fill="FFFFFF"/>
          </w:tcPr>
          <w:p w14:paraId="1FF4BBCA" w14:textId="4A254706" w:rsidR="003C2C1C" w:rsidRPr="00BB2207" w:rsidRDefault="003C2C1C" w:rsidP="003C2C1C">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1</w:t>
            </w:r>
          </w:p>
        </w:tc>
        <w:tc>
          <w:tcPr>
            <w:tcW w:w="1260" w:type="dxa"/>
            <w:gridSpan w:val="2"/>
            <w:tcBorders>
              <w:left w:val="single" w:sz="4" w:space="0" w:color="000000"/>
              <w:right w:val="single" w:sz="4" w:space="0" w:color="000000"/>
            </w:tcBorders>
            <w:shd w:val="clear" w:color="auto" w:fill="FFFFFF"/>
          </w:tcPr>
          <w:p w14:paraId="0AD4F978" w14:textId="1322803B" w:rsidR="003C2C1C" w:rsidRPr="00BB2207" w:rsidRDefault="003C2C1C" w:rsidP="003C2C1C">
            <w:pPr>
              <w:ind w:left="0" w:hanging="2"/>
              <w:jc w:val="center"/>
              <w:rPr>
                <w:rFonts w:ascii="Times New Roman" w:eastAsia="Times New Roman" w:hAnsi="Times New Roman" w:cs="Times New Roman"/>
                <w:sz w:val="24"/>
                <w:lang w:val="en-US"/>
              </w:rPr>
            </w:pPr>
            <w:r>
              <w:rPr>
                <w:rFonts w:ascii="Times New Roman" w:eastAsia="Times New Roman" w:hAnsi="Times New Roman" w:cs="Times New Roman"/>
                <w:position w:val="0"/>
                <w:sz w:val="24"/>
                <w:lang w:val="en-US" w:eastAsia="en-US"/>
              </w:rPr>
              <w:t>4</w:t>
            </w:r>
          </w:p>
        </w:tc>
        <w:tc>
          <w:tcPr>
            <w:tcW w:w="971" w:type="dxa"/>
            <w:tcBorders>
              <w:left w:val="single" w:sz="4" w:space="0" w:color="000000"/>
            </w:tcBorders>
            <w:shd w:val="clear" w:color="auto" w:fill="FFFFFF"/>
          </w:tcPr>
          <w:p w14:paraId="27733634" w14:textId="2D9E231D" w:rsidR="003C2C1C" w:rsidRPr="00BB2207" w:rsidRDefault="003C2C1C" w:rsidP="003C2C1C">
            <w:pPr>
              <w:ind w:left="0" w:hanging="2"/>
              <w:jc w:val="center"/>
              <w:rPr>
                <w:rFonts w:ascii="Times New Roman" w:eastAsia="Times New Roman" w:hAnsi="Times New Roman" w:cs="Times New Roman"/>
                <w:sz w:val="24"/>
                <w:lang w:val="en-US"/>
              </w:rPr>
            </w:pPr>
            <w:r>
              <w:rPr>
                <w:rFonts w:ascii="Times New Roman" w:eastAsia="Times New Roman" w:hAnsi="Times New Roman" w:cs="Times New Roman"/>
                <w:position w:val="0"/>
                <w:sz w:val="24"/>
                <w:lang w:val="en-US" w:eastAsia="en-US"/>
              </w:rPr>
              <w:t>4</w:t>
            </w:r>
          </w:p>
        </w:tc>
      </w:tr>
      <w:tr w:rsidR="003C2C1C" w:rsidRPr="00BB2207" w14:paraId="7E552858" w14:textId="77777777" w:rsidTr="00883C12">
        <w:trPr>
          <w:cantSplit/>
        </w:trPr>
        <w:tc>
          <w:tcPr>
            <w:tcW w:w="672" w:type="dxa"/>
            <w:vMerge/>
            <w:tcBorders>
              <w:right w:val="single" w:sz="4" w:space="0" w:color="000000"/>
            </w:tcBorders>
            <w:shd w:val="clear" w:color="auto" w:fill="B8CCE4"/>
            <w:vAlign w:val="center"/>
          </w:tcPr>
          <w:p w14:paraId="52DB428C" w14:textId="77777777" w:rsidR="003C2C1C" w:rsidRPr="00BB2207" w:rsidRDefault="003C2C1C" w:rsidP="003C2C1C">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4094D105" w14:textId="26B5D48C" w:rsidR="003C2C1C" w:rsidRPr="00BB2207" w:rsidRDefault="003C2C1C" w:rsidP="003C2C1C">
            <w:pPr>
              <w:ind w:left="0" w:hanging="2"/>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Midterm exam &amp; seminars</w:t>
            </w:r>
          </w:p>
        </w:tc>
        <w:tc>
          <w:tcPr>
            <w:tcW w:w="810" w:type="dxa"/>
            <w:gridSpan w:val="3"/>
            <w:tcBorders>
              <w:left w:val="single" w:sz="4" w:space="0" w:color="000000"/>
              <w:right w:val="single" w:sz="4" w:space="0" w:color="000000"/>
            </w:tcBorders>
            <w:shd w:val="clear" w:color="auto" w:fill="FFFFFF"/>
          </w:tcPr>
          <w:p w14:paraId="282396B1" w14:textId="28A7BD80" w:rsidR="003C2C1C" w:rsidRPr="00BB2207" w:rsidRDefault="003C2C1C" w:rsidP="003C2C1C">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2</w:t>
            </w:r>
          </w:p>
        </w:tc>
        <w:tc>
          <w:tcPr>
            <w:tcW w:w="1260" w:type="dxa"/>
            <w:gridSpan w:val="2"/>
            <w:tcBorders>
              <w:left w:val="single" w:sz="4" w:space="0" w:color="000000"/>
              <w:right w:val="single" w:sz="4" w:space="0" w:color="000000"/>
            </w:tcBorders>
            <w:shd w:val="clear" w:color="auto" w:fill="FFFFFF"/>
          </w:tcPr>
          <w:p w14:paraId="7858D106" w14:textId="461DABA5" w:rsidR="003C2C1C" w:rsidRPr="00BB2207" w:rsidRDefault="003C2C1C" w:rsidP="003C2C1C">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5</w:t>
            </w:r>
          </w:p>
        </w:tc>
        <w:tc>
          <w:tcPr>
            <w:tcW w:w="971" w:type="dxa"/>
            <w:tcBorders>
              <w:left w:val="single" w:sz="4" w:space="0" w:color="000000"/>
            </w:tcBorders>
            <w:shd w:val="clear" w:color="auto" w:fill="FFFFFF"/>
          </w:tcPr>
          <w:p w14:paraId="0257D363" w14:textId="7B4EB21A" w:rsidR="003C2C1C" w:rsidRPr="00BB2207" w:rsidRDefault="003C2C1C" w:rsidP="003C2C1C">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10</w:t>
            </w:r>
          </w:p>
        </w:tc>
      </w:tr>
      <w:tr w:rsidR="003C2C1C" w:rsidRPr="00BB2207" w14:paraId="7CF7A03F" w14:textId="77777777" w:rsidTr="00883C12">
        <w:trPr>
          <w:cantSplit/>
        </w:trPr>
        <w:tc>
          <w:tcPr>
            <w:tcW w:w="672" w:type="dxa"/>
            <w:vMerge/>
            <w:tcBorders>
              <w:right w:val="single" w:sz="4" w:space="0" w:color="000000"/>
            </w:tcBorders>
            <w:shd w:val="clear" w:color="auto" w:fill="B8CCE4"/>
            <w:vAlign w:val="center"/>
          </w:tcPr>
          <w:p w14:paraId="23F9BEB2" w14:textId="77777777" w:rsidR="003C2C1C" w:rsidRPr="00BB2207" w:rsidRDefault="003C2C1C" w:rsidP="003C2C1C">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3F156D7C" w14:textId="1513957F" w:rsidR="003C2C1C" w:rsidRPr="00BB2207" w:rsidRDefault="003C2C1C" w:rsidP="003C2C1C">
            <w:pPr>
              <w:ind w:left="0" w:hanging="2"/>
              <w:jc w:val="both"/>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Homework</w:t>
            </w:r>
          </w:p>
        </w:tc>
        <w:tc>
          <w:tcPr>
            <w:tcW w:w="810" w:type="dxa"/>
            <w:gridSpan w:val="3"/>
            <w:tcBorders>
              <w:left w:val="single" w:sz="4" w:space="0" w:color="000000"/>
              <w:right w:val="single" w:sz="4" w:space="0" w:color="000000"/>
            </w:tcBorders>
            <w:shd w:val="clear" w:color="auto" w:fill="FFFFFF"/>
          </w:tcPr>
          <w:p w14:paraId="3415F814" w14:textId="2B5ADAF7" w:rsidR="003C2C1C" w:rsidRPr="00BB2207" w:rsidRDefault="003C2C1C" w:rsidP="003C2C1C">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3</w:t>
            </w:r>
          </w:p>
        </w:tc>
        <w:tc>
          <w:tcPr>
            <w:tcW w:w="1260" w:type="dxa"/>
            <w:gridSpan w:val="2"/>
            <w:tcBorders>
              <w:left w:val="single" w:sz="4" w:space="0" w:color="000000"/>
              <w:right w:val="single" w:sz="4" w:space="0" w:color="000000"/>
            </w:tcBorders>
            <w:shd w:val="clear" w:color="auto" w:fill="FFFFFF"/>
          </w:tcPr>
          <w:p w14:paraId="49DADC6D" w14:textId="578F078D" w:rsidR="003C2C1C" w:rsidRPr="00BB2207" w:rsidRDefault="003C2C1C" w:rsidP="003C2C1C">
            <w:pPr>
              <w:ind w:left="0" w:hanging="2"/>
              <w:jc w:val="center"/>
              <w:rPr>
                <w:rFonts w:ascii="Times New Roman" w:eastAsia="Times New Roman" w:hAnsi="Times New Roman" w:cs="Times New Roman"/>
                <w:sz w:val="24"/>
                <w:lang w:val="en-US"/>
              </w:rPr>
            </w:pPr>
            <w:r>
              <w:rPr>
                <w:rFonts w:ascii="Times New Roman" w:eastAsia="Times New Roman" w:hAnsi="Times New Roman" w:cs="Times New Roman"/>
                <w:position w:val="0"/>
                <w:sz w:val="24"/>
                <w:lang w:val="en-US" w:eastAsia="en-US"/>
              </w:rPr>
              <w:t>3</w:t>
            </w:r>
          </w:p>
        </w:tc>
        <w:tc>
          <w:tcPr>
            <w:tcW w:w="971" w:type="dxa"/>
            <w:tcBorders>
              <w:left w:val="single" w:sz="4" w:space="0" w:color="000000"/>
            </w:tcBorders>
            <w:shd w:val="clear" w:color="auto" w:fill="FFFFFF"/>
          </w:tcPr>
          <w:p w14:paraId="6C470E2C" w14:textId="2521938D" w:rsidR="003C2C1C" w:rsidRPr="00BB2207" w:rsidRDefault="003C2C1C" w:rsidP="003C2C1C">
            <w:pPr>
              <w:ind w:left="0" w:hanging="2"/>
              <w:jc w:val="center"/>
              <w:rPr>
                <w:rFonts w:ascii="Times New Roman" w:eastAsia="Times New Roman" w:hAnsi="Times New Roman" w:cs="Times New Roman"/>
                <w:sz w:val="24"/>
                <w:lang w:val="en-US"/>
              </w:rPr>
            </w:pPr>
            <w:r>
              <w:rPr>
                <w:rFonts w:ascii="Times New Roman" w:eastAsia="Times New Roman" w:hAnsi="Times New Roman" w:cs="Times New Roman"/>
                <w:position w:val="0"/>
                <w:sz w:val="24"/>
                <w:lang w:val="en-US" w:eastAsia="en-US"/>
              </w:rPr>
              <w:t>9</w:t>
            </w:r>
          </w:p>
        </w:tc>
      </w:tr>
      <w:tr w:rsidR="003C2C1C" w:rsidRPr="00BB2207" w14:paraId="3E6D887B" w14:textId="77777777" w:rsidTr="00883C12">
        <w:trPr>
          <w:cantSplit/>
        </w:trPr>
        <w:tc>
          <w:tcPr>
            <w:tcW w:w="672" w:type="dxa"/>
            <w:vMerge/>
            <w:tcBorders>
              <w:right w:val="single" w:sz="4" w:space="0" w:color="000000"/>
            </w:tcBorders>
            <w:shd w:val="clear" w:color="auto" w:fill="B8CCE4"/>
            <w:vAlign w:val="center"/>
          </w:tcPr>
          <w:p w14:paraId="42CB913D" w14:textId="77777777" w:rsidR="003C2C1C" w:rsidRPr="00BB2207" w:rsidRDefault="003C2C1C" w:rsidP="003C2C1C">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168FB0D9" w14:textId="14264E35" w:rsidR="003C2C1C" w:rsidRPr="00BB2207" w:rsidRDefault="003C2C1C" w:rsidP="003C2C1C">
            <w:pPr>
              <w:ind w:left="0" w:hanging="2"/>
              <w:jc w:val="both"/>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Self-study</w:t>
            </w:r>
          </w:p>
        </w:tc>
        <w:tc>
          <w:tcPr>
            <w:tcW w:w="810" w:type="dxa"/>
            <w:gridSpan w:val="3"/>
            <w:tcBorders>
              <w:left w:val="single" w:sz="4" w:space="0" w:color="000000"/>
              <w:right w:val="single" w:sz="4" w:space="0" w:color="000000"/>
            </w:tcBorders>
            <w:shd w:val="clear" w:color="auto" w:fill="FFFFFF"/>
          </w:tcPr>
          <w:p w14:paraId="21802696" w14:textId="1C9313C2" w:rsidR="003C2C1C" w:rsidRPr="00BB2207" w:rsidRDefault="003C2C1C" w:rsidP="003C2C1C">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4</w:t>
            </w:r>
          </w:p>
        </w:tc>
        <w:tc>
          <w:tcPr>
            <w:tcW w:w="1260" w:type="dxa"/>
            <w:gridSpan w:val="2"/>
            <w:tcBorders>
              <w:left w:val="single" w:sz="4" w:space="0" w:color="000000"/>
              <w:right w:val="single" w:sz="4" w:space="0" w:color="000000"/>
            </w:tcBorders>
            <w:shd w:val="clear" w:color="auto" w:fill="FFFFFF"/>
          </w:tcPr>
          <w:p w14:paraId="4C551358" w14:textId="5169BE69" w:rsidR="003C2C1C" w:rsidRPr="00BB2207" w:rsidRDefault="003C2C1C" w:rsidP="003C2C1C">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7</w:t>
            </w:r>
          </w:p>
        </w:tc>
        <w:tc>
          <w:tcPr>
            <w:tcW w:w="971" w:type="dxa"/>
            <w:tcBorders>
              <w:left w:val="single" w:sz="4" w:space="0" w:color="000000"/>
            </w:tcBorders>
            <w:shd w:val="clear" w:color="auto" w:fill="FFFFFF"/>
          </w:tcPr>
          <w:p w14:paraId="76D4026A" w14:textId="60BAA02E" w:rsidR="003C2C1C" w:rsidRPr="00BB2207" w:rsidRDefault="003C2C1C" w:rsidP="003C2C1C">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28</w:t>
            </w:r>
          </w:p>
        </w:tc>
      </w:tr>
      <w:tr w:rsidR="003C2C1C" w:rsidRPr="00BB2207" w14:paraId="2D33391D" w14:textId="77777777" w:rsidTr="00883C12">
        <w:trPr>
          <w:cantSplit/>
        </w:trPr>
        <w:tc>
          <w:tcPr>
            <w:tcW w:w="672" w:type="dxa"/>
            <w:vMerge/>
            <w:tcBorders>
              <w:right w:val="single" w:sz="4" w:space="0" w:color="000000"/>
            </w:tcBorders>
            <w:shd w:val="clear" w:color="auto" w:fill="B8CCE4"/>
            <w:vAlign w:val="center"/>
          </w:tcPr>
          <w:p w14:paraId="0B19A6C9" w14:textId="77777777" w:rsidR="003C2C1C" w:rsidRPr="00BB2207" w:rsidRDefault="003C2C1C" w:rsidP="003C2C1C">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72202729" w14:textId="729FDCF9" w:rsidR="003C2C1C" w:rsidRPr="00BB2207" w:rsidRDefault="003C2C1C" w:rsidP="003C2C1C">
            <w:pPr>
              <w:ind w:left="0" w:hanging="2"/>
              <w:jc w:val="both"/>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Final exam preparation</w:t>
            </w:r>
          </w:p>
        </w:tc>
        <w:tc>
          <w:tcPr>
            <w:tcW w:w="810" w:type="dxa"/>
            <w:gridSpan w:val="3"/>
            <w:tcBorders>
              <w:left w:val="single" w:sz="4" w:space="0" w:color="000000"/>
              <w:right w:val="single" w:sz="4" w:space="0" w:color="000000"/>
            </w:tcBorders>
            <w:shd w:val="clear" w:color="auto" w:fill="FFFFFF"/>
          </w:tcPr>
          <w:p w14:paraId="568B4E4C" w14:textId="79ED3B9B" w:rsidR="003C2C1C" w:rsidRPr="00BB2207" w:rsidRDefault="003C2C1C" w:rsidP="003C2C1C">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3</w:t>
            </w:r>
          </w:p>
        </w:tc>
        <w:tc>
          <w:tcPr>
            <w:tcW w:w="1260" w:type="dxa"/>
            <w:gridSpan w:val="2"/>
            <w:tcBorders>
              <w:left w:val="single" w:sz="4" w:space="0" w:color="000000"/>
              <w:right w:val="single" w:sz="4" w:space="0" w:color="000000"/>
            </w:tcBorders>
            <w:shd w:val="clear" w:color="auto" w:fill="FFFFFF"/>
          </w:tcPr>
          <w:p w14:paraId="3947A3EF" w14:textId="1D14B2F4" w:rsidR="003C2C1C" w:rsidRPr="00BB2207" w:rsidRDefault="003C2C1C" w:rsidP="003C2C1C">
            <w:pPr>
              <w:ind w:left="0" w:hanging="2"/>
              <w:jc w:val="center"/>
              <w:rPr>
                <w:rFonts w:ascii="Times New Roman" w:eastAsia="Times New Roman" w:hAnsi="Times New Roman" w:cs="Times New Roman"/>
                <w:sz w:val="24"/>
                <w:lang w:val="en-US"/>
              </w:rPr>
            </w:pPr>
            <w:r>
              <w:rPr>
                <w:rFonts w:ascii="Times New Roman" w:eastAsia="Times New Roman" w:hAnsi="Times New Roman" w:cs="Times New Roman"/>
                <w:position w:val="0"/>
                <w:sz w:val="24"/>
                <w:lang w:val="en-US" w:eastAsia="en-US"/>
              </w:rPr>
              <w:t>5</w:t>
            </w:r>
          </w:p>
        </w:tc>
        <w:tc>
          <w:tcPr>
            <w:tcW w:w="971" w:type="dxa"/>
            <w:tcBorders>
              <w:left w:val="single" w:sz="4" w:space="0" w:color="000000"/>
            </w:tcBorders>
            <w:shd w:val="clear" w:color="auto" w:fill="FFFFFF"/>
          </w:tcPr>
          <w:p w14:paraId="0C68D800" w14:textId="3E22080B" w:rsidR="003C2C1C" w:rsidRPr="00BB2207" w:rsidRDefault="003C2C1C" w:rsidP="003C2C1C">
            <w:pPr>
              <w:ind w:left="0" w:hanging="2"/>
              <w:jc w:val="center"/>
              <w:rPr>
                <w:rFonts w:ascii="Times New Roman" w:eastAsia="Times New Roman" w:hAnsi="Times New Roman" w:cs="Times New Roman"/>
                <w:sz w:val="24"/>
                <w:lang w:val="en-US"/>
              </w:rPr>
            </w:pPr>
            <w:r>
              <w:rPr>
                <w:rFonts w:ascii="Times New Roman" w:eastAsia="Times New Roman" w:hAnsi="Times New Roman" w:cs="Times New Roman"/>
                <w:position w:val="0"/>
                <w:sz w:val="24"/>
                <w:lang w:val="en-US" w:eastAsia="en-US"/>
              </w:rPr>
              <w:t>15</w:t>
            </w:r>
          </w:p>
        </w:tc>
      </w:tr>
      <w:tr w:rsidR="003C2C1C" w:rsidRPr="00BB2207" w14:paraId="78480345" w14:textId="77777777" w:rsidTr="00883C12">
        <w:trPr>
          <w:cantSplit/>
        </w:trPr>
        <w:tc>
          <w:tcPr>
            <w:tcW w:w="672" w:type="dxa"/>
            <w:vMerge/>
            <w:tcBorders>
              <w:right w:val="single" w:sz="4" w:space="0" w:color="000000"/>
            </w:tcBorders>
            <w:shd w:val="clear" w:color="auto" w:fill="B8CCE4"/>
            <w:vAlign w:val="center"/>
          </w:tcPr>
          <w:p w14:paraId="2122E175" w14:textId="77777777" w:rsidR="003C2C1C" w:rsidRPr="00BB2207" w:rsidRDefault="003C2C1C" w:rsidP="003C2C1C">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523009C3" w14:textId="3A9B59D3" w:rsidR="003C2C1C" w:rsidRPr="00BB2207" w:rsidRDefault="003C2C1C" w:rsidP="003C2C1C">
            <w:pPr>
              <w:ind w:left="0" w:hanging="2"/>
              <w:jc w:val="both"/>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Time spent in exams</w:t>
            </w:r>
          </w:p>
        </w:tc>
        <w:tc>
          <w:tcPr>
            <w:tcW w:w="810" w:type="dxa"/>
            <w:gridSpan w:val="3"/>
            <w:tcBorders>
              <w:left w:val="single" w:sz="4" w:space="0" w:color="000000"/>
              <w:right w:val="single" w:sz="4" w:space="0" w:color="000000"/>
            </w:tcBorders>
            <w:shd w:val="clear" w:color="auto" w:fill="FFFFFF"/>
          </w:tcPr>
          <w:p w14:paraId="17F369E4" w14:textId="74D1C698" w:rsidR="003C2C1C" w:rsidRPr="00BB2207" w:rsidRDefault="003C2C1C" w:rsidP="003C2C1C">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3</w:t>
            </w:r>
          </w:p>
        </w:tc>
        <w:tc>
          <w:tcPr>
            <w:tcW w:w="1260" w:type="dxa"/>
            <w:gridSpan w:val="2"/>
            <w:tcBorders>
              <w:left w:val="single" w:sz="4" w:space="0" w:color="000000"/>
              <w:right w:val="single" w:sz="4" w:space="0" w:color="000000"/>
            </w:tcBorders>
            <w:shd w:val="clear" w:color="auto" w:fill="FFFFFF"/>
          </w:tcPr>
          <w:p w14:paraId="70320074" w14:textId="2EBCB858" w:rsidR="003C2C1C" w:rsidRPr="00BB2207" w:rsidRDefault="003C2C1C" w:rsidP="003C2C1C">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2</w:t>
            </w:r>
          </w:p>
        </w:tc>
        <w:tc>
          <w:tcPr>
            <w:tcW w:w="971" w:type="dxa"/>
            <w:tcBorders>
              <w:left w:val="single" w:sz="4" w:space="0" w:color="000000"/>
            </w:tcBorders>
            <w:shd w:val="clear" w:color="auto" w:fill="FFFFFF"/>
          </w:tcPr>
          <w:p w14:paraId="49485DEC" w14:textId="18F8DD04" w:rsidR="003C2C1C" w:rsidRPr="00096F2C" w:rsidRDefault="003C2C1C" w:rsidP="003C2C1C">
            <w:pPr>
              <w:ind w:left="0" w:hanging="2"/>
              <w:jc w:val="center"/>
              <w:rPr>
                <w:rFonts w:ascii="Times New Roman" w:hAnsi="Times New Roman" w:cs="Times New Roman"/>
                <w:lang w:val="en-US"/>
              </w:rPr>
            </w:pPr>
            <w:r w:rsidRPr="004547E2">
              <w:rPr>
                <w:rFonts w:ascii="Times New Roman" w:eastAsia="Times New Roman" w:hAnsi="Times New Roman" w:cs="Times New Roman"/>
                <w:position w:val="0"/>
                <w:sz w:val="24"/>
                <w:lang w:val="en-US" w:eastAsia="en-US"/>
              </w:rPr>
              <w:t>6</w:t>
            </w:r>
          </w:p>
        </w:tc>
      </w:tr>
      <w:tr w:rsidR="003C2C1C" w:rsidRPr="00BB2207" w14:paraId="3B2A8B1A" w14:textId="77777777" w:rsidTr="00883C12">
        <w:trPr>
          <w:cantSplit/>
        </w:trPr>
        <w:tc>
          <w:tcPr>
            <w:tcW w:w="672" w:type="dxa"/>
            <w:vMerge/>
            <w:tcBorders>
              <w:right w:val="single" w:sz="4" w:space="0" w:color="000000"/>
            </w:tcBorders>
            <w:shd w:val="clear" w:color="auto" w:fill="B8CCE4"/>
            <w:vAlign w:val="center"/>
          </w:tcPr>
          <w:p w14:paraId="7DB2546A" w14:textId="77777777" w:rsidR="003C2C1C" w:rsidRPr="00BB2207" w:rsidRDefault="003C2C1C" w:rsidP="003C2C1C">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3D5D6B82" w14:textId="1E439C26" w:rsidR="003C2C1C" w:rsidRPr="00BB2207" w:rsidRDefault="003C2C1C" w:rsidP="003C2C1C">
            <w:pPr>
              <w:ind w:left="0" w:hanging="2"/>
              <w:jc w:val="both"/>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Projects, presentations</w:t>
            </w:r>
          </w:p>
        </w:tc>
        <w:tc>
          <w:tcPr>
            <w:tcW w:w="810" w:type="dxa"/>
            <w:gridSpan w:val="3"/>
            <w:tcBorders>
              <w:left w:val="single" w:sz="4" w:space="0" w:color="000000"/>
              <w:right w:val="single" w:sz="4" w:space="0" w:color="000000"/>
            </w:tcBorders>
            <w:shd w:val="clear" w:color="auto" w:fill="FFFFFF"/>
          </w:tcPr>
          <w:p w14:paraId="43F21D96" w14:textId="22CA3267" w:rsidR="003C2C1C" w:rsidRPr="00BB2207" w:rsidRDefault="003C2C1C" w:rsidP="003C2C1C">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2</w:t>
            </w:r>
          </w:p>
        </w:tc>
        <w:tc>
          <w:tcPr>
            <w:tcW w:w="1260" w:type="dxa"/>
            <w:gridSpan w:val="2"/>
            <w:tcBorders>
              <w:left w:val="single" w:sz="4" w:space="0" w:color="000000"/>
              <w:right w:val="single" w:sz="4" w:space="0" w:color="000000"/>
            </w:tcBorders>
            <w:shd w:val="clear" w:color="auto" w:fill="FFFFFF"/>
          </w:tcPr>
          <w:p w14:paraId="3A65E8A5" w14:textId="41FC4FAB" w:rsidR="003C2C1C" w:rsidRPr="00BB2207" w:rsidRDefault="003C2C1C" w:rsidP="003C2C1C">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2</w:t>
            </w:r>
          </w:p>
        </w:tc>
        <w:tc>
          <w:tcPr>
            <w:tcW w:w="971" w:type="dxa"/>
            <w:tcBorders>
              <w:left w:val="single" w:sz="4" w:space="0" w:color="000000"/>
            </w:tcBorders>
            <w:shd w:val="clear" w:color="auto" w:fill="FFFFFF"/>
          </w:tcPr>
          <w:p w14:paraId="729AE405" w14:textId="07891A15" w:rsidR="003C2C1C" w:rsidRPr="00BB2207" w:rsidRDefault="003C2C1C" w:rsidP="003C2C1C">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4</w:t>
            </w:r>
          </w:p>
        </w:tc>
      </w:tr>
      <w:tr w:rsidR="003C2C1C" w:rsidRPr="00BB2207" w14:paraId="59646A60" w14:textId="77777777" w:rsidTr="00883C12">
        <w:trPr>
          <w:trHeight w:val="197"/>
        </w:trPr>
        <w:tc>
          <w:tcPr>
            <w:tcW w:w="6946" w:type="dxa"/>
            <w:gridSpan w:val="3"/>
            <w:tcBorders>
              <w:right w:val="single" w:sz="4" w:space="0" w:color="000000"/>
            </w:tcBorders>
            <w:shd w:val="clear" w:color="auto" w:fill="B8CCE4"/>
          </w:tcPr>
          <w:p w14:paraId="34E814EF" w14:textId="77777777" w:rsidR="003C2C1C" w:rsidRPr="00BB2207" w:rsidRDefault="003C2C1C" w:rsidP="003C2C1C">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Total</w:t>
            </w:r>
          </w:p>
        </w:tc>
        <w:tc>
          <w:tcPr>
            <w:tcW w:w="709" w:type="dxa"/>
            <w:tcBorders>
              <w:left w:val="single" w:sz="4" w:space="0" w:color="000000"/>
              <w:right w:val="single" w:sz="4" w:space="0" w:color="000000"/>
            </w:tcBorders>
            <w:shd w:val="clear" w:color="auto" w:fill="B8CCE4"/>
          </w:tcPr>
          <w:p w14:paraId="4677D317" w14:textId="77777777" w:rsidR="003C2C1C" w:rsidRPr="00BB2207" w:rsidRDefault="003C2C1C" w:rsidP="003C2C1C">
            <w:pPr>
              <w:ind w:left="0" w:hanging="2"/>
              <w:jc w:val="center"/>
              <w:rPr>
                <w:rFonts w:ascii="Times New Roman" w:eastAsia="Times New Roman" w:hAnsi="Times New Roman" w:cs="Times New Roman"/>
                <w:sz w:val="24"/>
                <w:lang w:val="en-US"/>
              </w:rPr>
            </w:pPr>
          </w:p>
        </w:tc>
        <w:tc>
          <w:tcPr>
            <w:tcW w:w="1276" w:type="dxa"/>
            <w:gridSpan w:val="2"/>
            <w:tcBorders>
              <w:left w:val="single" w:sz="4" w:space="0" w:color="000000"/>
              <w:right w:val="single" w:sz="4" w:space="0" w:color="000000"/>
            </w:tcBorders>
            <w:shd w:val="clear" w:color="auto" w:fill="B8CCE4"/>
          </w:tcPr>
          <w:p w14:paraId="7DE9F105" w14:textId="77777777" w:rsidR="003C2C1C" w:rsidRPr="00BB2207" w:rsidRDefault="003C2C1C" w:rsidP="003C2C1C">
            <w:pPr>
              <w:ind w:left="0" w:hanging="2"/>
              <w:jc w:val="center"/>
              <w:rPr>
                <w:rFonts w:ascii="Times New Roman" w:eastAsia="Times New Roman" w:hAnsi="Times New Roman" w:cs="Times New Roman"/>
                <w:sz w:val="24"/>
                <w:lang w:val="en-US"/>
              </w:rPr>
            </w:pPr>
          </w:p>
        </w:tc>
        <w:tc>
          <w:tcPr>
            <w:tcW w:w="992" w:type="dxa"/>
            <w:gridSpan w:val="2"/>
            <w:tcBorders>
              <w:left w:val="single" w:sz="4" w:space="0" w:color="000000"/>
            </w:tcBorders>
            <w:shd w:val="clear" w:color="auto" w:fill="B8CCE4"/>
          </w:tcPr>
          <w:p w14:paraId="12D03A97" w14:textId="0E358D2D" w:rsidR="003C2C1C" w:rsidRPr="00BB2207" w:rsidRDefault="003C2C1C" w:rsidP="003C2C1C">
            <w:pPr>
              <w:ind w:left="0" w:hanging="2"/>
              <w:jc w:val="center"/>
              <w:rPr>
                <w:rFonts w:ascii="Times New Roman" w:eastAsia="Times New Roman" w:hAnsi="Times New Roman" w:cs="Times New Roman"/>
                <w:sz w:val="24"/>
                <w:lang w:val="en-US"/>
              </w:rPr>
            </w:pPr>
            <w:r>
              <w:rPr>
                <w:rFonts w:ascii="Times New Roman" w:eastAsia="Times New Roman" w:hAnsi="Times New Roman" w:cs="Times New Roman"/>
                <w:b/>
                <w:sz w:val="24"/>
                <w:lang w:val="en-US"/>
              </w:rPr>
              <w:t>150</w:t>
            </w:r>
          </w:p>
        </w:tc>
      </w:tr>
    </w:tbl>
    <w:p w14:paraId="7C51D590" w14:textId="77777777" w:rsidR="00D67D7F" w:rsidRPr="00BB2207" w:rsidRDefault="00D67D7F">
      <w:pPr>
        <w:ind w:left="0" w:hanging="2"/>
        <w:rPr>
          <w:rFonts w:ascii="Times New Roman" w:hAnsi="Times New Roman" w:cs="Times New Roman"/>
        </w:rPr>
      </w:pPr>
    </w:p>
    <w:p w14:paraId="6A7AFCB5" w14:textId="77777777" w:rsidR="00D67D7F" w:rsidRPr="00BB2207" w:rsidRDefault="00D67D7F">
      <w:pPr>
        <w:ind w:left="0" w:hanging="2"/>
        <w:rPr>
          <w:rFonts w:ascii="Times New Roman" w:hAnsi="Times New Roman" w:cs="Times New Roman"/>
        </w:rPr>
      </w:pPr>
    </w:p>
    <w:tbl>
      <w:tblPr>
        <w:tblStyle w:val="a3"/>
        <w:tblW w:w="10260" w:type="dxa"/>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1"/>
        <w:gridCol w:w="7448"/>
        <w:gridCol w:w="2421"/>
      </w:tblGrid>
      <w:tr w:rsidR="00D67D7F" w:rsidRPr="00BB2207" w14:paraId="1855589F" w14:textId="77777777" w:rsidTr="009375BF">
        <w:trPr>
          <w:cantSplit/>
          <w:trHeight w:val="301"/>
        </w:trPr>
        <w:tc>
          <w:tcPr>
            <w:tcW w:w="391" w:type="dxa"/>
            <w:vMerge w:val="restart"/>
            <w:tcBorders>
              <w:top w:val="single" w:sz="4" w:space="0" w:color="000000"/>
              <w:right w:val="single" w:sz="4" w:space="0" w:color="000000"/>
            </w:tcBorders>
            <w:textDirection w:val="btLr"/>
            <w:vAlign w:val="center"/>
          </w:tcPr>
          <w:p w14:paraId="599BEF17" w14:textId="77777777" w:rsidR="00D67D7F" w:rsidRPr="00BB2207" w:rsidRDefault="009375BF">
            <w:pPr>
              <w:pBdr>
                <w:top w:val="nil"/>
                <w:left w:val="nil"/>
                <w:bottom w:val="nil"/>
                <w:right w:val="nil"/>
                <w:between w:val="nil"/>
              </w:pBdr>
              <w:spacing w:line="240" w:lineRule="auto"/>
              <w:ind w:left="0" w:right="113" w:hanging="2"/>
              <w:jc w:val="center"/>
              <w:rPr>
                <w:rFonts w:ascii="Times New Roman" w:eastAsia="Calibri" w:hAnsi="Times New Roman" w:cs="Times New Roman"/>
                <w:color w:val="000000"/>
                <w:sz w:val="24"/>
                <w:lang w:val="en-US"/>
              </w:rPr>
            </w:pPr>
            <w:r w:rsidRPr="00BB2207">
              <w:rPr>
                <w:rFonts w:ascii="Times New Roman" w:eastAsia="Times New Roman" w:hAnsi="Times New Roman" w:cs="Times New Roman"/>
                <w:b/>
                <w:color w:val="000000"/>
                <w:sz w:val="24"/>
                <w:lang w:val="en-US"/>
              </w:rPr>
              <w:t>Evaluation</w:t>
            </w:r>
          </w:p>
        </w:tc>
        <w:tc>
          <w:tcPr>
            <w:tcW w:w="9869" w:type="dxa"/>
            <w:gridSpan w:val="2"/>
            <w:tcBorders>
              <w:top w:val="single" w:sz="4" w:space="0" w:color="000000"/>
              <w:left w:val="single" w:sz="4" w:space="0" w:color="000000"/>
              <w:bottom w:val="single" w:sz="4" w:space="0" w:color="000000"/>
            </w:tcBorders>
          </w:tcPr>
          <w:p w14:paraId="4E301E98" w14:textId="77777777" w:rsidR="00D67D7F" w:rsidRPr="00BB2207" w:rsidRDefault="009375BF">
            <w:pPr>
              <w:pStyle w:val="Heading1"/>
              <w:ind w:left="0" w:hanging="2"/>
              <w:rPr>
                <w:rFonts w:ascii="Times New Roman" w:hAnsi="Times New Roman" w:cs="Times New Roman"/>
                <w:sz w:val="24"/>
                <w:szCs w:val="24"/>
                <w:lang w:val="en-US"/>
              </w:rPr>
            </w:pPr>
            <w:r w:rsidRPr="00BB2207">
              <w:rPr>
                <w:rFonts w:ascii="Times New Roman" w:hAnsi="Times New Roman" w:cs="Times New Roman"/>
                <w:sz w:val="24"/>
                <w:szCs w:val="24"/>
                <w:lang w:val="en-US"/>
              </w:rPr>
              <w:t>Assessment Methods and Criteria:</w:t>
            </w:r>
          </w:p>
          <w:tbl>
            <w:tblPr>
              <w:tblStyle w:val="a4"/>
              <w:tblW w:w="8640" w:type="dxa"/>
              <w:tblLayout w:type="fixed"/>
              <w:tblLook w:val="0000" w:firstRow="0" w:lastRow="0" w:firstColumn="0" w:lastColumn="0" w:noHBand="0" w:noVBand="0"/>
            </w:tblPr>
            <w:tblGrid>
              <w:gridCol w:w="4320"/>
              <w:gridCol w:w="4320"/>
            </w:tblGrid>
            <w:tr w:rsidR="00D67D7F" w:rsidRPr="00BB2207" w14:paraId="695065F4" w14:textId="77777777">
              <w:tc>
                <w:tcPr>
                  <w:tcW w:w="4320" w:type="dxa"/>
                </w:tcPr>
                <w:p w14:paraId="271293DF"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Activity</w:t>
                  </w:r>
                </w:p>
              </w:tc>
              <w:tc>
                <w:tcPr>
                  <w:tcW w:w="4320" w:type="dxa"/>
                </w:tcPr>
                <w:p w14:paraId="0EBFA602"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Weight (%)</w:t>
                  </w:r>
                </w:p>
              </w:tc>
            </w:tr>
            <w:tr w:rsidR="00D67D7F" w:rsidRPr="00BB2207" w14:paraId="1C32B2E5" w14:textId="77777777">
              <w:tc>
                <w:tcPr>
                  <w:tcW w:w="4320" w:type="dxa"/>
                </w:tcPr>
                <w:p w14:paraId="4C642991"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Midterm Exam</w:t>
                  </w:r>
                </w:p>
              </w:tc>
              <w:tc>
                <w:tcPr>
                  <w:tcW w:w="4320" w:type="dxa"/>
                </w:tcPr>
                <w:p w14:paraId="399B770B"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20%</w:t>
                  </w:r>
                </w:p>
              </w:tc>
            </w:tr>
            <w:tr w:rsidR="00D67D7F" w:rsidRPr="00BB2207" w14:paraId="2DEADC4A" w14:textId="77777777">
              <w:tc>
                <w:tcPr>
                  <w:tcW w:w="4320" w:type="dxa"/>
                </w:tcPr>
                <w:p w14:paraId="6005C31F"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Project Report &amp; Defense</w:t>
                  </w:r>
                </w:p>
              </w:tc>
              <w:tc>
                <w:tcPr>
                  <w:tcW w:w="4320" w:type="dxa"/>
                </w:tcPr>
                <w:p w14:paraId="581B647C"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30%</w:t>
                  </w:r>
                </w:p>
              </w:tc>
            </w:tr>
            <w:tr w:rsidR="00D67D7F" w:rsidRPr="00BB2207" w14:paraId="472B96C5" w14:textId="77777777">
              <w:tc>
                <w:tcPr>
                  <w:tcW w:w="4320" w:type="dxa"/>
                </w:tcPr>
                <w:p w14:paraId="2611C44C"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Seminar Presentation</w:t>
                  </w:r>
                </w:p>
              </w:tc>
              <w:tc>
                <w:tcPr>
                  <w:tcW w:w="4320" w:type="dxa"/>
                </w:tcPr>
                <w:p w14:paraId="12A4610B"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10%</w:t>
                  </w:r>
                </w:p>
              </w:tc>
            </w:tr>
            <w:tr w:rsidR="00D67D7F" w:rsidRPr="00BB2207" w14:paraId="5254948A" w14:textId="77777777">
              <w:tc>
                <w:tcPr>
                  <w:tcW w:w="4320" w:type="dxa"/>
                </w:tcPr>
                <w:p w14:paraId="6E43F11C"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Final Exam</w:t>
                  </w:r>
                </w:p>
                <w:p w14:paraId="3F85AE71"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Total</w:t>
                  </w:r>
                </w:p>
              </w:tc>
              <w:tc>
                <w:tcPr>
                  <w:tcW w:w="4320" w:type="dxa"/>
                </w:tcPr>
                <w:p w14:paraId="0681F4DA"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40%</w:t>
                  </w:r>
                </w:p>
                <w:p w14:paraId="429B13D4"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100%</w:t>
                  </w:r>
                </w:p>
              </w:tc>
            </w:tr>
          </w:tbl>
          <w:p w14:paraId="74526764" w14:textId="77777777" w:rsidR="00D67D7F" w:rsidRPr="00BB2207" w:rsidRDefault="009375BF">
            <w:pPr>
              <w:pBdr>
                <w:top w:val="nil"/>
                <w:left w:val="nil"/>
                <w:bottom w:val="nil"/>
                <w:right w:val="nil"/>
                <w:between w:val="nil"/>
              </w:pBdr>
              <w:spacing w:line="276" w:lineRule="auto"/>
              <w:ind w:left="0" w:hanging="2"/>
              <w:jc w:val="center"/>
              <w:rPr>
                <w:rFonts w:ascii="Times New Roman" w:eastAsia="Times New Roman" w:hAnsi="Times New Roman" w:cs="Times New Roman"/>
                <w:color w:val="000000"/>
                <w:sz w:val="24"/>
                <w:lang w:val="en-US"/>
              </w:rPr>
            </w:pPr>
            <w:r w:rsidRPr="00BB2207">
              <w:rPr>
                <w:rFonts w:ascii="Times New Roman" w:eastAsia="Calibri" w:hAnsi="Times New Roman" w:cs="Times New Roman"/>
                <w:color w:val="000000"/>
                <w:sz w:val="24"/>
                <w:lang w:val="en-US"/>
              </w:rPr>
              <w:t xml:space="preserve"> (according to the Statute and Regulation for studies of UMIB)</w:t>
            </w:r>
          </w:p>
        </w:tc>
      </w:tr>
      <w:tr w:rsidR="00D67D7F" w:rsidRPr="00BB2207" w14:paraId="28AE224D" w14:textId="77777777">
        <w:trPr>
          <w:cantSplit/>
          <w:trHeight w:val="290"/>
        </w:trPr>
        <w:tc>
          <w:tcPr>
            <w:tcW w:w="391" w:type="dxa"/>
            <w:vMerge/>
            <w:tcBorders>
              <w:top w:val="single" w:sz="4" w:space="0" w:color="000000"/>
              <w:right w:val="single" w:sz="4" w:space="0" w:color="000000"/>
            </w:tcBorders>
            <w:vAlign w:val="center"/>
          </w:tcPr>
          <w:p w14:paraId="1D3597D1"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4"/>
                <w:lang w:val="en-US"/>
              </w:rPr>
            </w:pPr>
          </w:p>
        </w:tc>
        <w:tc>
          <w:tcPr>
            <w:tcW w:w="7448" w:type="dxa"/>
            <w:tcBorders>
              <w:top w:val="single" w:sz="4" w:space="0" w:color="000000"/>
              <w:left w:val="single" w:sz="4" w:space="0" w:color="000000"/>
              <w:bottom w:val="single" w:sz="4" w:space="0" w:color="000000"/>
              <w:right w:val="single" w:sz="4" w:space="0" w:color="000000"/>
            </w:tcBorders>
          </w:tcPr>
          <w:p w14:paraId="2C0DEE6A"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Final grade</w:t>
            </w:r>
          </w:p>
        </w:tc>
        <w:tc>
          <w:tcPr>
            <w:tcW w:w="2421" w:type="dxa"/>
            <w:tcBorders>
              <w:top w:val="single" w:sz="4" w:space="0" w:color="000000"/>
              <w:left w:val="single" w:sz="4" w:space="0" w:color="000000"/>
              <w:bottom w:val="single" w:sz="4" w:space="0" w:color="000000"/>
            </w:tcBorders>
          </w:tcPr>
          <w:p w14:paraId="2D8028E8"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Points (%)      Mark</w:t>
            </w:r>
          </w:p>
        </w:tc>
      </w:tr>
      <w:tr w:rsidR="00D67D7F" w:rsidRPr="00BB2207" w14:paraId="512CFF43" w14:textId="77777777">
        <w:trPr>
          <w:cantSplit/>
          <w:trHeight w:val="319"/>
        </w:trPr>
        <w:tc>
          <w:tcPr>
            <w:tcW w:w="391" w:type="dxa"/>
            <w:vMerge/>
            <w:tcBorders>
              <w:top w:val="single" w:sz="4" w:space="0" w:color="000000"/>
              <w:right w:val="single" w:sz="4" w:space="0" w:color="000000"/>
            </w:tcBorders>
            <w:vAlign w:val="center"/>
          </w:tcPr>
          <w:p w14:paraId="3B66AB88"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6CCF45CA"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66B537DD"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91 – 100          10</w:t>
            </w:r>
          </w:p>
        </w:tc>
      </w:tr>
      <w:tr w:rsidR="00D67D7F" w:rsidRPr="00BB2207" w14:paraId="21A0F59A" w14:textId="77777777">
        <w:trPr>
          <w:cantSplit/>
          <w:trHeight w:val="286"/>
        </w:trPr>
        <w:tc>
          <w:tcPr>
            <w:tcW w:w="391" w:type="dxa"/>
            <w:vMerge/>
            <w:tcBorders>
              <w:top w:val="single" w:sz="4" w:space="0" w:color="000000"/>
              <w:right w:val="single" w:sz="4" w:space="0" w:color="000000"/>
            </w:tcBorders>
            <w:vAlign w:val="center"/>
          </w:tcPr>
          <w:p w14:paraId="46498F59"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0F0D134A"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03A9BC14"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81 - 90</w:t>
            </w:r>
            <w:r w:rsidRPr="00BB2207">
              <w:rPr>
                <w:rFonts w:ascii="Times New Roman" w:eastAsia="Times New Roman" w:hAnsi="Times New Roman" w:cs="Times New Roman"/>
                <w:color w:val="000000"/>
                <w:sz w:val="22"/>
                <w:szCs w:val="22"/>
                <w:lang w:val="en-US"/>
              </w:rPr>
              <w:tab/>
              <w:t xml:space="preserve">              9</w:t>
            </w:r>
          </w:p>
        </w:tc>
      </w:tr>
      <w:tr w:rsidR="00D67D7F" w:rsidRPr="00BB2207" w14:paraId="395C16CC" w14:textId="77777777">
        <w:trPr>
          <w:cantSplit/>
          <w:trHeight w:val="243"/>
        </w:trPr>
        <w:tc>
          <w:tcPr>
            <w:tcW w:w="391" w:type="dxa"/>
            <w:vMerge/>
            <w:tcBorders>
              <w:top w:val="single" w:sz="4" w:space="0" w:color="000000"/>
              <w:right w:val="single" w:sz="4" w:space="0" w:color="000000"/>
            </w:tcBorders>
            <w:vAlign w:val="center"/>
          </w:tcPr>
          <w:p w14:paraId="36FAE079"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51825F64"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11926C94"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71 - 80</w:t>
            </w:r>
            <w:r w:rsidRPr="00BB2207">
              <w:rPr>
                <w:rFonts w:ascii="Times New Roman" w:eastAsia="Times New Roman" w:hAnsi="Times New Roman" w:cs="Times New Roman"/>
                <w:color w:val="000000"/>
                <w:sz w:val="22"/>
                <w:szCs w:val="22"/>
                <w:lang w:val="en-US"/>
              </w:rPr>
              <w:tab/>
              <w:t xml:space="preserve">              8</w:t>
            </w:r>
          </w:p>
        </w:tc>
      </w:tr>
      <w:tr w:rsidR="00D67D7F" w:rsidRPr="00BB2207" w14:paraId="6103C694" w14:textId="77777777">
        <w:trPr>
          <w:cantSplit/>
          <w:trHeight w:val="290"/>
        </w:trPr>
        <w:tc>
          <w:tcPr>
            <w:tcW w:w="391" w:type="dxa"/>
            <w:vMerge/>
            <w:tcBorders>
              <w:top w:val="single" w:sz="4" w:space="0" w:color="000000"/>
              <w:right w:val="single" w:sz="4" w:space="0" w:color="000000"/>
            </w:tcBorders>
            <w:vAlign w:val="center"/>
          </w:tcPr>
          <w:p w14:paraId="1CE37052"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5C58B5F5"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52494C5F"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61 - 70</w:t>
            </w:r>
            <w:r w:rsidRPr="00BB2207">
              <w:rPr>
                <w:rFonts w:ascii="Times New Roman" w:eastAsia="Times New Roman" w:hAnsi="Times New Roman" w:cs="Times New Roman"/>
                <w:color w:val="000000"/>
                <w:sz w:val="22"/>
                <w:szCs w:val="22"/>
                <w:lang w:val="en-US"/>
              </w:rPr>
              <w:tab/>
              <w:t xml:space="preserve">              7</w:t>
            </w:r>
          </w:p>
        </w:tc>
      </w:tr>
      <w:tr w:rsidR="00D67D7F" w:rsidRPr="00BB2207" w14:paraId="36FE45CE" w14:textId="77777777">
        <w:trPr>
          <w:cantSplit/>
          <w:trHeight w:val="272"/>
        </w:trPr>
        <w:tc>
          <w:tcPr>
            <w:tcW w:w="391" w:type="dxa"/>
            <w:vMerge/>
            <w:tcBorders>
              <w:top w:val="single" w:sz="4" w:space="0" w:color="000000"/>
              <w:right w:val="single" w:sz="4" w:space="0" w:color="000000"/>
            </w:tcBorders>
            <w:vAlign w:val="center"/>
          </w:tcPr>
          <w:p w14:paraId="68E61572"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5DD1B604"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51409E1B"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51 - 60</w:t>
            </w:r>
            <w:r w:rsidRPr="00BB2207">
              <w:rPr>
                <w:rFonts w:ascii="Times New Roman" w:eastAsia="Times New Roman" w:hAnsi="Times New Roman" w:cs="Times New Roman"/>
                <w:color w:val="000000"/>
                <w:sz w:val="22"/>
                <w:szCs w:val="22"/>
                <w:lang w:val="en-US"/>
              </w:rPr>
              <w:tab/>
              <w:t xml:space="preserve">              6</w:t>
            </w:r>
          </w:p>
        </w:tc>
      </w:tr>
      <w:tr w:rsidR="00D67D7F" w:rsidRPr="00BB2207" w14:paraId="118567D7" w14:textId="77777777" w:rsidTr="009375BF">
        <w:trPr>
          <w:cantSplit/>
          <w:trHeight w:val="1134"/>
        </w:trPr>
        <w:tc>
          <w:tcPr>
            <w:tcW w:w="391" w:type="dxa"/>
            <w:tcBorders>
              <w:right w:val="single" w:sz="4" w:space="0" w:color="000000"/>
            </w:tcBorders>
            <w:textDirection w:val="btLr"/>
            <w:vAlign w:val="center"/>
          </w:tcPr>
          <w:p w14:paraId="53C8BB10" w14:textId="77777777" w:rsidR="00D67D7F" w:rsidRPr="00BB2207" w:rsidRDefault="009375BF">
            <w:pPr>
              <w:pBdr>
                <w:top w:val="nil"/>
                <w:left w:val="nil"/>
                <w:bottom w:val="nil"/>
                <w:right w:val="nil"/>
                <w:between w:val="nil"/>
              </w:pBdr>
              <w:spacing w:line="240" w:lineRule="auto"/>
              <w:ind w:left="0" w:right="113" w:hanging="2"/>
              <w:jc w:val="center"/>
              <w:rPr>
                <w:rFonts w:ascii="Times New Roman" w:eastAsia="Calibri" w:hAnsi="Times New Roman" w:cs="Times New Roman"/>
                <w:color w:val="000000"/>
                <w:sz w:val="24"/>
                <w:lang w:val="en-US"/>
              </w:rPr>
            </w:pPr>
            <w:r w:rsidRPr="00BB2207">
              <w:rPr>
                <w:rFonts w:ascii="Times New Roman" w:eastAsia="Times New Roman" w:hAnsi="Times New Roman" w:cs="Times New Roman"/>
                <w:b/>
                <w:color w:val="000000"/>
                <w:sz w:val="24"/>
                <w:lang w:val="en-US"/>
              </w:rPr>
              <w:lastRenderedPageBreak/>
              <w:t>Academic policies</w:t>
            </w:r>
          </w:p>
        </w:tc>
        <w:tc>
          <w:tcPr>
            <w:tcW w:w="9869" w:type="dxa"/>
            <w:gridSpan w:val="2"/>
            <w:tcBorders>
              <w:top w:val="single" w:sz="4" w:space="0" w:color="000000"/>
              <w:left w:val="single" w:sz="4" w:space="0" w:color="000000"/>
              <w:bottom w:val="single" w:sz="4" w:space="0" w:color="000000"/>
            </w:tcBorders>
          </w:tcPr>
          <w:p w14:paraId="56BD3CBD" w14:textId="77777777" w:rsidR="00D67D7F" w:rsidRPr="00BB2207" w:rsidRDefault="009375BF">
            <w:pPr>
              <w:ind w:left="0" w:hanging="2"/>
              <w:jc w:val="both"/>
              <w:rPr>
                <w:rFonts w:ascii="Times New Roman" w:eastAsia="Helvetica Neue" w:hAnsi="Times New Roman" w:cs="Times New Roman"/>
                <w:color w:val="000000"/>
                <w:sz w:val="27"/>
                <w:szCs w:val="27"/>
                <w:shd w:val="clear" w:color="auto" w:fill="F5F5F5"/>
                <w:lang w:val="en-US"/>
              </w:rPr>
            </w:pPr>
            <w:r w:rsidRPr="00BB2207">
              <w:rPr>
                <w:rFonts w:ascii="Times New Roman" w:eastAsia="Helvetica Neue" w:hAnsi="Times New Roman" w:cs="Times New Roman"/>
                <w:b/>
                <w:color w:val="000000"/>
                <w:sz w:val="24"/>
                <w:shd w:val="clear" w:color="auto" w:fill="F5F5F5"/>
                <w:lang w:val="en-US"/>
              </w:rPr>
              <w:t>C</w:t>
            </w:r>
            <w:r w:rsidRPr="00BB2207">
              <w:rPr>
                <w:rFonts w:ascii="Times New Roman" w:eastAsia="Times New Roman" w:hAnsi="Times New Roman" w:cs="Times New Roman"/>
                <w:b/>
                <w:sz w:val="24"/>
                <w:lang w:val="en-US"/>
              </w:rPr>
              <w:t>riteria for regular attendance and rules of etiquette during the organization of the lesson are set.</w:t>
            </w:r>
          </w:p>
          <w:p w14:paraId="34CFF607"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Computer work:</w:t>
            </w:r>
          </w:p>
          <w:p w14:paraId="291E3C71" w14:textId="7E36A0FB" w:rsidR="00D67D7F" w:rsidRPr="00BB2207" w:rsidRDefault="00287027">
            <w:pPr>
              <w:ind w:left="0" w:hanging="2"/>
              <w:jc w:val="both"/>
              <w:rPr>
                <w:rFonts w:ascii="Times New Roman" w:eastAsia="Times New Roman" w:hAnsi="Times New Roman" w:cs="Times New Roman"/>
                <w:sz w:val="24"/>
                <w:lang w:val="en-US"/>
              </w:rPr>
            </w:pPr>
            <w:r w:rsidRPr="00287027">
              <w:rPr>
                <w:rFonts w:ascii="Times New Roman" w:eastAsia="Times New Roman" w:hAnsi="Times New Roman" w:cs="Times New Roman"/>
                <w:sz w:val="24"/>
                <w:lang w:val="en-US"/>
              </w:rPr>
              <w:t>Assignments, projects, and lab exercises must be completed using appropriate software tools. Submissions must respect both the technical and content requirements of the course.</w:t>
            </w:r>
          </w:p>
          <w:p w14:paraId="080182FC"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Ethics in teaching:</w:t>
            </w:r>
          </w:p>
          <w:p w14:paraId="3D0ABF69" w14:textId="3D6E6C19" w:rsidR="00D67D7F" w:rsidRPr="00BB2207" w:rsidRDefault="00287027">
            <w:pPr>
              <w:ind w:left="0" w:hanging="2"/>
              <w:jc w:val="both"/>
              <w:rPr>
                <w:rFonts w:ascii="Times New Roman" w:eastAsia="Times New Roman" w:hAnsi="Times New Roman" w:cs="Times New Roman"/>
                <w:sz w:val="24"/>
                <w:lang w:val="en-US"/>
              </w:rPr>
            </w:pPr>
            <w:r w:rsidRPr="00287027">
              <w:rPr>
                <w:rFonts w:ascii="Times New Roman" w:eastAsia="Times New Roman" w:hAnsi="Times New Roman" w:cs="Times New Roman"/>
                <w:sz w:val="24"/>
                <w:lang w:val="en-US"/>
              </w:rPr>
              <w:t>All assignments and projects must be the personal work of each student.</w:t>
            </w:r>
            <w:r w:rsidR="009375BF" w:rsidRPr="00BB2207">
              <w:rPr>
                <w:rFonts w:ascii="Times New Roman" w:eastAsia="Times New Roman" w:hAnsi="Times New Roman" w:cs="Times New Roman"/>
                <w:sz w:val="24"/>
                <w:lang w:val="en-US"/>
              </w:rPr>
              <w:t xml:space="preserve"> There will be no tolerance for copying, "borrowing" from the Internet or any other material. The same or similar works will have negative evaluations in the final evaluation of the student.</w:t>
            </w:r>
          </w:p>
          <w:p w14:paraId="605DEC05"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Time:</w:t>
            </w:r>
          </w:p>
          <w:p w14:paraId="0E346398" w14:textId="5AF21905"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 xml:space="preserve">In agreement with the students, the deadlines for submitting works will be determined. There will be no tolerance for delays in the submission of works. </w:t>
            </w:r>
            <w:r w:rsidR="00287027" w:rsidRPr="00287027">
              <w:rPr>
                <w:rFonts w:ascii="Times New Roman" w:eastAsia="Times New Roman" w:hAnsi="Times New Roman" w:cs="Times New Roman"/>
                <w:sz w:val="24"/>
                <w:lang w:val="en-US"/>
              </w:rPr>
              <w:t>Failure to attend the session when an assignment is explained does not justify late or missing submission.</w:t>
            </w:r>
            <w:r w:rsidRPr="00BB2207">
              <w:rPr>
                <w:rFonts w:ascii="Times New Roman" w:eastAsia="Times New Roman" w:hAnsi="Times New Roman" w:cs="Times New Roman"/>
                <w:sz w:val="24"/>
                <w:lang w:val="en-US"/>
              </w:rPr>
              <w:t xml:space="preserve"> The deadline will be given earlier. If you are going to travel abroad, then you need to submit the paperwork in advance. The student has the right to request a consultation with the professor whenever he / she deems it reasonable and necessary for the performance of his / her work.</w:t>
            </w:r>
          </w:p>
          <w:p w14:paraId="0ADD87A7"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Rules of conduct and academic policies:</w:t>
            </w:r>
          </w:p>
          <w:p w14:paraId="6FA9C571" w14:textId="77777777" w:rsidR="00D67D7F" w:rsidRPr="00A7396B" w:rsidRDefault="009375BF" w:rsidP="00A7396B">
            <w:pPr>
              <w:pStyle w:val="ListParagraph"/>
              <w:numPr>
                <w:ilvl w:val="0"/>
                <w:numId w:val="16"/>
              </w:numPr>
              <w:pBdr>
                <w:top w:val="nil"/>
                <w:left w:val="nil"/>
                <w:bottom w:val="nil"/>
                <w:right w:val="nil"/>
                <w:between w:val="nil"/>
              </w:pBdr>
              <w:spacing w:line="240" w:lineRule="auto"/>
              <w:ind w:leftChars="0" w:firstLineChars="0"/>
              <w:jc w:val="both"/>
              <w:rPr>
                <w:rFonts w:ascii="Times New Roman" w:eastAsia="Times New Roman" w:hAnsi="Times New Roman" w:cs="Times New Roman"/>
                <w:color w:val="000000"/>
                <w:sz w:val="24"/>
                <w:lang w:val="en-US"/>
              </w:rPr>
            </w:pPr>
            <w:r w:rsidRPr="00A7396B">
              <w:rPr>
                <w:rFonts w:ascii="Times New Roman" w:eastAsia="Times New Roman" w:hAnsi="Times New Roman" w:cs="Times New Roman"/>
                <w:color w:val="000000"/>
                <w:sz w:val="24"/>
                <w:lang w:val="en-US"/>
              </w:rPr>
              <w:t xml:space="preserve">active participation of students in lectures o participation in discussion, comments and free expression of opinion, opinion and academic position (with arguments) </w:t>
            </w:r>
          </w:p>
          <w:p w14:paraId="5F086D98" w14:textId="77777777" w:rsidR="00D67D7F" w:rsidRPr="00A7396B" w:rsidRDefault="009375BF" w:rsidP="00A7396B">
            <w:pPr>
              <w:pStyle w:val="ListParagraph"/>
              <w:numPr>
                <w:ilvl w:val="0"/>
                <w:numId w:val="16"/>
              </w:numPr>
              <w:pBdr>
                <w:top w:val="nil"/>
                <w:left w:val="nil"/>
                <w:bottom w:val="nil"/>
                <w:right w:val="nil"/>
                <w:between w:val="nil"/>
              </w:pBdr>
              <w:spacing w:line="240" w:lineRule="auto"/>
              <w:ind w:leftChars="0" w:firstLineChars="0"/>
              <w:jc w:val="both"/>
              <w:rPr>
                <w:rFonts w:ascii="Times New Roman" w:eastAsia="Times New Roman" w:hAnsi="Times New Roman" w:cs="Times New Roman"/>
                <w:color w:val="000000"/>
                <w:sz w:val="24"/>
                <w:lang w:val="en-US"/>
              </w:rPr>
            </w:pPr>
            <w:r w:rsidRPr="00A7396B">
              <w:rPr>
                <w:rFonts w:ascii="Times New Roman" w:eastAsia="Times New Roman" w:hAnsi="Times New Roman" w:cs="Times New Roman"/>
                <w:color w:val="000000"/>
                <w:sz w:val="24"/>
                <w:lang w:val="en-US"/>
              </w:rPr>
              <w:t xml:space="preserve">mandatory independent work and use of additional sources of information (various scientific websites, scientific journals, conference proceedings, etc.) </w:t>
            </w:r>
          </w:p>
          <w:p w14:paraId="61614FA3" w14:textId="77777777" w:rsidR="00D67D7F" w:rsidRPr="00A7396B" w:rsidRDefault="009375BF" w:rsidP="00A7396B">
            <w:pPr>
              <w:pStyle w:val="ListParagraph"/>
              <w:numPr>
                <w:ilvl w:val="0"/>
                <w:numId w:val="16"/>
              </w:numPr>
              <w:pBdr>
                <w:top w:val="nil"/>
                <w:left w:val="nil"/>
                <w:bottom w:val="nil"/>
                <w:right w:val="nil"/>
                <w:between w:val="nil"/>
              </w:pBdr>
              <w:spacing w:line="240" w:lineRule="auto"/>
              <w:ind w:leftChars="0" w:firstLineChars="0"/>
              <w:jc w:val="both"/>
              <w:rPr>
                <w:rFonts w:ascii="Times New Roman" w:eastAsia="Times New Roman" w:hAnsi="Times New Roman" w:cs="Times New Roman"/>
                <w:color w:val="000000"/>
                <w:sz w:val="24"/>
                <w:lang w:val="en-US"/>
              </w:rPr>
            </w:pPr>
            <w:r w:rsidRPr="00A7396B">
              <w:rPr>
                <w:rFonts w:ascii="Times New Roman" w:eastAsia="Times New Roman" w:hAnsi="Times New Roman" w:cs="Times New Roman"/>
                <w:color w:val="000000"/>
                <w:sz w:val="24"/>
                <w:lang w:val="en-US"/>
              </w:rPr>
              <w:t xml:space="preserve">respecting lecture schedules without compromising academic freedom (silent cell phones) of respecting the word, thoughts and ideas of colleagues, </w:t>
            </w:r>
          </w:p>
          <w:p w14:paraId="6D38FDDF" w14:textId="77777777" w:rsidR="00D67D7F" w:rsidRPr="00A7396B" w:rsidRDefault="009375BF" w:rsidP="00A7396B">
            <w:pPr>
              <w:pStyle w:val="ListParagraph"/>
              <w:numPr>
                <w:ilvl w:val="0"/>
                <w:numId w:val="16"/>
              </w:numPr>
              <w:pBdr>
                <w:top w:val="nil"/>
                <w:left w:val="nil"/>
                <w:bottom w:val="nil"/>
                <w:right w:val="nil"/>
                <w:between w:val="nil"/>
              </w:pBdr>
              <w:spacing w:line="240" w:lineRule="auto"/>
              <w:ind w:leftChars="0" w:firstLineChars="0"/>
              <w:jc w:val="both"/>
              <w:rPr>
                <w:rFonts w:ascii="Times New Roman" w:eastAsia="Times New Roman" w:hAnsi="Times New Roman" w:cs="Times New Roman"/>
                <w:color w:val="000000"/>
                <w:sz w:val="24"/>
                <w:lang w:val="en-US"/>
              </w:rPr>
            </w:pPr>
            <w:r w:rsidRPr="00A7396B">
              <w:rPr>
                <w:rFonts w:ascii="Times New Roman" w:eastAsia="Times New Roman" w:hAnsi="Times New Roman" w:cs="Times New Roman"/>
                <w:color w:val="000000"/>
                <w:sz w:val="24"/>
                <w:lang w:val="en-US"/>
              </w:rPr>
              <w:t xml:space="preserve">it is not allowed to arrive late and leave without a valid reason from the lecture, test or exam o preparation and holding of relevant lectures, (obligation of the teacher). </w:t>
            </w:r>
          </w:p>
          <w:p w14:paraId="3E70562A" w14:textId="77777777" w:rsidR="00D67D7F" w:rsidRPr="00A7396B" w:rsidRDefault="009375BF" w:rsidP="00A7396B">
            <w:pPr>
              <w:pStyle w:val="ListParagraph"/>
              <w:numPr>
                <w:ilvl w:val="0"/>
                <w:numId w:val="16"/>
              </w:numPr>
              <w:pBdr>
                <w:top w:val="nil"/>
                <w:left w:val="nil"/>
                <w:bottom w:val="nil"/>
                <w:right w:val="nil"/>
                <w:between w:val="nil"/>
              </w:pBdr>
              <w:spacing w:line="240" w:lineRule="auto"/>
              <w:ind w:leftChars="0" w:firstLineChars="0"/>
              <w:jc w:val="both"/>
              <w:rPr>
                <w:rFonts w:ascii="Times New Roman" w:eastAsia="Times New Roman" w:hAnsi="Times New Roman" w:cs="Times New Roman"/>
                <w:color w:val="000000"/>
                <w:sz w:val="22"/>
                <w:szCs w:val="22"/>
                <w:lang w:val="en-US"/>
              </w:rPr>
            </w:pPr>
            <w:r w:rsidRPr="00A7396B">
              <w:rPr>
                <w:rFonts w:ascii="Times New Roman" w:eastAsia="Times New Roman" w:hAnsi="Times New Roman" w:cs="Times New Roman"/>
                <w:color w:val="000000"/>
                <w:sz w:val="24"/>
                <w:lang w:val="en-US"/>
              </w:rPr>
              <w:t>if the student is absent more than four times without reason in lectures and exercises, does not receive the signature for attendance. o the student cannot take the exam without an official document,</w:t>
            </w:r>
          </w:p>
          <w:p w14:paraId="5D90FE94" w14:textId="77777777" w:rsidR="00983B32" w:rsidRPr="00983B32" w:rsidRDefault="009375BF" w:rsidP="00983B32">
            <w:pPr>
              <w:pStyle w:val="ListParagraph"/>
              <w:numPr>
                <w:ilvl w:val="0"/>
                <w:numId w:val="16"/>
              </w:numPr>
              <w:pBdr>
                <w:top w:val="nil"/>
                <w:left w:val="nil"/>
                <w:bottom w:val="nil"/>
                <w:right w:val="nil"/>
                <w:between w:val="nil"/>
              </w:pBdr>
              <w:spacing w:line="240" w:lineRule="auto"/>
              <w:ind w:leftChars="0" w:firstLineChars="0"/>
              <w:jc w:val="both"/>
              <w:rPr>
                <w:rFonts w:ascii="Times New Roman" w:hAnsi="Times New Roman" w:cs="Times New Roman"/>
              </w:rPr>
            </w:pPr>
            <w:r w:rsidRPr="00A7396B">
              <w:rPr>
                <w:rFonts w:ascii="Times New Roman" w:eastAsia="Times New Roman" w:hAnsi="Times New Roman" w:cs="Times New Roman"/>
                <w:color w:val="000000"/>
                <w:sz w:val="24"/>
                <w:lang w:val="en-US"/>
              </w:rPr>
              <w:t>if the student is dissatisfied with the grade obtained, has the right to complain in writing to the dean, within two working days after the announcement of the results, UMIB Statute o if the student does not follow the rules, in the exam uses tools that are not allowed, it is evaluated with a negative grade.</w:t>
            </w:r>
          </w:p>
          <w:p w14:paraId="6565E815" w14:textId="76F62FB4" w:rsidR="00057FAF" w:rsidRPr="00BB2207" w:rsidRDefault="00057FAF" w:rsidP="00983B32">
            <w:pPr>
              <w:pStyle w:val="ListParagraph"/>
              <w:numPr>
                <w:ilvl w:val="0"/>
                <w:numId w:val="16"/>
              </w:numPr>
              <w:pBdr>
                <w:top w:val="nil"/>
                <w:left w:val="nil"/>
                <w:bottom w:val="nil"/>
                <w:right w:val="nil"/>
                <w:between w:val="nil"/>
              </w:pBdr>
              <w:spacing w:line="240" w:lineRule="auto"/>
              <w:ind w:leftChars="0" w:firstLineChars="0"/>
              <w:jc w:val="both"/>
              <w:rPr>
                <w:rFonts w:ascii="Times New Roman" w:hAnsi="Times New Roman" w:cs="Times New Roman"/>
              </w:rPr>
            </w:pPr>
            <w:r w:rsidRPr="00BB2207">
              <w:rPr>
                <w:rFonts w:ascii="Times New Roman" w:eastAsia="Times New Roman" w:hAnsi="Times New Roman" w:cs="Times New Roman"/>
                <w:color w:val="000000"/>
                <w:sz w:val="24"/>
                <w:lang w:val="en-US"/>
              </w:rPr>
              <w:t>Plagiarism or cheating will be penalized according to university regulations.</w:t>
            </w:r>
          </w:p>
        </w:tc>
      </w:tr>
    </w:tbl>
    <w:p w14:paraId="45ED6066" w14:textId="77777777" w:rsidR="00D67D7F" w:rsidRPr="00BB2207" w:rsidRDefault="00D67D7F">
      <w:pPr>
        <w:ind w:left="0" w:hanging="2"/>
        <w:jc w:val="center"/>
        <w:rPr>
          <w:rFonts w:ascii="Times New Roman" w:eastAsia="Times New Roman" w:hAnsi="Times New Roman" w:cs="Times New Roman"/>
          <w:sz w:val="24"/>
        </w:rPr>
      </w:pPr>
    </w:p>
    <w:p w14:paraId="3E97F2DC" w14:textId="77777777" w:rsidR="00D67D7F" w:rsidRPr="00BB2207" w:rsidRDefault="00D67D7F">
      <w:pPr>
        <w:ind w:left="0" w:hanging="2"/>
        <w:jc w:val="center"/>
        <w:rPr>
          <w:rFonts w:ascii="Times New Roman" w:eastAsia="Times New Roman" w:hAnsi="Times New Roman" w:cs="Times New Roman"/>
          <w:sz w:val="16"/>
          <w:szCs w:val="16"/>
        </w:rPr>
      </w:pPr>
    </w:p>
    <w:p w14:paraId="664CB889" w14:textId="77777777" w:rsidR="00D67D7F" w:rsidRPr="00BB2207" w:rsidRDefault="00D67D7F">
      <w:pPr>
        <w:ind w:left="0" w:hanging="2"/>
        <w:rPr>
          <w:rFonts w:ascii="Times New Roman" w:eastAsia="Times New Roman" w:hAnsi="Times New Roman" w:cs="Times New Roman"/>
          <w:sz w:val="24"/>
        </w:rPr>
      </w:pPr>
    </w:p>
    <w:p w14:paraId="28505F13" w14:textId="33041AF7" w:rsidR="00D67D7F" w:rsidRPr="00BB2207" w:rsidRDefault="009375BF">
      <w:pPr>
        <w:ind w:left="0" w:hanging="2"/>
        <w:rPr>
          <w:rFonts w:ascii="Times New Roman" w:eastAsia="Times New Roman" w:hAnsi="Times New Roman" w:cs="Times New Roman"/>
          <w:sz w:val="24"/>
        </w:rPr>
      </w:pPr>
      <w:r w:rsidRPr="00BB2207">
        <w:rPr>
          <w:rFonts w:ascii="Times New Roman" w:eastAsia="Times New Roman" w:hAnsi="Times New Roman" w:cs="Times New Roman"/>
          <w:sz w:val="24"/>
        </w:rPr>
        <w:t xml:space="preserve">Mitrovica; </w:t>
      </w:r>
      <w:r w:rsidR="008166F3">
        <w:rPr>
          <w:rFonts w:ascii="Times New Roman" w:eastAsia="Times New Roman" w:hAnsi="Times New Roman" w:cs="Times New Roman"/>
          <w:sz w:val="24"/>
        </w:rPr>
        <w:t>07</w:t>
      </w:r>
      <w:r w:rsidR="00A7396B">
        <w:rPr>
          <w:rFonts w:ascii="Times New Roman" w:eastAsia="Times New Roman" w:hAnsi="Times New Roman" w:cs="Times New Roman"/>
          <w:sz w:val="24"/>
        </w:rPr>
        <w:t>.</w:t>
      </w:r>
      <w:r w:rsidRPr="00BB2207">
        <w:rPr>
          <w:rFonts w:ascii="Times New Roman" w:eastAsia="Times New Roman" w:hAnsi="Times New Roman" w:cs="Times New Roman"/>
          <w:sz w:val="24"/>
        </w:rPr>
        <w:t>0</w:t>
      </w:r>
      <w:r w:rsidR="008166F3">
        <w:rPr>
          <w:rFonts w:ascii="Times New Roman" w:eastAsia="Times New Roman" w:hAnsi="Times New Roman" w:cs="Times New Roman"/>
          <w:sz w:val="24"/>
        </w:rPr>
        <w:t>9</w:t>
      </w:r>
      <w:r w:rsidR="00A7396B">
        <w:rPr>
          <w:rFonts w:ascii="Times New Roman" w:eastAsia="Times New Roman" w:hAnsi="Times New Roman" w:cs="Times New Roman"/>
          <w:sz w:val="24"/>
        </w:rPr>
        <w:t>.</w:t>
      </w:r>
      <w:r w:rsidRPr="00BB2207">
        <w:rPr>
          <w:rFonts w:ascii="Times New Roman" w:eastAsia="Times New Roman" w:hAnsi="Times New Roman" w:cs="Times New Roman"/>
          <w:sz w:val="24"/>
        </w:rPr>
        <w:t xml:space="preserve">2025 </w:t>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t xml:space="preserve">Prof. Ass. Dr. </w:t>
      </w:r>
      <w:r w:rsidR="00A8567A">
        <w:rPr>
          <w:rFonts w:ascii="Times New Roman" w:eastAsia="Times New Roman" w:hAnsi="Times New Roman" w:cs="Times New Roman"/>
          <w:sz w:val="24"/>
        </w:rPr>
        <w:t>Artan Rexhepi</w:t>
      </w:r>
    </w:p>
    <w:sectPr w:rsidR="00D67D7F" w:rsidRPr="00BB2207">
      <w:pgSz w:w="11907" w:h="16839"/>
      <w:pgMar w:top="1138" w:right="1138" w:bottom="994" w:left="1138"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 w:name="Helvetica Neue">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B6013"/>
    <w:multiLevelType w:val="hybridMultilevel"/>
    <w:tmpl w:val="09CAC83E"/>
    <w:lvl w:ilvl="0" w:tplc="2580ECB6">
      <w:numFmt w:val="bullet"/>
      <w:lvlText w:val="-"/>
      <w:lvlJc w:val="left"/>
      <w:pPr>
        <w:ind w:left="896" w:hanging="540"/>
      </w:pPr>
      <w:rPr>
        <w:rFonts w:ascii="Times New Roman" w:eastAsia="Times New Roman" w:hAnsi="Times New Roman" w:cs="Times New Roman" w:hint="default"/>
        <w:color w:val="000000"/>
      </w:rPr>
    </w:lvl>
    <w:lvl w:ilvl="1" w:tplc="04090003" w:tentative="1">
      <w:start w:val="1"/>
      <w:numFmt w:val="bullet"/>
      <w:lvlText w:val="o"/>
      <w:lvlJc w:val="left"/>
      <w:pPr>
        <w:ind w:left="1798" w:hanging="360"/>
      </w:pPr>
      <w:rPr>
        <w:rFonts w:ascii="Courier New" w:hAnsi="Courier New" w:cs="Courier New" w:hint="default"/>
      </w:rPr>
    </w:lvl>
    <w:lvl w:ilvl="2" w:tplc="04090005" w:tentative="1">
      <w:start w:val="1"/>
      <w:numFmt w:val="bullet"/>
      <w:lvlText w:val=""/>
      <w:lvlJc w:val="left"/>
      <w:pPr>
        <w:ind w:left="2518" w:hanging="360"/>
      </w:pPr>
      <w:rPr>
        <w:rFonts w:ascii="Wingdings" w:hAnsi="Wingdings" w:hint="default"/>
      </w:rPr>
    </w:lvl>
    <w:lvl w:ilvl="3" w:tplc="04090001" w:tentative="1">
      <w:start w:val="1"/>
      <w:numFmt w:val="bullet"/>
      <w:lvlText w:val=""/>
      <w:lvlJc w:val="left"/>
      <w:pPr>
        <w:ind w:left="3238" w:hanging="360"/>
      </w:pPr>
      <w:rPr>
        <w:rFonts w:ascii="Symbol" w:hAnsi="Symbol" w:hint="default"/>
      </w:rPr>
    </w:lvl>
    <w:lvl w:ilvl="4" w:tplc="04090003" w:tentative="1">
      <w:start w:val="1"/>
      <w:numFmt w:val="bullet"/>
      <w:lvlText w:val="o"/>
      <w:lvlJc w:val="left"/>
      <w:pPr>
        <w:ind w:left="3958" w:hanging="360"/>
      </w:pPr>
      <w:rPr>
        <w:rFonts w:ascii="Courier New" w:hAnsi="Courier New" w:cs="Courier New" w:hint="default"/>
      </w:rPr>
    </w:lvl>
    <w:lvl w:ilvl="5" w:tplc="04090005" w:tentative="1">
      <w:start w:val="1"/>
      <w:numFmt w:val="bullet"/>
      <w:lvlText w:val=""/>
      <w:lvlJc w:val="left"/>
      <w:pPr>
        <w:ind w:left="4678" w:hanging="360"/>
      </w:pPr>
      <w:rPr>
        <w:rFonts w:ascii="Wingdings" w:hAnsi="Wingdings" w:hint="default"/>
      </w:rPr>
    </w:lvl>
    <w:lvl w:ilvl="6" w:tplc="04090001" w:tentative="1">
      <w:start w:val="1"/>
      <w:numFmt w:val="bullet"/>
      <w:lvlText w:val=""/>
      <w:lvlJc w:val="left"/>
      <w:pPr>
        <w:ind w:left="5398" w:hanging="360"/>
      </w:pPr>
      <w:rPr>
        <w:rFonts w:ascii="Symbol" w:hAnsi="Symbol" w:hint="default"/>
      </w:rPr>
    </w:lvl>
    <w:lvl w:ilvl="7" w:tplc="04090003" w:tentative="1">
      <w:start w:val="1"/>
      <w:numFmt w:val="bullet"/>
      <w:lvlText w:val="o"/>
      <w:lvlJc w:val="left"/>
      <w:pPr>
        <w:ind w:left="6118" w:hanging="360"/>
      </w:pPr>
      <w:rPr>
        <w:rFonts w:ascii="Courier New" w:hAnsi="Courier New" w:cs="Courier New" w:hint="default"/>
      </w:rPr>
    </w:lvl>
    <w:lvl w:ilvl="8" w:tplc="04090005" w:tentative="1">
      <w:start w:val="1"/>
      <w:numFmt w:val="bullet"/>
      <w:lvlText w:val=""/>
      <w:lvlJc w:val="left"/>
      <w:pPr>
        <w:ind w:left="6838" w:hanging="360"/>
      </w:pPr>
      <w:rPr>
        <w:rFonts w:ascii="Wingdings" w:hAnsi="Wingdings" w:hint="default"/>
      </w:rPr>
    </w:lvl>
  </w:abstractNum>
  <w:abstractNum w:abstractNumId="1" w15:restartNumberingAfterBreak="0">
    <w:nsid w:val="0AB33249"/>
    <w:multiLevelType w:val="hybridMultilevel"/>
    <w:tmpl w:val="151E86AE"/>
    <w:lvl w:ilvl="0" w:tplc="FB3CCE4E">
      <w:start w:val="1"/>
      <w:numFmt w:val="decimal"/>
      <w:lvlText w:val="%1."/>
      <w:lvlJc w:val="left"/>
      <w:pPr>
        <w:ind w:left="358" w:hanging="360"/>
      </w:pPr>
      <w:rPr>
        <w:rFonts w:hint="default"/>
      </w:rPr>
    </w:lvl>
    <w:lvl w:ilvl="1" w:tplc="04090019" w:tentative="1">
      <w:start w:val="1"/>
      <w:numFmt w:val="lowerLetter"/>
      <w:lvlText w:val="%2."/>
      <w:lvlJc w:val="left"/>
      <w:pPr>
        <w:ind w:left="1078" w:hanging="360"/>
      </w:pPr>
    </w:lvl>
    <w:lvl w:ilvl="2" w:tplc="0409001B" w:tentative="1">
      <w:start w:val="1"/>
      <w:numFmt w:val="lowerRoman"/>
      <w:lvlText w:val="%3."/>
      <w:lvlJc w:val="right"/>
      <w:pPr>
        <w:ind w:left="1798" w:hanging="180"/>
      </w:pPr>
    </w:lvl>
    <w:lvl w:ilvl="3" w:tplc="0409000F" w:tentative="1">
      <w:start w:val="1"/>
      <w:numFmt w:val="decimal"/>
      <w:lvlText w:val="%4."/>
      <w:lvlJc w:val="left"/>
      <w:pPr>
        <w:ind w:left="2518" w:hanging="360"/>
      </w:pPr>
    </w:lvl>
    <w:lvl w:ilvl="4" w:tplc="04090019" w:tentative="1">
      <w:start w:val="1"/>
      <w:numFmt w:val="lowerLetter"/>
      <w:lvlText w:val="%5."/>
      <w:lvlJc w:val="left"/>
      <w:pPr>
        <w:ind w:left="3238" w:hanging="360"/>
      </w:pPr>
    </w:lvl>
    <w:lvl w:ilvl="5" w:tplc="0409001B" w:tentative="1">
      <w:start w:val="1"/>
      <w:numFmt w:val="lowerRoman"/>
      <w:lvlText w:val="%6."/>
      <w:lvlJc w:val="right"/>
      <w:pPr>
        <w:ind w:left="3958" w:hanging="180"/>
      </w:pPr>
    </w:lvl>
    <w:lvl w:ilvl="6" w:tplc="0409000F" w:tentative="1">
      <w:start w:val="1"/>
      <w:numFmt w:val="decimal"/>
      <w:lvlText w:val="%7."/>
      <w:lvlJc w:val="left"/>
      <w:pPr>
        <w:ind w:left="4678" w:hanging="360"/>
      </w:pPr>
    </w:lvl>
    <w:lvl w:ilvl="7" w:tplc="04090019" w:tentative="1">
      <w:start w:val="1"/>
      <w:numFmt w:val="lowerLetter"/>
      <w:lvlText w:val="%8."/>
      <w:lvlJc w:val="left"/>
      <w:pPr>
        <w:ind w:left="5398" w:hanging="360"/>
      </w:pPr>
    </w:lvl>
    <w:lvl w:ilvl="8" w:tplc="0409001B" w:tentative="1">
      <w:start w:val="1"/>
      <w:numFmt w:val="lowerRoman"/>
      <w:lvlText w:val="%9."/>
      <w:lvlJc w:val="right"/>
      <w:pPr>
        <w:ind w:left="6118" w:hanging="180"/>
      </w:pPr>
    </w:lvl>
  </w:abstractNum>
  <w:abstractNum w:abstractNumId="2" w15:restartNumberingAfterBreak="0">
    <w:nsid w:val="0BB548C7"/>
    <w:multiLevelType w:val="multilevel"/>
    <w:tmpl w:val="A2E22B1C"/>
    <w:lvl w:ilvl="0">
      <w:start w:val="1"/>
      <w:numFmt w:val="bullet"/>
      <w:lvlText w:val="o"/>
      <w:lvlJc w:val="left"/>
      <w:pPr>
        <w:ind w:left="378" w:hanging="360"/>
      </w:pPr>
      <w:rPr>
        <w:rFonts w:ascii="Courier New" w:eastAsia="Courier New" w:hAnsi="Courier New" w:cs="Courier New"/>
        <w:vertAlign w:val="baseline"/>
      </w:rPr>
    </w:lvl>
    <w:lvl w:ilvl="1">
      <w:start w:val="1"/>
      <w:numFmt w:val="bullet"/>
      <w:lvlText w:val="o"/>
      <w:lvlJc w:val="left"/>
      <w:pPr>
        <w:ind w:left="1908" w:hanging="360"/>
      </w:pPr>
      <w:rPr>
        <w:rFonts w:ascii="Courier New" w:eastAsia="Courier New" w:hAnsi="Courier New" w:cs="Courier New"/>
        <w:vertAlign w:val="baseline"/>
      </w:rPr>
    </w:lvl>
    <w:lvl w:ilvl="2">
      <w:start w:val="1"/>
      <w:numFmt w:val="bullet"/>
      <w:lvlText w:val="▪"/>
      <w:lvlJc w:val="left"/>
      <w:pPr>
        <w:ind w:left="2628" w:hanging="360"/>
      </w:pPr>
      <w:rPr>
        <w:rFonts w:ascii="Noto Sans Symbols" w:eastAsia="Noto Sans Symbols" w:hAnsi="Noto Sans Symbols" w:cs="Noto Sans Symbols"/>
        <w:vertAlign w:val="baseline"/>
      </w:rPr>
    </w:lvl>
    <w:lvl w:ilvl="3">
      <w:start w:val="1"/>
      <w:numFmt w:val="bullet"/>
      <w:lvlText w:val="●"/>
      <w:lvlJc w:val="left"/>
      <w:pPr>
        <w:ind w:left="3348" w:hanging="360"/>
      </w:pPr>
      <w:rPr>
        <w:rFonts w:ascii="Noto Sans Symbols" w:eastAsia="Noto Sans Symbols" w:hAnsi="Noto Sans Symbols" w:cs="Noto Sans Symbols"/>
        <w:vertAlign w:val="baseline"/>
      </w:rPr>
    </w:lvl>
    <w:lvl w:ilvl="4">
      <w:start w:val="1"/>
      <w:numFmt w:val="bullet"/>
      <w:lvlText w:val="o"/>
      <w:lvlJc w:val="left"/>
      <w:pPr>
        <w:ind w:left="4068" w:hanging="360"/>
      </w:pPr>
      <w:rPr>
        <w:rFonts w:ascii="Courier New" w:eastAsia="Courier New" w:hAnsi="Courier New" w:cs="Courier New"/>
        <w:vertAlign w:val="baseline"/>
      </w:rPr>
    </w:lvl>
    <w:lvl w:ilvl="5">
      <w:start w:val="1"/>
      <w:numFmt w:val="bullet"/>
      <w:lvlText w:val="▪"/>
      <w:lvlJc w:val="left"/>
      <w:pPr>
        <w:ind w:left="4788" w:hanging="360"/>
      </w:pPr>
      <w:rPr>
        <w:rFonts w:ascii="Noto Sans Symbols" w:eastAsia="Noto Sans Symbols" w:hAnsi="Noto Sans Symbols" w:cs="Noto Sans Symbols"/>
        <w:vertAlign w:val="baseline"/>
      </w:rPr>
    </w:lvl>
    <w:lvl w:ilvl="6">
      <w:start w:val="1"/>
      <w:numFmt w:val="bullet"/>
      <w:lvlText w:val="●"/>
      <w:lvlJc w:val="left"/>
      <w:pPr>
        <w:ind w:left="5508" w:hanging="360"/>
      </w:pPr>
      <w:rPr>
        <w:rFonts w:ascii="Noto Sans Symbols" w:eastAsia="Noto Sans Symbols" w:hAnsi="Noto Sans Symbols" w:cs="Noto Sans Symbols"/>
        <w:vertAlign w:val="baseline"/>
      </w:rPr>
    </w:lvl>
    <w:lvl w:ilvl="7">
      <w:start w:val="1"/>
      <w:numFmt w:val="bullet"/>
      <w:lvlText w:val="o"/>
      <w:lvlJc w:val="left"/>
      <w:pPr>
        <w:ind w:left="6228" w:hanging="360"/>
      </w:pPr>
      <w:rPr>
        <w:rFonts w:ascii="Courier New" w:eastAsia="Courier New" w:hAnsi="Courier New" w:cs="Courier New"/>
        <w:vertAlign w:val="baseline"/>
      </w:rPr>
    </w:lvl>
    <w:lvl w:ilvl="8">
      <w:start w:val="1"/>
      <w:numFmt w:val="bullet"/>
      <w:lvlText w:val="▪"/>
      <w:lvlJc w:val="left"/>
      <w:pPr>
        <w:ind w:left="6948" w:hanging="360"/>
      </w:pPr>
      <w:rPr>
        <w:rFonts w:ascii="Noto Sans Symbols" w:eastAsia="Noto Sans Symbols" w:hAnsi="Noto Sans Symbols" w:cs="Noto Sans Symbols"/>
        <w:vertAlign w:val="baseline"/>
      </w:rPr>
    </w:lvl>
  </w:abstractNum>
  <w:abstractNum w:abstractNumId="3" w15:restartNumberingAfterBreak="0">
    <w:nsid w:val="127A75A3"/>
    <w:multiLevelType w:val="multilevel"/>
    <w:tmpl w:val="9CE81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2B1BCD"/>
    <w:multiLevelType w:val="hybridMultilevel"/>
    <w:tmpl w:val="95F665C6"/>
    <w:lvl w:ilvl="0" w:tplc="04090001">
      <w:start w:val="1"/>
      <w:numFmt w:val="bullet"/>
      <w:lvlText w:val=""/>
      <w:lvlJc w:val="left"/>
      <w:pPr>
        <w:ind w:left="718" w:hanging="360"/>
      </w:pPr>
      <w:rPr>
        <w:rFonts w:ascii="Symbol" w:hAnsi="Symbol"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5" w15:restartNumberingAfterBreak="0">
    <w:nsid w:val="16921E2A"/>
    <w:multiLevelType w:val="multilevel"/>
    <w:tmpl w:val="EDF449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8EA10FA"/>
    <w:multiLevelType w:val="multilevel"/>
    <w:tmpl w:val="F16A17F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7" w15:restartNumberingAfterBreak="0">
    <w:nsid w:val="1F8853A5"/>
    <w:multiLevelType w:val="multilevel"/>
    <w:tmpl w:val="6ED2F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0272B7"/>
    <w:multiLevelType w:val="hybridMultilevel"/>
    <w:tmpl w:val="1262AF98"/>
    <w:lvl w:ilvl="0" w:tplc="1CE0216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057840"/>
    <w:multiLevelType w:val="hybridMultilevel"/>
    <w:tmpl w:val="CA7CB536"/>
    <w:lvl w:ilvl="0" w:tplc="2580ECB6">
      <w:numFmt w:val="bullet"/>
      <w:lvlText w:val="-"/>
      <w:lvlJc w:val="left"/>
      <w:pPr>
        <w:ind w:left="538" w:hanging="540"/>
      </w:pPr>
      <w:rPr>
        <w:rFonts w:ascii="Times New Roman" w:eastAsia="Times New Roman" w:hAnsi="Times New Roman" w:cs="Times New Roman" w:hint="default"/>
        <w:color w:val="000000"/>
      </w:rPr>
    </w:lvl>
    <w:lvl w:ilvl="1" w:tplc="04090003" w:tentative="1">
      <w:start w:val="1"/>
      <w:numFmt w:val="bullet"/>
      <w:lvlText w:val="o"/>
      <w:lvlJc w:val="left"/>
      <w:pPr>
        <w:ind w:left="1078" w:hanging="360"/>
      </w:pPr>
      <w:rPr>
        <w:rFonts w:ascii="Courier New" w:hAnsi="Courier New" w:cs="Courier New" w:hint="default"/>
      </w:rPr>
    </w:lvl>
    <w:lvl w:ilvl="2" w:tplc="04090005" w:tentative="1">
      <w:start w:val="1"/>
      <w:numFmt w:val="bullet"/>
      <w:lvlText w:val=""/>
      <w:lvlJc w:val="left"/>
      <w:pPr>
        <w:ind w:left="1798" w:hanging="360"/>
      </w:pPr>
      <w:rPr>
        <w:rFonts w:ascii="Wingdings" w:hAnsi="Wingdings" w:hint="default"/>
      </w:rPr>
    </w:lvl>
    <w:lvl w:ilvl="3" w:tplc="04090001" w:tentative="1">
      <w:start w:val="1"/>
      <w:numFmt w:val="bullet"/>
      <w:lvlText w:val=""/>
      <w:lvlJc w:val="left"/>
      <w:pPr>
        <w:ind w:left="2518" w:hanging="360"/>
      </w:pPr>
      <w:rPr>
        <w:rFonts w:ascii="Symbol" w:hAnsi="Symbol" w:hint="default"/>
      </w:rPr>
    </w:lvl>
    <w:lvl w:ilvl="4" w:tplc="04090003" w:tentative="1">
      <w:start w:val="1"/>
      <w:numFmt w:val="bullet"/>
      <w:lvlText w:val="o"/>
      <w:lvlJc w:val="left"/>
      <w:pPr>
        <w:ind w:left="3238" w:hanging="360"/>
      </w:pPr>
      <w:rPr>
        <w:rFonts w:ascii="Courier New" w:hAnsi="Courier New" w:cs="Courier New" w:hint="default"/>
      </w:rPr>
    </w:lvl>
    <w:lvl w:ilvl="5" w:tplc="04090005" w:tentative="1">
      <w:start w:val="1"/>
      <w:numFmt w:val="bullet"/>
      <w:lvlText w:val=""/>
      <w:lvlJc w:val="left"/>
      <w:pPr>
        <w:ind w:left="3958" w:hanging="360"/>
      </w:pPr>
      <w:rPr>
        <w:rFonts w:ascii="Wingdings" w:hAnsi="Wingdings" w:hint="default"/>
      </w:rPr>
    </w:lvl>
    <w:lvl w:ilvl="6" w:tplc="04090001" w:tentative="1">
      <w:start w:val="1"/>
      <w:numFmt w:val="bullet"/>
      <w:lvlText w:val=""/>
      <w:lvlJc w:val="left"/>
      <w:pPr>
        <w:ind w:left="4678" w:hanging="360"/>
      </w:pPr>
      <w:rPr>
        <w:rFonts w:ascii="Symbol" w:hAnsi="Symbol" w:hint="default"/>
      </w:rPr>
    </w:lvl>
    <w:lvl w:ilvl="7" w:tplc="04090003" w:tentative="1">
      <w:start w:val="1"/>
      <w:numFmt w:val="bullet"/>
      <w:lvlText w:val="o"/>
      <w:lvlJc w:val="left"/>
      <w:pPr>
        <w:ind w:left="5398" w:hanging="360"/>
      </w:pPr>
      <w:rPr>
        <w:rFonts w:ascii="Courier New" w:hAnsi="Courier New" w:cs="Courier New" w:hint="default"/>
      </w:rPr>
    </w:lvl>
    <w:lvl w:ilvl="8" w:tplc="04090005" w:tentative="1">
      <w:start w:val="1"/>
      <w:numFmt w:val="bullet"/>
      <w:lvlText w:val=""/>
      <w:lvlJc w:val="left"/>
      <w:pPr>
        <w:ind w:left="6118" w:hanging="360"/>
      </w:pPr>
      <w:rPr>
        <w:rFonts w:ascii="Wingdings" w:hAnsi="Wingdings" w:hint="default"/>
      </w:rPr>
    </w:lvl>
  </w:abstractNum>
  <w:abstractNum w:abstractNumId="10" w15:restartNumberingAfterBreak="0">
    <w:nsid w:val="25C826EE"/>
    <w:multiLevelType w:val="multilevel"/>
    <w:tmpl w:val="5D96CB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FF17239"/>
    <w:multiLevelType w:val="multilevel"/>
    <w:tmpl w:val="8C4A7F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BD5D3B"/>
    <w:multiLevelType w:val="multilevel"/>
    <w:tmpl w:val="C7E06B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682555F"/>
    <w:multiLevelType w:val="hybridMultilevel"/>
    <w:tmpl w:val="C9DA61C6"/>
    <w:lvl w:ilvl="0" w:tplc="B79EA28C">
      <w:start w:val="1"/>
      <w:numFmt w:val="bullet"/>
      <w:lvlText w:val=""/>
      <w:lvlJc w:val="left"/>
      <w:pPr>
        <w:ind w:left="718"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5C035F"/>
    <w:multiLevelType w:val="hybridMultilevel"/>
    <w:tmpl w:val="E37C8BD2"/>
    <w:lvl w:ilvl="0" w:tplc="05747D16">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51B00C52"/>
    <w:multiLevelType w:val="multilevel"/>
    <w:tmpl w:val="C99299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58E34B25"/>
    <w:multiLevelType w:val="hybridMultilevel"/>
    <w:tmpl w:val="EEB674E4"/>
    <w:lvl w:ilvl="0" w:tplc="05747D16">
      <w:start w:val="1"/>
      <w:numFmt w:val="bullet"/>
      <w:lvlText w:val="‐"/>
      <w:lvlJc w:val="left"/>
      <w:pPr>
        <w:ind w:left="540" w:hanging="540"/>
      </w:pPr>
      <w:rPr>
        <w:rFonts w:ascii="Calibri" w:hAnsi="Calibri" w:hint="default"/>
        <w:color w:val="000000"/>
      </w:rPr>
    </w:lvl>
    <w:lvl w:ilvl="1" w:tplc="FFFFFFFF" w:tentative="1">
      <w:start w:val="1"/>
      <w:numFmt w:val="bullet"/>
      <w:lvlText w:val="o"/>
      <w:lvlJc w:val="left"/>
      <w:pPr>
        <w:ind w:left="1442" w:hanging="360"/>
      </w:pPr>
      <w:rPr>
        <w:rFonts w:ascii="Courier New" w:hAnsi="Courier New" w:cs="Courier New" w:hint="default"/>
      </w:rPr>
    </w:lvl>
    <w:lvl w:ilvl="2" w:tplc="FFFFFFFF" w:tentative="1">
      <w:start w:val="1"/>
      <w:numFmt w:val="bullet"/>
      <w:lvlText w:val=""/>
      <w:lvlJc w:val="left"/>
      <w:pPr>
        <w:ind w:left="2162" w:hanging="360"/>
      </w:pPr>
      <w:rPr>
        <w:rFonts w:ascii="Wingdings" w:hAnsi="Wingdings" w:hint="default"/>
      </w:rPr>
    </w:lvl>
    <w:lvl w:ilvl="3" w:tplc="FFFFFFFF" w:tentative="1">
      <w:start w:val="1"/>
      <w:numFmt w:val="bullet"/>
      <w:lvlText w:val=""/>
      <w:lvlJc w:val="left"/>
      <w:pPr>
        <w:ind w:left="2882" w:hanging="360"/>
      </w:pPr>
      <w:rPr>
        <w:rFonts w:ascii="Symbol" w:hAnsi="Symbol" w:hint="default"/>
      </w:rPr>
    </w:lvl>
    <w:lvl w:ilvl="4" w:tplc="FFFFFFFF" w:tentative="1">
      <w:start w:val="1"/>
      <w:numFmt w:val="bullet"/>
      <w:lvlText w:val="o"/>
      <w:lvlJc w:val="left"/>
      <w:pPr>
        <w:ind w:left="3602" w:hanging="360"/>
      </w:pPr>
      <w:rPr>
        <w:rFonts w:ascii="Courier New" w:hAnsi="Courier New" w:cs="Courier New" w:hint="default"/>
      </w:rPr>
    </w:lvl>
    <w:lvl w:ilvl="5" w:tplc="FFFFFFFF" w:tentative="1">
      <w:start w:val="1"/>
      <w:numFmt w:val="bullet"/>
      <w:lvlText w:val=""/>
      <w:lvlJc w:val="left"/>
      <w:pPr>
        <w:ind w:left="4322" w:hanging="360"/>
      </w:pPr>
      <w:rPr>
        <w:rFonts w:ascii="Wingdings" w:hAnsi="Wingdings" w:hint="default"/>
      </w:rPr>
    </w:lvl>
    <w:lvl w:ilvl="6" w:tplc="FFFFFFFF" w:tentative="1">
      <w:start w:val="1"/>
      <w:numFmt w:val="bullet"/>
      <w:lvlText w:val=""/>
      <w:lvlJc w:val="left"/>
      <w:pPr>
        <w:ind w:left="5042" w:hanging="360"/>
      </w:pPr>
      <w:rPr>
        <w:rFonts w:ascii="Symbol" w:hAnsi="Symbol" w:hint="default"/>
      </w:rPr>
    </w:lvl>
    <w:lvl w:ilvl="7" w:tplc="FFFFFFFF" w:tentative="1">
      <w:start w:val="1"/>
      <w:numFmt w:val="bullet"/>
      <w:lvlText w:val="o"/>
      <w:lvlJc w:val="left"/>
      <w:pPr>
        <w:ind w:left="5762" w:hanging="360"/>
      </w:pPr>
      <w:rPr>
        <w:rFonts w:ascii="Courier New" w:hAnsi="Courier New" w:cs="Courier New" w:hint="default"/>
      </w:rPr>
    </w:lvl>
    <w:lvl w:ilvl="8" w:tplc="FFFFFFFF" w:tentative="1">
      <w:start w:val="1"/>
      <w:numFmt w:val="bullet"/>
      <w:lvlText w:val=""/>
      <w:lvlJc w:val="left"/>
      <w:pPr>
        <w:ind w:left="6482" w:hanging="360"/>
      </w:pPr>
      <w:rPr>
        <w:rFonts w:ascii="Wingdings" w:hAnsi="Wingdings" w:hint="default"/>
      </w:rPr>
    </w:lvl>
  </w:abstractNum>
  <w:abstractNum w:abstractNumId="17" w15:restartNumberingAfterBreak="0">
    <w:nsid w:val="5D6E1E9A"/>
    <w:multiLevelType w:val="multilevel"/>
    <w:tmpl w:val="4BA8D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F7B1565"/>
    <w:multiLevelType w:val="hybridMultilevel"/>
    <w:tmpl w:val="3D320520"/>
    <w:lvl w:ilvl="0" w:tplc="31367022">
      <w:start w:val="4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FD03FD2"/>
    <w:multiLevelType w:val="multilevel"/>
    <w:tmpl w:val="5E7AEEA8"/>
    <w:lvl w:ilvl="0">
      <w:start w:val="1"/>
      <w:numFmt w:val="bullet"/>
      <w:pStyle w:val="List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7C1056EF"/>
    <w:multiLevelType w:val="hybridMultilevel"/>
    <w:tmpl w:val="C5C0FE08"/>
    <w:lvl w:ilvl="0" w:tplc="05747D16">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00435970">
    <w:abstractNumId w:val="19"/>
  </w:num>
  <w:num w:numId="2" w16cid:durableId="2039307966">
    <w:abstractNumId w:val="5"/>
  </w:num>
  <w:num w:numId="3" w16cid:durableId="2145543022">
    <w:abstractNumId w:val="15"/>
  </w:num>
  <w:num w:numId="4" w16cid:durableId="883101459">
    <w:abstractNumId w:val="2"/>
  </w:num>
  <w:num w:numId="5" w16cid:durableId="944269017">
    <w:abstractNumId w:val="6"/>
  </w:num>
  <w:num w:numId="6" w16cid:durableId="1885603251">
    <w:abstractNumId w:val="13"/>
  </w:num>
  <w:num w:numId="7" w16cid:durableId="250042287">
    <w:abstractNumId w:val="9"/>
  </w:num>
  <w:num w:numId="8" w16cid:durableId="1469200718">
    <w:abstractNumId w:val="0"/>
  </w:num>
  <w:num w:numId="9" w16cid:durableId="1726177683">
    <w:abstractNumId w:val="12"/>
  </w:num>
  <w:num w:numId="10" w16cid:durableId="486943782">
    <w:abstractNumId w:val="16"/>
  </w:num>
  <w:num w:numId="11" w16cid:durableId="1865247859">
    <w:abstractNumId w:val="14"/>
  </w:num>
  <w:num w:numId="12" w16cid:durableId="1055275635">
    <w:abstractNumId w:val="7"/>
  </w:num>
  <w:num w:numId="13" w16cid:durableId="324479651">
    <w:abstractNumId w:val="3"/>
  </w:num>
  <w:num w:numId="14" w16cid:durableId="734816757">
    <w:abstractNumId w:val="17"/>
  </w:num>
  <w:num w:numId="15" w16cid:durableId="903444260">
    <w:abstractNumId w:val="1"/>
  </w:num>
  <w:num w:numId="16" w16cid:durableId="1225262236">
    <w:abstractNumId w:val="20"/>
  </w:num>
  <w:num w:numId="17" w16cid:durableId="1604218985">
    <w:abstractNumId w:val="10"/>
  </w:num>
  <w:num w:numId="18" w16cid:durableId="1447967904">
    <w:abstractNumId w:val="18"/>
  </w:num>
  <w:num w:numId="19" w16cid:durableId="490098281">
    <w:abstractNumId w:val="11"/>
  </w:num>
  <w:num w:numId="20" w16cid:durableId="733312631">
    <w:abstractNumId w:val="8"/>
  </w:num>
  <w:num w:numId="21" w16cid:durableId="29865386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7D7F"/>
    <w:rsid w:val="00032D5B"/>
    <w:rsid w:val="00057FAF"/>
    <w:rsid w:val="000611E8"/>
    <w:rsid w:val="00072968"/>
    <w:rsid w:val="00096F2C"/>
    <w:rsid w:val="00135682"/>
    <w:rsid w:val="001E2A3D"/>
    <w:rsid w:val="00250EF5"/>
    <w:rsid w:val="00251840"/>
    <w:rsid w:val="0027276D"/>
    <w:rsid w:val="0027692B"/>
    <w:rsid w:val="00287027"/>
    <w:rsid w:val="002B6AE3"/>
    <w:rsid w:val="00310FD2"/>
    <w:rsid w:val="00345F94"/>
    <w:rsid w:val="003C2C1C"/>
    <w:rsid w:val="00406954"/>
    <w:rsid w:val="00520944"/>
    <w:rsid w:val="005C2CFE"/>
    <w:rsid w:val="0062575A"/>
    <w:rsid w:val="00683D3A"/>
    <w:rsid w:val="006A2B20"/>
    <w:rsid w:val="006D24FF"/>
    <w:rsid w:val="006F3498"/>
    <w:rsid w:val="00722B1D"/>
    <w:rsid w:val="00746AD1"/>
    <w:rsid w:val="00783A62"/>
    <w:rsid w:val="007A684A"/>
    <w:rsid w:val="007D75C3"/>
    <w:rsid w:val="008166F3"/>
    <w:rsid w:val="008550EE"/>
    <w:rsid w:val="00867BA1"/>
    <w:rsid w:val="00883C12"/>
    <w:rsid w:val="008B189F"/>
    <w:rsid w:val="009375BF"/>
    <w:rsid w:val="00983B32"/>
    <w:rsid w:val="00A37C64"/>
    <w:rsid w:val="00A7396B"/>
    <w:rsid w:val="00A8567A"/>
    <w:rsid w:val="00B17C5F"/>
    <w:rsid w:val="00B41744"/>
    <w:rsid w:val="00B431E8"/>
    <w:rsid w:val="00B80C12"/>
    <w:rsid w:val="00BB2207"/>
    <w:rsid w:val="00C25A70"/>
    <w:rsid w:val="00C40A2A"/>
    <w:rsid w:val="00C41C75"/>
    <w:rsid w:val="00C92D7A"/>
    <w:rsid w:val="00C938BF"/>
    <w:rsid w:val="00CC0DDF"/>
    <w:rsid w:val="00CD5E16"/>
    <w:rsid w:val="00CE188F"/>
    <w:rsid w:val="00CE2EDE"/>
    <w:rsid w:val="00D22A15"/>
    <w:rsid w:val="00D67D7F"/>
    <w:rsid w:val="00D82F5E"/>
    <w:rsid w:val="00DC1003"/>
    <w:rsid w:val="00E85840"/>
    <w:rsid w:val="00F760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0AB5B5"/>
  <w15:docId w15:val="{0961DA48-AA11-41D7-A6D7-9531E2219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spacing w:line="1" w:lineRule="atLeast"/>
      <w:ind w:leftChars="-1" w:left="-1" w:hangingChars="1" w:hanging="1"/>
      <w:textDirection w:val="btLr"/>
      <w:textAlignment w:val="top"/>
      <w:outlineLvl w:val="0"/>
    </w:pPr>
    <w:rPr>
      <w:position w:val="-1"/>
      <w:szCs w:val="24"/>
      <w:lang w:val="de-DE" w:eastAsia="de-DE"/>
    </w:rPr>
  </w:style>
  <w:style w:type="paragraph" w:styleId="Heading1">
    <w:name w:val="heading 1"/>
    <w:basedOn w:val="Normal"/>
    <w:next w:val="Normal"/>
    <w:pPr>
      <w:keepNext/>
      <w:spacing w:before="240" w:after="60"/>
    </w:pPr>
    <w:rPr>
      <w:rFonts w:eastAsia="Times New Roman"/>
      <w:b/>
      <w:bCs/>
      <w:kern w:val="32"/>
      <w:sz w:val="32"/>
      <w:szCs w:val="32"/>
      <w:lang w:val="sl-SI"/>
    </w:rPr>
  </w:style>
  <w:style w:type="paragraph" w:styleId="Heading2">
    <w:name w:val="heading 2"/>
    <w:basedOn w:val="Normal"/>
    <w:next w:val="Normal"/>
    <w:pPr>
      <w:keepNext/>
      <w:outlineLvl w:val="1"/>
    </w:pPr>
    <w:rPr>
      <w:rFonts w:ascii="Times New Roman" w:eastAsia="Times New Roman" w:hAnsi="Times New Roman"/>
      <w:b/>
      <w:bCs/>
      <w:sz w:val="24"/>
      <w:lang w:val="en-GB"/>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pPr>
      <w:keepNext/>
      <w:keepLines/>
      <w:spacing w:before="480" w:after="120"/>
    </w:pPr>
    <w:rPr>
      <w:b/>
      <w:sz w:val="72"/>
      <w:szCs w:val="72"/>
    </w:rPr>
  </w:style>
  <w:style w:type="character" w:customStyle="1" w:styleId="Heading1Char">
    <w:name w:val="Heading 1 Char"/>
    <w:rPr>
      <w:rFonts w:ascii="Arial" w:eastAsia="Times New Roman" w:hAnsi="Arial" w:cs="Arial"/>
      <w:b/>
      <w:bCs/>
      <w:w w:val="100"/>
      <w:kern w:val="32"/>
      <w:position w:val="-1"/>
      <w:sz w:val="32"/>
      <w:szCs w:val="32"/>
      <w:effect w:val="none"/>
      <w:vertAlign w:val="baseline"/>
      <w:cs w:val="0"/>
      <w:em w:val="none"/>
      <w:lang w:val="sl-SI"/>
    </w:rPr>
  </w:style>
  <w:style w:type="character" w:customStyle="1" w:styleId="Heading2Char">
    <w:name w:val="Heading 2 Char"/>
    <w:rPr>
      <w:rFonts w:ascii="Times New Roman" w:eastAsia="Times New Roman" w:hAnsi="Times New Roman" w:cs="Times New Roman"/>
      <w:b/>
      <w:bCs/>
      <w:w w:val="100"/>
      <w:position w:val="-1"/>
      <w:sz w:val="24"/>
      <w:szCs w:val="24"/>
      <w:effect w:val="none"/>
      <w:vertAlign w:val="baseline"/>
      <w:cs w:val="0"/>
      <w:em w:val="none"/>
      <w:lang w:val="en-GB"/>
    </w:rPr>
  </w:style>
  <w:style w:type="paragraph" w:styleId="FootnoteText">
    <w:name w:val="footnote text"/>
    <w:basedOn w:val="Normal"/>
    <w:rPr>
      <w:rFonts w:eastAsia="Times New Roman"/>
      <w:szCs w:val="20"/>
    </w:rPr>
  </w:style>
  <w:style w:type="character" w:customStyle="1" w:styleId="FootnoteTextChar">
    <w:name w:val="Footnote Text Char"/>
    <w:rPr>
      <w:rFonts w:ascii="Arial" w:eastAsia="Times New Roman" w:hAnsi="Arial" w:cs="Times New Roman"/>
      <w:w w:val="100"/>
      <w:position w:val="-1"/>
      <w:sz w:val="20"/>
      <w:szCs w:val="20"/>
      <w:effect w:val="none"/>
      <w:vertAlign w:val="baseline"/>
      <w:cs w:val="0"/>
      <w:em w:val="none"/>
      <w:lang w:val="de-DE" w:eastAsia="de-DE"/>
    </w:rPr>
  </w:style>
  <w:style w:type="paragraph" w:styleId="CommentText">
    <w:name w:val="annotation text"/>
    <w:basedOn w:val="Normal"/>
    <w:rPr>
      <w:rFonts w:eastAsia="Times New Roman"/>
      <w:szCs w:val="20"/>
    </w:rPr>
  </w:style>
  <w:style w:type="character" w:customStyle="1" w:styleId="CommentTextChar">
    <w:name w:val="Comment Text Char"/>
    <w:rPr>
      <w:rFonts w:ascii="Arial" w:eastAsia="Times New Roman" w:hAnsi="Arial" w:cs="Times New Roman"/>
      <w:w w:val="100"/>
      <w:position w:val="-1"/>
      <w:sz w:val="20"/>
      <w:szCs w:val="20"/>
      <w:effect w:val="none"/>
      <w:vertAlign w:val="baseline"/>
      <w:cs w:val="0"/>
      <w:em w:val="none"/>
      <w:lang w:val="de-DE" w:eastAsia="de-DE"/>
    </w:rPr>
  </w:style>
  <w:style w:type="paragraph" w:styleId="Header">
    <w:name w:val="header"/>
    <w:basedOn w:val="Normal"/>
    <w:rPr>
      <w:rFonts w:eastAsia="Times New Roman"/>
    </w:rPr>
  </w:style>
  <w:style w:type="character" w:customStyle="1" w:styleId="HeaderChar">
    <w:name w:val="Header Char"/>
    <w:rPr>
      <w:rFonts w:ascii="Arial" w:eastAsia="Times New Roman" w:hAnsi="Arial" w:cs="Times New Roman"/>
      <w:w w:val="100"/>
      <w:position w:val="-1"/>
      <w:szCs w:val="24"/>
      <w:effect w:val="none"/>
      <w:vertAlign w:val="baseline"/>
      <w:cs w:val="0"/>
      <w:em w:val="none"/>
      <w:lang w:val="de-DE" w:eastAsia="de-DE"/>
    </w:rPr>
  </w:style>
  <w:style w:type="paragraph" w:styleId="Footer">
    <w:name w:val="footer"/>
    <w:basedOn w:val="Normal"/>
    <w:rPr>
      <w:rFonts w:ascii="Times New Roman" w:eastAsia="Times New Roman" w:hAnsi="Times New Roman"/>
      <w:sz w:val="24"/>
      <w:lang w:val="sl-SI"/>
    </w:rPr>
  </w:style>
  <w:style w:type="character" w:customStyle="1" w:styleId="FooterChar">
    <w:name w:val="Footer Char"/>
    <w:rPr>
      <w:rFonts w:ascii="Times New Roman" w:eastAsia="Times New Roman" w:hAnsi="Times New Roman" w:cs="Times New Roman"/>
      <w:w w:val="100"/>
      <w:position w:val="-1"/>
      <w:sz w:val="24"/>
      <w:szCs w:val="24"/>
      <w:effect w:val="none"/>
      <w:vertAlign w:val="baseline"/>
      <w:cs w:val="0"/>
      <w:em w:val="none"/>
      <w:lang w:val="sl-SI"/>
    </w:rPr>
  </w:style>
  <w:style w:type="character" w:styleId="FootnoteReference">
    <w:name w:val="footnote reference"/>
    <w:rPr>
      <w:w w:val="100"/>
      <w:position w:val="-1"/>
      <w:effect w:val="none"/>
      <w:vertAlign w:val="superscript"/>
      <w:cs w:val="0"/>
      <w:em w:val="none"/>
    </w:rPr>
  </w:style>
  <w:style w:type="character" w:styleId="CommentReference">
    <w:name w:val="annotation reference"/>
    <w:rPr>
      <w:w w:val="100"/>
      <w:position w:val="-1"/>
      <w:sz w:val="16"/>
      <w:szCs w:val="16"/>
      <w:effect w:val="none"/>
      <w:vertAlign w:val="baseline"/>
      <w:cs w:val="0"/>
      <w:em w:val="none"/>
    </w:rPr>
  </w:style>
  <w:style w:type="character" w:styleId="PageNumber">
    <w:name w:val="page number"/>
    <w:basedOn w:val="DefaultParagraphFont"/>
    <w:rPr>
      <w:w w:val="100"/>
      <w:position w:val="-1"/>
      <w:effect w:val="none"/>
      <w:vertAlign w:val="baseline"/>
      <w:cs w:val="0"/>
      <w:em w:val="none"/>
    </w:rPr>
  </w:style>
  <w:style w:type="paragraph" w:styleId="BodyText2">
    <w:name w:val="Body Text 2"/>
    <w:basedOn w:val="Normal"/>
    <w:pPr>
      <w:spacing w:after="120" w:line="480" w:lineRule="auto"/>
    </w:pPr>
    <w:rPr>
      <w:rFonts w:ascii="Times New Roman" w:eastAsia="Times New Roman" w:hAnsi="Times New Roman"/>
      <w:sz w:val="24"/>
      <w:lang w:val="sl-SI"/>
    </w:rPr>
  </w:style>
  <w:style w:type="character" w:customStyle="1" w:styleId="BodyText2Char">
    <w:name w:val="Body Text 2 Char"/>
    <w:rPr>
      <w:rFonts w:ascii="Times New Roman" w:eastAsia="Times New Roman" w:hAnsi="Times New Roman" w:cs="Times New Roman"/>
      <w:w w:val="100"/>
      <w:position w:val="-1"/>
      <w:sz w:val="24"/>
      <w:szCs w:val="24"/>
      <w:effect w:val="none"/>
      <w:vertAlign w:val="baseline"/>
      <w:cs w:val="0"/>
      <w:em w:val="none"/>
      <w:lang w:val="sl-SI"/>
    </w:rPr>
  </w:style>
  <w:style w:type="character" w:styleId="Hyperlink">
    <w:name w:val="Hyperlink"/>
    <w:rPr>
      <w:color w:val="0000FF"/>
      <w:w w:val="100"/>
      <w:position w:val="-1"/>
      <w:u w:val="single"/>
      <w:effect w:val="none"/>
      <w:vertAlign w:val="baseline"/>
      <w:cs w:val="0"/>
      <w:em w:val="none"/>
    </w:rPr>
  </w:style>
  <w:style w:type="character" w:styleId="FollowedHyperlink">
    <w:name w:val="FollowedHyperlink"/>
    <w:rPr>
      <w:color w:val="800080"/>
      <w:w w:val="100"/>
      <w:position w:val="-1"/>
      <w:u w:val="single"/>
      <w:effect w:val="none"/>
      <w:vertAlign w:val="baseline"/>
      <w:cs w:val="0"/>
      <w:em w:val="none"/>
    </w:rPr>
  </w:style>
  <w:style w:type="character" w:styleId="Strong">
    <w:name w:val="Strong"/>
    <w:uiPriority w:val="22"/>
    <w:qFormat/>
    <w:rPr>
      <w:b/>
      <w:bCs/>
      <w:w w:val="100"/>
      <w:position w:val="-1"/>
      <w:effect w:val="none"/>
      <w:vertAlign w:val="baseline"/>
      <w:cs w:val="0"/>
      <w:em w:val="none"/>
    </w:rPr>
  </w:style>
  <w:style w:type="character" w:styleId="HTMLCite">
    <w:name w:val="HTML Cite"/>
    <w:qFormat/>
    <w:rPr>
      <w:i/>
      <w:iCs/>
      <w:w w:val="100"/>
      <w:position w:val="-1"/>
      <w:effect w:val="none"/>
      <w:vertAlign w:val="baseline"/>
      <w:cs w:val="0"/>
      <w:em w:val="none"/>
    </w:rPr>
  </w:style>
  <w:style w:type="table" w:styleId="TableGrid2">
    <w:name w:val="Table Grid 2"/>
    <w:basedOn w:val="TableNormal"/>
    <w:pPr>
      <w:suppressAutoHyphens/>
      <w:spacing w:line="1" w:lineRule="atLeast"/>
      <w:ind w:leftChars="-1" w:left="-1" w:hangingChars="1" w:hanging="1"/>
      <w:textDirection w:val="btLr"/>
      <w:textAlignment w:val="top"/>
      <w:outlineLvl w:val="0"/>
    </w:pPr>
    <w:rPr>
      <w:position w:val="-1"/>
    </w:rPr>
    <w:tblPr>
      <w:tblBorders>
        <w:insideH w:val="single" w:sz="6" w:space="0" w:color="000000"/>
        <w:insideV w:val="single" w:sz="6" w:space="0" w:color="000000"/>
      </w:tblBorders>
    </w:tblPr>
  </w:style>
  <w:style w:type="paragraph" w:styleId="BalloonText">
    <w:name w:val="Balloon Text"/>
    <w:basedOn w:val="Normal"/>
    <w:rPr>
      <w:rFonts w:ascii="Tahoma" w:eastAsia="Times New Roman" w:hAnsi="Tahoma"/>
      <w:sz w:val="16"/>
      <w:szCs w:val="16"/>
    </w:rPr>
  </w:style>
  <w:style w:type="character" w:customStyle="1" w:styleId="BalloonTextChar">
    <w:name w:val="Balloon Text Char"/>
    <w:rPr>
      <w:rFonts w:ascii="Tahoma" w:eastAsia="Times New Roman" w:hAnsi="Tahoma" w:cs="Tahoma"/>
      <w:w w:val="100"/>
      <w:position w:val="-1"/>
      <w:sz w:val="16"/>
      <w:szCs w:val="16"/>
      <w:effect w:val="none"/>
      <w:vertAlign w:val="baseline"/>
      <w:cs w:val="0"/>
      <w:em w:val="none"/>
      <w:lang w:val="de-DE" w:eastAsia="de-DE"/>
    </w:rPr>
  </w:style>
  <w:style w:type="paragraph" w:styleId="NoSpacing">
    <w:name w:val="No Spacing"/>
    <w:pPr>
      <w:suppressAutoHyphens/>
      <w:spacing w:line="1" w:lineRule="atLeast"/>
      <w:ind w:leftChars="-1" w:left="-1" w:hangingChars="1" w:hanging="1"/>
      <w:textDirection w:val="btLr"/>
      <w:textAlignment w:val="top"/>
      <w:outlineLvl w:val="0"/>
    </w:pPr>
    <w:rPr>
      <w:rFonts w:ascii="Calibri" w:hAnsi="Calibri"/>
      <w:position w:val="-1"/>
    </w:rPr>
  </w:style>
  <w:style w:type="paragraph" w:customStyle="1" w:styleId="CharCharCharChar">
    <w:name w:val="Char Char Char Char"/>
    <w:basedOn w:val="Normal"/>
    <w:pPr>
      <w:spacing w:after="160" w:line="240" w:lineRule="atLeast"/>
      <w:ind w:left="720" w:hanging="360"/>
    </w:pPr>
    <w:rPr>
      <w:rFonts w:ascii="Times New Roman" w:eastAsia="Times New Roman" w:hAnsi="Times New Roman"/>
      <w:i/>
      <w:sz w:val="24"/>
      <w:lang w:val="en-US" w:eastAsia="en-US"/>
    </w:rPr>
  </w:style>
  <w:style w:type="character" w:customStyle="1" w:styleId="ext-reflink">
    <w:name w:val="ext-reflink"/>
    <w:basedOn w:val="DefaultParagraphFont"/>
    <w:rPr>
      <w:w w:val="100"/>
      <w:position w:val="-1"/>
      <w:effect w:val="none"/>
      <w:vertAlign w:val="baseline"/>
      <w:cs w:val="0"/>
      <w:em w:val="none"/>
    </w:rPr>
  </w:style>
  <w:style w:type="character" w:customStyle="1" w:styleId="apple-converted-space">
    <w:name w:val="apple-converted-space"/>
    <w:basedOn w:val="DefaultParagraphFont"/>
    <w:rPr>
      <w:w w:val="100"/>
      <w:position w:val="-1"/>
      <w:effect w:val="none"/>
      <w:vertAlign w:val="baseline"/>
      <w:cs w:val="0"/>
      <w:em w:val="none"/>
    </w:rPr>
  </w:style>
  <w:style w:type="character" w:customStyle="1" w:styleId="longtext1">
    <w:name w:val="long_text1"/>
    <w:rPr>
      <w:w w:val="100"/>
      <w:position w:val="-1"/>
      <w:sz w:val="20"/>
      <w:szCs w:val="20"/>
      <w:effect w:val="none"/>
      <w:vertAlign w:val="baseline"/>
      <w:cs w:val="0"/>
      <w:em w:val="none"/>
    </w:r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rPr>
      <w:b/>
      <w:bCs/>
    </w:rPr>
  </w:style>
  <w:style w:type="character" w:customStyle="1" w:styleId="CommentSubjectChar">
    <w:name w:val="Comment Subject Char"/>
    <w:rPr>
      <w:rFonts w:ascii="Arial" w:eastAsia="Times New Roman" w:hAnsi="Arial" w:cs="Times New Roman"/>
      <w:b/>
      <w:bCs/>
      <w:w w:val="100"/>
      <w:position w:val="-1"/>
      <w:sz w:val="20"/>
      <w:szCs w:val="20"/>
      <w:effect w:val="none"/>
      <w:vertAlign w:val="baseline"/>
      <w:cs w:val="0"/>
      <w:em w:val="none"/>
      <w:lang w:val="de-DE" w:eastAsia="de-DE"/>
    </w:rPr>
  </w:style>
  <w:style w:type="paragraph" w:styleId="Revision">
    <w:name w:val="Revision"/>
    <w:pPr>
      <w:suppressAutoHyphens/>
      <w:spacing w:line="1" w:lineRule="atLeast"/>
      <w:ind w:leftChars="-1" w:left="-1" w:hangingChars="1" w:hanging="1"/>
      <w:textDirection w:val="btLr"/>
      <w:textAlignment w:val="top"/>
      <w:outlineLvl w:val="0"/>
    </w:pPr>
    <w:rPr>
      <w:position w:val="-1"/>
      <w:szCs w:val="24"/>
      <w:lang w:val="de-DE" w:eastAsia="de-DE"/>
    </w:rPr>
  </w:style>
  <w:style w:type="paragraph" w:styleId="ListBullet">
    <w:name w:val="List Bullet"/>
    <w:basedOn w:val="Normal"/>
    <w:pPr>
      <w:numPr>
        <w:numId w:val="1"/>
      </w:numPr>
      <w:ind w:left="-1" w:hanging="1"/>
    </w:pPr>
    <w:rPr>
      <w:rFonts w:ascii="Times New Roman" w:eastAsia="Times New Roman" w:hAnsi="Times New Roman"/>
      <w:sz w:val="24"/>
      <w:lang w:val="en-US" w:eastAsia="en-US"/>
    </w:rPr>
  </w:style>
  <w:style w:type="character" w:customStyle="1" w:styleId="longtext">
    <w:name w:val="long_text"/>
    <w:basedOn w:val="DefaultParagraphFont"/>
    <w:rPr>
      <w:w w:val="100"/>
      <w:position w:val="-1"/>
      <w:effect w:val="none"/>
      <w:vertAlign w:val="baseline"/>
      <w:cs w:val="0"/>
      <w:em w:val="none"/>
    </w:rPr>
  </w:style>
  <w:style w:type="character" w:customStyle="1" w:styleId="reference-text">
    <w:name w:val="reference-text"/>
    <w:basedOn w:val="DefaultParagraphFont"/>
    <w:rPr>
      <w:w w:val="100"/>
      <w:position w:val="-1"/>
      <w:effect w:val="none"/>
      <w:vertAlign w:val="baseline"/>
      <w:cs w:val="0"/>
      <w:em w:val="none"/>
    </w:rPr>
  </w:style>
  <w:style w:type="character" w:styleId="Emphasis">
    <w:name w:val="Emphasis"/>
    <w:uiPriority w:val="20"/>
    <w:qFormat/>
    <w:rPr>
      <w:i/>
      <w:iCs/>
      <w:w w:val="100"/>
      <w:position w:val="-1"/>
      <w:effect w:val="none"/>
      <w:vertAlign w:val="baseline"/>
      <w:cs w:val="0"/>
      <w:em w:val="none"/>
    </w:rPr>
  </w:style>
  <w:style w:type="paragraph" w:customStyle="1" w:styleId="Sinespaciado">
    <w:name w:val="Sin espaciado"/>
    <w:pPr>
      <w:suppressAutoHyphens/>
      <w:spacing w:line="1" w:lineRule="atLeast"/>
      <w:ind w:leftChars="-1" w:left="-1" w:hangingChars="1" w:hanging="1"/>
      <w:textDirection w:val="btLr"/>
      <w:textAlignment w:val="top"/>
      <w:outlineLvl w:val="0"/>
    </w:pPr>
    <w:rPr>
      <w:rFonts w:ascii="Calibri" w:hAnsi="Calibri"/>
      <w:position w:val="-1"/>
      <w:sz w:val="22"/>
      <w:szCs w:val="22"/>
    </w:rPr>
  </w:style>
  <w:style w:type="character" w:customStyle="1" w:styleId="SinespaciadoCar">
    <w:name w:val="Sin espaciado Car"/>
    <w:rPr>
      <w:rFonts w:ascii="Calibri" w:hAnsi="Calibri"/>
      <w:w w:val="100"/>
      <w:position w:val="-1"/>
      <w:sz w:val="22"/>
      <w:szCs w:val="22"/>
      <w:effect w:val="none"/>
      <w:vertAlign w:val="baseline"/>
      <w:cs w:val="0"/>
      <w:em w:val="none"/>
      <w:lang w:val="en-US" w:eastAsia="en-US" w:bidi="ar-SA"/>
    </w:rPr>
  </w:style>
  <w:style w:type="paragraph" w:customStyle="1" w:styleId="MediumGrid21">
    <w:name w:val="Medium Grid 21"/>
    <w:pPr>
      <w:suppressAutoHyphens/>
      <w:spacing w:line="1" w:lineRule="atLeast"/>
      <w:ind w:leftChars="-1" w:left="-1" w:hangingChars="1" w:hanging="1"/>
      <w:textDirection w:val="btLr"/>
      <w:textAlignment w:val="top"/>
      <w:outlineLvl w:val="0"/>
    </w:pPr>
    <w:rPr>
      <w:position w:val="-1"/>
      <w:sz w:val="24"/>
      <w:szCs w:val="24"/>
    </w:rPr>
  </w:style>
  <w:style w:type="character" w:customStyle="1" w:styleId="Mention1">
    <w:name w:val="Mention1"/>
    <w:qFormat/>
    <w:rPr>
      <w:color w:val="2B579A"/>
      <w:w w:val="100"/>
      <w:position w:val="-1"/>
      <w:effect w:val="none"/>
      <w:shd w:val="clear" w:color="auto" w:fill="E6E6E6"/>
      <w:vertAlign w:val="baseline"/>
      <w:cs w:val="0"/>
      <w:em w:val="none"/>
    </w:rPr>
  </w:style>
  <w:style w:type="paragraph" w:customStyle="1" w:styleId="ListParagraph1">
    <w:name w:val="List Paragraph1"/>
    <w:aliases w:val="Litertatu ne tab"/>
    <w:basedOn w:val="Normal"/>
    <w:pPr>
      <w:ind w:left="720"/>
      <w:contextualSpacing/>
      <w:jc w:val="both"/>
    </w:pPr>
    <w:rPr>
      <w:rFonts w:ascii="Times New Roman" w:eastAsia="Times New Roman" w:hAnsi="Times New Roman"/>
      <w:sz w:val="24"/>
      <w:szCs w:val="20"/>
      <w:lang w:val="en-US" w:eastAsia="en-US"/>
    </w:rPr>
  </w:style>
  <w:style w:type="character" w:customStyle="1" w:styleId="ListParagraphChar">
    <w:name w:val="List Paragraph Char"/>
    <w:rPr>
      <w:w w:val="100"/>
      <w:position w:val="-1"/>
      <w:sz w:val="24"/>
      <w:effect w:val="none"/>
      <w:vertAlign w:val="baseline"/>
      <w:cs w:val="0"/>
      <w:em w:val="none"/>
    </w:rPr>
  </w:style>
  <w:style w:type="character" w:customStyle="1" w:styleId="UnresolvedMention1">
    <w:name w:val="Unresolved Mention1"/>
    <w:qFormat/>
    <w:rPr>
      <w:color w:val="605E5C"/>
      <w:w w:val="100"/>
      <w:position w:val="-1"/>
      <w:effect w:val="none"/>
      <w:shd w:val="clear" w:color="auto" w:fill="E1DFDD"/>
      <w:vertAlign w:val="baseline"/>
      <w:cs w:val="0"/>
      <w:em w:val="none"/>
    </w:rPr>
  </w:style>
  <w:style w:type="paragraph" w:customStyle="1" w:styleId="teksti">
    <w:name w:val="teksti"/>
    <w:basedOn w:val="Normal"/>
    <w:pPr>
      <w:spacing w:after="60"/>
      <w:jc w:val="both"/>
    </w:pPr>
    <w:rPr>
      <w:rFonts w:ascii="Times New Roman" w:eastAsia="Times New Roman" w:hAnsi="Times New Roman"/>
      <w:sz w:val="24"/>
      <w:lang w:val="sq-AL" w:eastAsia="en-US"/>
    </w:rPr>
  </w:style>
  <w:style w:type="character" w:customStyle="1" w:styleId="tekstiChar">
    <w:name w:val="teksti Char"/>
    <w:rPr>
      <w:w w:val="100"/>
      <w:position w:val="-1"/>
      <w:sz w:val="24"/>
      <w:szCs w:val="24"/>
      <w:effect w:val="none"/>
      <w:vertAlign w:val="baseline"/>
      <w:cs w:val="0"/>
      <w:em w:val="none"/>
      <w:lang w:eastAsia="en-US"/>
    </w:rPr>
  </w:style>
  <w:style w:type="paragraph" w:customStyle="1" w:styleId="literatura">
    <w:name w:val="literatura"/>
    <w:basedOn w:val="Normal"/>
    <w:pPr>
      <w:tabs>
        <w:tab w:val="num" w:pos="1080"/>
      </w:tabs>
      <w:spacing w:before="120" w:line="276" w:lineRule="auto"/>
      <w:jc w:val="both"/>
    </w:pPr>
    <w:rPr>
      <w:rFonts w:ascii="Times New Roman" w:hAnsi="Times New Roman"/>
      <w:b/>
      <w:i/>
      <w:color w:val="000000"/>
      <w:sz w:val="24"/>
      <w:lang w:val="sq-AL" w:eastAsia="en-US"/>
    </w:rPr>
  </w:style>
  <w:style w:type="character" w:customStyle="1" w:styleId="literaturaChar">
    <w:name w:val="literatura Char"/>
    <w:rPr>
      <w:b/>
      <w:i/>
      <w:color w:val="000000"/>
      <w:w w:val="100"/>
      <w:position w:val="-1"/>
      <w:sz w:val="24"/>
      <w:szCs w:val="24"/>
      <w:effect w:val="none"/>
      <w:vertAlign w:val="baseline"/>
      <w:cs w:val="0"/>
      <w:em w:val="none"/>
      <w:lang w:eastAsia="en-US"/>
    </w:rPr>
  </w:style>
  <w:style w:type="paragraph" w:customStyle="1" w:styleId="Nrliterat">
    <w:name w:val="Nr. literat"/>
    <w:basedOn w:val="teksti"/>
    <w:pPr>
      <w:ind w:left="720" w:hanging="450"/>
    </w:pPr>
  </w:style>
  <w:style w:type="character" w:customStyle="1" w:styleId="NrliteratChar">
    <w:name w:val="Nr. literat Char"/>
    <w:rPr>
      <w:w w:val="100"/>
      <w:position w:val="-1"/>
      <w:sz w:val="24"/>
      <w:szCs w:val="24"/>
      <w:effect w:val="none"/>
      <w:vertAlign w:val="baseline"/>
      <w:cs w:val="0"/>
      <w:em w:val="none"/>
      <w:lang w:eastAsia="en-US"/>
    </w:rPr>
  </w:style>
  <w:style w:type="paragraph" w:styleId="BodyText">
    <w:name w:val="Body Text"/>
    <w:basedOn w:val="Normal"/>
    <w:pPr>
      <w:jc w:val="center"/>
    </w:pPr>
    <w:rPr>
      <w:rFonts w:ascii="Times New Roman" w:eastAsia="Times New Roman" w:hAnsi="Times New Roman"/>
      <w:b/>
      <w:bCs/>
      <w:sz w:val="24"/>
      <w:lang w:val="sq-AL" w:eastAsia="en-US"/>
    </w:rPr>
  </w:style>
  <w:style w:type="character" w:customStyle="1" w:styleId="BodyTextChar">
    <w:name w:val="Body Text Char"/>
    <w:rPr>
      <w:b/>
      <w:bCs/>
      <w:w w:val="100"/>
      <w:position w:val="-1"/>
      <w:sz w:val="24"/>
      <w:szCs w:val="24"/>
      <w:effect w:val="none"/>
      <w:vertAlign w:val="baseline"/>
      <w:cs w:val="0"/>
      <w:em w:val="none"/>
      <w:lang w:eastAsia="en-US"/>
    </w:rPr>
  </w:style>
  <w:style w:type="character" w:customStyle="1" w:styleId="acopre">
    <w:name w:val="acopre"/>
    <w:rPr>
      <w:w w:val="100"/>
      <w:position w:val="-1"/>
      <w:effect w:val="none"/>
      <w:vertAlign w:val="baseline"/>
      <w:cs w:val="0"/>
      <w:em w:val="none"/>
    </w:rPr>
  </w:style>
  <w:style w:type="character" w:customStyle="1" w:styleId="NoSpacingChar">
    <w:name w:val="No Spacing Char"/>
    <w:rPr>
      <w:rFonts w:ascii="Calibri" w:hAnsi="Calibri"/>
      <w:w w:val="100"/>
      <w:position w:val="-1"/>
      <w:effect w:val="none"/>
      <w:vertAlign w:val="baseline"/>
      <w:cs w:val="0"/>
      <w:em w:val="none"/>
      <w:lang w:val="en-US" w:eastAsia="en-US"/>
    </w:rPr>
  </w:style>
  <w:style w:type="paragraph" w:styleId="HTMLPreformatted">
    <w:name w:val="HTML Preformatted"/>
    <w:basedOn w:val="Normal"/>
    <w:qFormat/>
    <w:rPr>
      <w:rFonts w:ascii="Consolas" w:eastAsia="Times New Roman" w:hAnsi="Consolas"/>
      <w:szCs w:val="20"/>
      <w:lang w:val="en-US" w:eastAsia="en-US"/>
    </w:rPr>
  </w:style>
  <w:style w:type="character" w:customStyle="1" w:styleId="HTMLPreformattedChar">
    <w:name w:val="HTML Preformatted Char"/>
    <w:rPr>
      <w:rFonts w:ascii="Consolas" w:eastAsia="Times New Roman" w:hAnsi="Consolas"/>
      <w:w w:val="100"/>
      <w:position w:val="-1"/>
      <w:effect w:val="none"/>
      <w:vertAlign w:val="baseline"/>
      <w:cs w:val="0"/>
      <w:em w:val="none"/>
      <w:lang w:val="en-US" w:eastAsia="en-US"/>
    </w:rPr>
  </w:style>
  <w:style w:type="paragraph" w:styleId="NormalWeb">
    <w:name w:val="Normal (Web)"/>
    <w:basedOn w:val="Normal"/>
    <w:uiPriority w:val="99"/>
    <w:qFormat/>
    <w:pPr>
      <w:spacing w:before="100" w:beforeAutospacing="1" w:after="100" w:afterAutospacing="1"/>
    </w:pPr>
    <w:rPr>
      <w:rFonts w:ascii="Times New Roman" w:eastAsia="Times New Roman" w:hAnsi="Times New Roman"/>
      <w:sz w:val="24"/>
      <w:lang w:val="en-US" w:eastAsia="en-US"/>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paragraph" w:styleId="ListParagraph">
    <w:name w:val="List Paragraph"/>
    <w:basedOn w:val="Normal"/>
    <w:uiPriority w:val="34"/>
    <w:qFormat/>
    <w:rsid w:val="007A684A"/>
    <w:pPr>
      <w:ind w:left="720"/>
      <w:contextualSpacing/>
    </w:pPr>
  </w:style>
  <w:style w:type="character" w:styleId="UnresolvedMention">
    <w:name w:val="Unresolved Mention"/>
    <w:basedOn w:val="DefaultParagraphFont"/>
    <w:uiPriority w:val="99"/>
    <w:semiHidden/>
    <w:unhideWhenUsed/>
    <w:rsid w:val="00867B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621609">
      <w:bodyDiv w:val="1"/>
      <w:marLeft w:val="0"/>
      <w:marRight w:val="0"/>
      <w:marTop w:val="0"/>
      <w:marBottom w:val="0"/>
      <w:divBdr>
        <w:top w:val="none" w:sz="0" w:space="0" w:color="auto"/>
        <w:left w:val="none" w:sz="0" w:space="0" w:color="auto"/>
        <w:bottom w:val="none" w:sz="0" w:space="0" w:color="auto"/>
        <w:right w:val="none" w:sz="0" w:space="0" w:color="auto"/>
      </w:divBdr>
    </w:div>
    <w:div w:id="391544298">
      <w:bodyDiv w:val="1"/>
      <w:marLeft w:val="0"/>
      <w:marRight w:val="0"/>
      <w:marTop w:val="0"/>
      <w:marBottom w:val="0"/>
      <w:divBdr>
        <w:top w:val="none" w:sz="0" w:space="0" w:color="auto"/>
        <w:left w:val="none" w:sz="0" w:space="0" w:color="auto"/>
        <w:bottom w:val="none" w:sz="0" w:space="0" w:color="auto"/>
        <w:right w:val="none" w:sz="0" w:space="0" w:color="auto"/>
      </w:divBdr>
    </w:div>
    <w:div w:id="956563871">
      <w:bodyDiv w:val="1"/>
      <w:marLeft w:val="0"/>
      <w:marRight w:val="0"/>
      <w:marTop w:val="0"/>
      <w:marBottom w:val="0"/>
      <w:divBdr>
        <w:top w:val="none" w:sz="0" w:space="0" w:color="auto"/>
        <w:left w:val="none" w:sz="0" w:space="0" w:color="auto"/>
        <w:bottom w:val="none" w:sz="0" w:space="0" w:color="auto"/>
        <w:right w:val="none" w:sz="0" w:space="0" w:color="auto"/>
      </w:divBdr>
    </w:div>
    <w:div w:id="999650978">
      <w:bodyDiv w:val="1"/>
      <w:marLeft w:val="0"/>
      <w:marRight w:val="0"/>
      <w:marTop w:val="0"/>
      <w:marBottom w:val="0"/>
      <w:divBdr>
        <w:top w:val="none" w:sz="0" w:space="0" w:color="auto"/>
        <w:left w:val="none" w:sz="0" w:space="0" w:color="auto"/>
        <w:bottom w:val="none" w:sz="0" w:space="0" w:color="auto"/>
        <w:right w:val="none" w:sz="0" w:space="0" w:color="auto"/>
      </w:divBdr>
    </w:div>
    <w:div w:id="1048842346">
      <w:bodyDiv w:val="1"/>
      <w:marLeft w:val="0"/>
      <w:marRight w:val="0"/>
      <w:marTop w:val="0"/>
      <w:marBottom w:val="0"/>
      <w:divBdr>
        <w:top w:val="none" w:sz="0" w:space="0" w:color="auto"/>
        <w:left w:val="none" w:sz="0" w:space="0" w:color="auto"/>
        <w:bottom w:val="none" w:sz="0" w:space="0" w:color="auto"/>
        <w:right w:val="none" w:sz="0" w:space="0" w:color="auto"/>
      </w:divBdr>
    </w:div>
    <w:div w:id="1231425485">
      <w:bodyDiv w:val="1"/>
      <w:marLeft w:val="0"/>
      <w:marRight w:val="0"/>
      <w:marTop w:val="0"/>
      <w:marBottom w:val="0"/>
      <w:divBdr>
        <w:top w:val="none" w:sz="0" w:space="0" w:color="auto"/>
        <w:left w:val="none" w:sz="0" w:space="0" w:color="auto"/>
        <w:bottom w:val="none" w:sz="0" w:space="0" w:color="auto"/>
        <w:right w:val="none" w:sz="0" w:space="0" w:color="auto"/>
      </w:divBdr>
    </w:div>
    <w:div w:id="1339963441">
      <w:bodyDiv w:val="1"/>
      <w:marLeft w:val="0"/>
      <w:marRight w:val="0"/>
      <w:marTop w:val="0"/>
      <w:marBottom w:val="0"/>
      <w:divBdr>
        <w:top w:val="none" w:sz="0" w:space="0" w:color="auto"/>
        <w:left w:val="none" w:sz="0" w:space="0" w:color="auto"/>
        <w:bottom w:val="none" w:sz="0" w:space="0" w:color="auto"/>
        <w:right w:val="none" w:sz="0" w:space="0" w:color="auto"/>
      </w:divBdr>
    </w:div>
    <w:div w:id="1648586550">
      <w:bodyDiv w:val="1"/>
      <w:marLeft w:val="0"/>
      <w:marRight w:val="0"/>
      <w:marTop w:val="0"/>
      <w:marBottom w:val="0"/>
      <w:divBdr>
        <w:top w:val="none" w:sz="0" w:space="0" w:color="auto"/>
        <w:left w:val="none" w:sz="0" w:space="0" w:color="auto"/>
        <w:bottom w:val="none" w:sz="0" w:space="0" w:color="auto"/>
        <w:right w:val="none" w:sz="0" w:space="0" w:color="auto"/>
      </w:divBdr>
    </w:div>
    <w:div w:id="1805810314">
      <w:bodyDiv w:val="1"/>
      <w:marLeft w:val="0"/>
      <w:marRight w:val="0"/>
      <w:marTop w:val="0"/>
      <w:marBottom w:val="0"/>
      <w:divBdr>
        <w:top w:val="none" w:sz="0" w:space="0" w:color="auto"/>
        <w:left w:val="none" w:sz="0" w:space="0" w:color="auto"/>
        <w:bottom w:val="none" w:sz="0" w:space="0" w:color="auto"/>
        <w:right w:val="none" w:sz="0" w:space="0" w:color="auto"/>
      </w:divBdr>
    </w:div>
    <w:div w:id="188208684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artan.rexhepi@umib.ne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7tbuX5M9aY6YhrsnLKfqcOIo3dg==">CgMxLjAyDmguZnJ5bXo2NTkyMmEyMg5oLjhmcXNnbzlqZGwzOTIOaC5iaDFteTRmbDV6bWEyDmguaXU0Y3dsMmN6eWd2OAByITFRX2hFTGtYYmwyMFhmV1VJS2taWU1VblNOdzFfNHIxdA==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4</Pages>
  <Words>1170</Words>
  <Characters>6672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DP</dc:creator>
  <cp:lastModifiedBy>Faton Merovci</cp:lastModifiedBy>
  <cp:revision>5</cp:revision>
  <dcterms:created xsi:type="dcterms:W3CDTF">2025-09-07T18:27:00Z</dcterms:created>
  <dcterms:modified xsi:type="dcterms:W3CDTF">2025-09-11T18:24:00Z</dcterms:modified>
</cp:coreProperties>
</file>