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77777777" w:rsidR="004A6111" w:rsidRPr="00BC51C3" w:rsidRDefault="004A6111" w:rsidP="007904FB"/>
    <w:p w14:paraId="62FA4738" w14:textId="74857135" w:rsidR="000019DF" w:rsidRPr="00BC51C3" w:rsidRDefault="00AB2E62" w:rsidP="00AB2E62">
      <w:pPr>
        <w:ind w:left="144"/>
        <w:rPr>
          <w:b/>
        </w:rPr>
      </w:pPr>
      <w:r w:rsidRPr="00BC51C3">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BC51C3">
        <w:rPr>
          <w:b/>
        </w:rPr>
        <w:t xml:space="preserve">             </w:t>
      </w:r>
      <w:r w:rsidR="00BC51C3" w:rsidRPr="00BC51C3">
        <w:rPr>
          <w:b/>
          <w:sz w:val="32"/>
          <w:szCs w:val="32"/>
        </w:rPr>
        <w:t>UNIVERSITETI I MITROVICES “ISA BOLETINI”</w:t>
      </w:r>
    </w:p>
    <w:p w14:paraId="18D8834D" w14:textId="77777777" w:rsidR="00B55F2F" w:rsidRDefault="00B55F2F" w:rsidP="00B55F2F">
      <w:pPr>
        <w:ind w:firstLine="567"/>
        <w:jc w:val="both"/>
        <w:rPr>
          <w:b/>
        </w:rPr>
      </w:pPr>
    </w:p>
    <w:tbl>
      <w:tblPr>
        <w:tblStyle w:val="LightGrid-Accent1"/>
        <w:tblW w:w="4951" w:type="pct"/>
        <w:tblLook w:val="04A0" w:firstRow="1" w:lastRow="0" w:firstColumn="1" w:lastColumn="0" w:noHBand="0" w:noVBand="1"/>
      </w:tblPr>
      <w:tblGrid>
        <w:gridCol w:w="2835"/>
        <w:gridCol w:w="3757"/>
        <w:gridCol w:w="120"/>
        <w:gridCol w:w="3962"/>
      </w:tblGrid>
      <w:tr w:rsidR="007144ED" w:rsidRPr="007144ED" w14:paraId="2CE0834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hideMark/>
          </w:tcPr>
          <w:p w14:paraId="31628DA3" w14:textId="77777777" w:rsidR="007144ED" w:rsidRPr="007144ED" w:rsidRDefault="007144ED" w:rsidP="007144ED">
            <w:pPr>
              <w:jc w:val="both"/>
            </w:pPr>
            <w:r w:rsidRPr="007144ED">
              <w:t>Modeli i Programit mësimor të lëndës (Syllabusi)</w:t>
            </w:r>
          </w:p>
        </w:tc>
      </w:tr>
      <w:tr w:rsidR="007144ED" w:rsidRPr="007144ED" w14:paraId="5BF6249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C190533" w14:textId="77777777" w:rsidR="007144ED" w:rsidRPr="007144ED" w:rsidRDefault="007144ED" w:rsidP="007144ED">
            <w:pPr>
              <w:jc w:val="both"/>
              <w:rPr>
                <w:bCs w:val="0"/>
              </w:rPr>
            </w:pPr>
            <w:r w:rsidRPr="007144ED">
              <w:t>Fakulteti:</w:t>
            </w:r>
          </w:p>
        </w:tc>
        <w:tc>
          <w:tcPr>
            <w:tcW w:w="3672" w:type="pct"/>
            <w:gridSpan w:val="3"/>
            <w:hideMark/>
          </w:tcPr>
          <w:p w14:paraId="26E9372B" w14:textId="77777777"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r w:rsidRPr="007144ED">
              <w:rPr>
                <w:b/>
                <w:bCs/>
              </w:rPr>
              <w:t>FAKULTETI I INXHINIERISE MEKANIKE DHE KOMPJUTERIKE</w:t>
            </w:r>
          </w:p>
        </w:tc>
      </w:tr>
      <w:tr w:rsidR="007144ED" w:rsidRPr="007144ED" w14:paraId="518D30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0CE6A8FF" w14:textId="77777777" w:rsidR="007144ED" w:rsidRPr="007144ED" w:rsidRDefault="007144ED" w:rsidP="007144ED">
            <w:pPr>
              <w:jc w:val="both"/>
              <w:rPr>
                <w:bCs w:val="0"/>
              </w:rPr>
            </w:pPr>
            <w:r w:rsidRPr="007144ED">
              <w:t>Departamenti:</w:t>
            </w:r>
          </w:p>
        </w:tc>
        <w:tc>
          <w:tcPr>
            <w:tcW w:w="3672" w:type="pct"/>
            <w:gridSpan w:val="3"/>
            <w:hideMark/>
          </w:tcPr>
          <w:p w14:paraId="07EE06F2"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r w:rsidRPr="007144ED">
              <w:rPr>
                <w:b/>
              </w:rPr>
              <w:t xml:space="preserve">Shkenca Kompjuterike dhe Inxhinieri </w:t>
            </w:r>
          </w:p>
        </w:tc>
      </w:tr>
      <w:tr w:rsidR="007144ED" w:rsidRPr="007144ED" w14:paraId="12CA83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0810C40" w14:textId="77777777" w:rsidR="007144ED" w:rsidRPr="007144ED" w:rsidRDefault="007144ED" w:rsidP="007144ED">
            <w:pPr>
              <w:jc w:val="both"/>
              <w:rPr>
                <w:bCs w:val="0"/>
              </w:rPr>
            </w:pPr>
            <w:r w:rsidRPr="007144ED">
              <w:t>Niveli:</w:t>
            </w:r>
          </w:p>
        </w:tc>
        <w:tc>
          <w:tcPr>
            <w:tcW w:w="3672" w:type="pct"/>
            <w:gridSpan w:val="3"/>
            <w:hideMark/>
          </w:tcPr>
          <w:p w14:paraId="61BFB689" w14:textId="77777777"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r w:rsidRPr="007144ED">
              <w:rPr>
                <w:b/>
              </w:rPr>
              <w:t>Baçelor</w:t>
            </w:r>
          </w:p>
        </w:tc>
      </w:tr>
      <w:tr w:rsidR="007144ED" w:rsidRPr="007144ED" w14:paraId="24B1C57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E350DD7" w14:textId="77777777" w:rsidR="007144ED" w:rsidRPr="007144ED" w:rsidRDefault="007144ED" w:rsidP="007144ED">
            <w:pPr>
              <w:jc w:val="both"/>
            </w:pPr>
            <w:bookmarkStart w:id="0" w:name="_Toc251415514"/>
            <w:bookmarkStart w:id="1" w:name="_Toc251415298"/>
            <w:bookmarkStart w:id="2" w:name="_Toc218263072"/>
            <w:r w:rsidRPr="007144ED">
              <w:t>Kodi i lëndës:</w:t>
            </w:r>
            <w:bookmarkEnd w:id="0"/>
            <w:bookmarkEnd w:id="1"/>
            <w:bookmarkEnd w:id="2"/>
          </w:p>
        </w:tc>
        <w:tc>
          <w:tcPr>
            <w:tcW w:w="3672" w:type="pct"/>
            <w:gridSpan w:val="3"/>
            <w:vAlign w:val="center"/>
            <w:hideMark/>
          </w:tcPr>
          <w:p w14:paraId="5460E804" w14:textId="7AF0E77E"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r w:rsidRPr="007144ED">
              <w:rPr>
                <w:b/>
              </w:rPr>
              <w:t>CSE</w:t>
            </w:r>
            <w:r>
              <w:rPr>
                <w:b/>
              </w:rPr>
              <w:t>3</w:t>
            </w:r>
            <w:r w:rsidRPr="007144ED">
              <w:rPr>
                <w:b/>
              </w:rPr>
              <w:t>03</w:t>
            </w:r>
          </w:p>
        </w:tc>
      </w:tr>
      <w:tr w:rsidR="007144ED" w:rsidRPr="007144ED" w14:paraId="0B5417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52F1EC54" w14:textId="77777777" w:rsidR="007144ED" w:rsidRPr="007144ED" w:rsidRDefault="007144ED" w:rsidP="007144ED">
            <w:pPr>
              <w:jc w:val="both"/>
            </w:pPr>
            <w:bookmarkStart w:id="3" w:name="_Toc251415513"/>
            <w:bookmarkStart w:id="4" w:name="_Toc251415297"/>
            <w:bookmarkStart w:id="5" w:name="_Toc218263071"/>
            <w:r w:rsidRPr="007144ED">
              <w:t>Lënda:</w:t>
            </w:r>
            <w:bookmarkEnd w:id="3"/>
            <w:bookmarkEnd w:id="4"/>
            <w:bookmarkEnd w:id="5"/>
          </w:p>
        </w:tc>
        <w:tc>
          <w:tcPr>
            <w:tcW w:w="3672" w:type="pct"/>
            <w:gridSpan w:val="3"/>
            <w:hideMark/>
          </w:tcPr>
          <w:p w14:paraId="26043AE5" w14:textId="1C030970"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r>
              <w:rPr>
                <w:b/>
              </w:rPr>
              <w:t>Elektronika</w:t>
            </w:r>
          </w:p>
        </w:tc>
      </w:tr>
      <w:tr w:rsidR="007144ED" w:rsidRPr="007144ED" w14:paraId="3E248D1A" w14:textId="77777777">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hideMark/>
          </w:tcPr>
          <w:p w14:paraId="341BCE1D" w14:textId="77777777" w:rsidR="007144ED" w:rsidRPr="007144ED" w:rsidRDefault="007144ED" w:rsidP="007144ED">
            <w:pPr>
              <w:jc w:val="both"/>
            </w:pPr>
            <w:r w:rsidRPr="007144ED">
              <w:t xml:space="preserve">Statusi i lëndës: </w:t>
            </w:r>
          </w:p>
        </w:tc>
        <w:tc>
          <w:tcPr>
            <w:tcW w:w="1760" w:type="pct"/>
            <w:tcBorders>
              <w:right w:val="single" w:sz="4" w:space="0" w:color="4F81BD" w:themeColor="accent1"/>
            </w:tcBorders>
            <w:hideMark/>
          </w:tcPr>
          <w:p w14:paraId="29BEF8B7"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r w:rsidRPr="007144ED">
              <w:rPr>
                <w:b/>
              </w:rPr>
              <w:t>O</w:t>
            </w:r>
          </w:p>
        </w:tc>
        <w:tc>
          <w:tcPr>
            <w:tcW w:w="1912" w:type="pct"/>
            <w:gridSpan w:val="2"/>
            <w:tcBorders>
              <w:left w:val="single" w:sz="4" w:space="0" w:color="auto"/>
            </w:tcBorders>
            <w:hideMark/>
          </w:tcPr>
          <w:p w14:paraId="1E585794"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r w:rsidRPr="007144ED">
              <w:rPr>
                <w:b/>
              </w:rPr>
              <w:t>(Obligative)</w:t>
            </w:r>
          </w:p>
        </w:tc>
      </w:tr>
      <w:tr w:rsidR="007144ED" w:rsidRPr="007144ED" w14:paraId="5437F9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B45EB19" w14:textId="77777777" w:rsidR="007144ED" w:rsidRPr="007144ED" w:rsidRDefault="007144ED" w:rsidP="007144ED">
            <w:pPr>
              <w:jc w:val="both"/>
            </w:pPr>
            <w:r w:rsidRPr="007144ED">
              <w:t>Semestri:</w:t>
            </w:r>
          </w:p>
        </w:tc>
        <w:tc>
          <w:tcPr>
            <w:tcW w:w="1760" w:type="pct"/>
            <w:tcBorders>
              <w:right w:val="single" w:sz="4" w:space="0" w:color="4F81BD" w:themeColor="accent1"/>
            </w:tcBorders>
            <w:hideMark/>
          </w:tcPr>
          <w:p w14:paraId="6458F0F3" w14:textId="19B1D496"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r>
              <w:rPr>
                <w:b/>
              </w:rPr>
              <w:t>III</w:t>
            </w:r>
          </w:p>
        </w:tc>
        <w:tc>
          <w:tcPr>
            <w:tcW w:w="1912" w:type="pct"/>
            <w:gridSpan w:val="2"/>
            <w:tcBorders>
              <w:left w:val="single" w:sz="4" w:space="0" w:color="auto"/>
            </w:tcBorders>
            <w:hideMark/>
          </w:tcPr>
          <w:p w14:paraId="4320966F" w14:textId="5788425A"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r w:rsidRPr="007144ED">
              <w:rPr>
                <w:b/>
              </w:rPr>
              <w:t>(</w:t>
            </w:r>
            <w:r>
              <w:rPr>
                <w:b/>
              </w:rPr>
              <w:t>Dimëror</w:t>
            </w:r>
            <w:r w:rsidRPr="007144ED">
              <w:rPr>
                <w:b/>
              </w:rPr>
              <w:t>)</w:t>
            </w:r>
          </w:p>
        </w:tc>
      </w:tr>
      <w:tr w:rsidR="007144ED" w:rsidRPr="007144ED" w14:paraId="690546EB" w14:textId="77777777">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hideMark/>
          </w:tcPr>
          <w:p w14:paraId="0265505B" w14:textId="77777777" w:rsidR="007144ED" w:rsidRPr="007144ED" w:rsidRDefault="007144ED" w:rsidP="007144ED">
            <w:pPr>
              <w:jc w:val="both"/>
            </w:pPr>
            <w:r w:rsidRPr="007144ED">
              <w:t xml:space="preserve">Fondi i orëve: </w:t>
            </w:r>
          </w:p>
        </w:tc>
        <w:tc>
          <w:tcPr>
            <w:tcW w:w="1760" w:type="pct"/>
            <w:tcBorders>
              <w:right w:val="single" w:sz="4" w:space="0" w:color="4F81BD" w:themeColor="accent1"/>
            </w:tcBorders>
            <w:hideMark/>
          </w:tcPr>
          <w:p w14:paraId="03C86D0F"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r w:rsidRPr="007144ED">
              <w:rPr>
                <w:b/>
              </w:rPr>
              <w:t>2+2</w:t>
            </w:r>
          </w:p>
        </w:tc>
        <w:tc>
          <w:tcPr>
            <w:tcW w:w="1912" w:type="pct"/>
            <w:gridSpan w:val="2"/>
            <w:tcBorders>
              <w:left w:val="single" w:sz="4" w:space="0" w:color="auto"/>
            </w:tcBorders>
            <w:hideMark/>
          </w:tcPr>
          <w:p w14:paraId="3B0C7C31"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r w:rsidRPr="007144ED">
              <w:rPr>
                <w:b/>
              </w:rPr>
              <w:t>(Sipas programit të aprovuar)</w:t>
            </w:r>
          </w:p>
        </w:tc>
      </w:tr>
      <w:tr w:rsidR="007144ED" w:rsidRPr="007144ED" w14:paraId="43C03659" w14:textId="77777777">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hideMark/>
          </w:tcPr>
          <w:p w14:paraId="0A7EA235" w14:textId="77777777" w:rsidR="007144ED" w:rsidRPr="007144ED" w:rsidRDefault="007144ED" w:rsidP="007144ED">
            <w:pPr>
              <w:jc w:val="both"/>
            </w:pPr>
            <w:r w:rsidRPr="007144ED">
              <w:t xml:space="preserve">ECTS: </w:t>
            </w:r>
          </w:p>
        </w:tc>
        <w:tc>
          <w:tcPr>
            <w:tcW w:w="1760" w:type="pct"/>
            <w:tcBorders>
              <w:right w:val="single" w:sz="4" w:space="0" w:color="4F81BD" w:themeColor="accent1"/>
            </w:tcBorders>
            <w:hideMark/>
          </w:tcPr>
          <w:p w14:paraId="37216FE5" w14:textId="77777777"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r w:rsidRPr="007144ED">
              <w:rPr>
                <w:b/>
              </w:rPr>
              <w:t>5</w:t>
            </w:r>
          </w:p>
        </w:tc>
        <w:tc>
          <w:tcPr>
            <w:tcW w:w="1912" w:type="pct"/>
            <w:gridSpan w:val="2"/>
            <w:tcBorders>
              <w:left w:val="single" w:sz="4" w:space="0" w:color="auto"/>
            </w:tcBorders>
            <w:hideMark/>
          </w:tcPr>
          <w:p w14:paraId="18CE7737" w14:textId="77777777"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r w:rsidRPr="007144ED">
              <w:rPr>
                <w:b/>
              </w:rPr>
              <w:t>(Sipas programit të aprovuar)</w:t>
            </w:r>
          </w:p>
        </w:tc>
      </w:tr>
      <w:tr w:rsidR="007144ED" w:rsidRPr="007144ED" w14:paraId="1F71DCA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FF1C51B" w14:textId="77777777" w:rsidR="007144ED" w:rsidRPr="007144ED" w:rsidRDefault="007144ED" w:rsidP="007144ED">
            <w:pPr>
              <w:jc w:val="both"/>
            </w:pPr>
            <w:r w:rsidRPr="007144ED">
              <w:t>Orari/Salla</w:t>
            </w:r>
          </w:p>
        </w:tc>
        <w:tc>
          <w:tcPr>
            <w:tcW w:w="3672" w:type="pct"/>
            <w:gridSpan w:val="3"/>
            <w:hideMark/>
          </w:tcPr>
          <w:p w14:paraId="39236F4E"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r w:rsidRPr="007144ED">
              <w:rPr>
                <w:b/>
              </w:rPr>
              <w:t>Sipas orarit/UIBM</w:t>
            </w:r>
          </w:p>
        </w:tc>
      </w:tr>
      <w:tr w:rsidR="007144ED" w:rsidRPr="007144ED" w14:paraId="393284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E2AB9EC" w14:textId="77777777" w:rsidR="007144ED" w:rsidRPr="007144ED" w:rsidRDefault="007144ED" w:rsidP="007144ED">
            <w:pPr>
              <w:jc w:val="both"/>
            </w:pPr>
            <w:r w:rsidRPr="007144ED">
              <w:t xml:space="preserve">Viti akademik: </w:t>
            </w:r>
          </w:p>
        </w:tc>
        <w:tc>
          <w:tcPr>
            <w:tcW w:w="3672" w:type="pct"/>
            <w:gridSpan w:val="3"/>
            <w:hideMark/>
          </w:tcPr>
          <w:p w14:paraId="782B88F8" w14:textId="77777777"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r w:rsidRPr="007144ED">
              <w:rPr>
                <w:b/>
              </w:rPr>
              <w:t>II</w:t>
            </w:r>
          </w:p>
        </w:tc>
      </w:tr>
      <w:tr w:rsidR="007144ED" w:rsidRPr="007144ED" w14:paraId="1D54FAD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206D7AB" w14:textId="77777777" w:rsidR="007144ED" w:rsidRPr="007144ED" w:rsidRDefault="007144ED" w:rsidP="007144ED">
            <w:pPr>
              <w:jc w:val="both"/>
            </w:pPr>
            <w:r w:rsidRPr="007144ED">
              <w:t xml:space="preserve">Mësimdhënës/e: </w:t>
            </w:r>
          </w:p>
        </w:tc>
        <w:tc>
          <w:tcPr>
            <w:tcW w:w="3672" w:type="pct"/>
            <w:gridSpan w:val="3"/>
            <w:hideMark/>
          </w:tcPr>
          <w:p w14:paraId="3B8CA2F9"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r w:rsidRPr="007144ED">
              <w:rPr>
                <w:b/>
              </w:rPr>
              <w:t>Prof. Ass. Dr. Luan Gashi</w:t>
            </w:r>
          </w:p>
        </w:tc>
      </w:tr>
      <w:tr w:rsidR="007144ED" w:rsidRPr="007144ED" w14:paraId="4F4637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0287993" w14:textId="77777777" w:rsidR="007144ED" w:rsidRPr="007144ED" w:rsidRDefault="007144ED" w:rsidP="007144ED">
            <w:pPr>
              <w:jc w:val="both"/>
            </w:pPr>
            <w:r w:rsidRPr="007144ED">
              <w:t>Asistent/e:</w:t>
            </w:r>
          </w:p>
        </w:tc>
        <w:tc>
          <w:tcPr>
            <w:tcW w:w="3672" w:type="pct"/>
            <w:gridSpan w:val="3"/>
          </w:tcPr>
          <w:p w14:paraId="0BCCEA53" w14:textId="77777777"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p>
        </w:tc>
      </w:tr>
      <w:tr w:rsidR="007144ED" w:rsidRPr="007144ED" w14:paraId="5E85DF54" w14:textId="7777777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4F81BD" w:themeColor="accent1"/>
            </w:tcBorders>
            <w:hideMark/>
          </w:tcPr>
          <w:p w14:paraId="53CD6440" w14:textId="77777777" w:rsidR="007144ED" w:rsidRPr="007144ED" w:rsidRDefault="007144ED" w:rsidP="007144ED">
            <w:pPr>
              <w:jc w:val="both"/>
            </w:pPr>
            <w:r w:rsidRPr="007144ED">
              <w:t>Kontaktet:</w:t>
            </w:r>
          </w:p>
        </w:tc>
        <w:tc>
          <w:tcPr>
            <w:tcW w:w="1816" w:type="pct"/>
            <w:gridSpan w:val="2"/>
            <w:tcBorders>
              <w:bottom w:val="single" w:sz="4" w:space="0" w:color="auto"/>
              <w:right w:val="single" w:sz="4" w:space="0" w:color="auto"/>
            </w:tcBorders>
            <w:hideMark/>
          </w:tcPr>
          <w:p w14:paraId="098BD128"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r w:rsidRPr="007144ED">
              <w:rPr>
                <w:b/>
              </w:rPr>
              <w:t xml:space="preserve">Mësimdhënës/e </w:t>
            </w:r>
          </w:p>
        </w:tc>
        <w:tc>
          <w:tcPr>
            <w:tcW w:w="1856" w:type="pct"/>
            <w:tcBorders>
              <w:left w:val="single" w:sz="4" w:space="0" w:color="auto"/>
              <w:bottom w:val="single" w:sz="4" w:space="0" w:color="auto"/>
            </w:tcBorders>
            <w:hideMark/>
          </w:tcPr>
          <w:p w14:paraId="53E3A034"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r w:rsidRPr="007144ED">
              <w:rPr>
                <w:b/>
              </w:rPr>
              <w:t>Asistent/e</w:t>
            </w:r>
          </w:p>
        </w:tc>
      </w:tr>
      <w:tr w:rsidR="007144ED" w:rsidRPr="007144ED" w14:paraId="4B9BD05C"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hideMark/>
          </w:tcPr>
          <w:p w14:paraId="50D57DB2" w14:textId="77777777" w:rsidR="007144ED" w:rsidRPr="007144ED" w:rsidRDefault="007144ED" w:rsidP="007144ED">
            <w:pPr>
              <w:jc w:val="both"/>
            </w:pPr>
            <w:r w:rsidRPr="007144ED">
              <w:t>Email:</w:t>
            </w:r>
          </w:p>
        </w:tc>
        <w:tc>
          <w:tcPr>
            <w:tcW w:w="1816" w:type="pct"/>
            <w:gridSpan w:val="2"/>
            <w:tcBorders>
              <w:top w:val="single" w:sz="4" w:space="0" w:color="auto"/>
              <w:bottom w:val="single" w:sz="4" w:space="0" w:color="auto"/>
              <w:right w:val="single" w:sz="4" w:space="0" w:color="auto"/>
            </w:tcBorders>
            <w:hideMark/>
          </w:tcPr>
          <w:p w14:paraId="2943E9E3" w14:textId="77777777"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hyperlink r:id="rId7" w:history="1">
              <w:r w:rsidRPr="007144ED">
                <w:rPr>
                  <w:rStyle w:val="Hyperlink"/>
                  <w:b/>
                </w:rPr>
                <w:t>luan.gashi@umib.net</w:t>
              </w:r>
            </w:hyperlink>
            <w:r w:rsidRPr="007144ED">
              <w:rPr>
                <w:b/>
              </w:rPr>
              <w:t xml:space="preserve">  </w:t>
            </w:r>
          </w:p>
        </w:tc>
        <w:tc>
          <w:tcPr>
            <w:tcW w:w="1856" w:type="pct"/>
            <w:tcBorders>
              <w:top w:val="single" w:sz="4" w:space="0" w:color="auto"/>
              <w:left w:val="single" w:sz="4" w:space="0" w:color="auto"/>
              <w:bottom w:val="single" w:sz="4" w:space="0" w:color="auto"/>
            </w:tcBorders>
          </w:tcPr>
          <w:p w14:paraId="2D70633C" w14:textId="77777777" w:rsidR="007144ED" w:rsidRPr="007144ED" w:rsidRDefault="007144ED" w:rsidP="007144ED">
            <w:pPr>
              <w:jc w:val="both"/>
              <w:cnfStyle w:val="000000100000" w:firstRow="0" w:lastRow="0" w:firstColumn="0" w:lastColumn="0" w:oddVBand="0" w:evenVBand="0" w:oddHBand="1" w:evenHBand="0" w:firstRowFirstColumn="0" w:firstRowLastColumn="0" w:lastRowFirstColumn="0" w:lastRowLastColumn="0"/>
              <w:rPr>
                <w:b/>
              </w:rPr>
            </w:pPr>
          </w:p>
        </w:tc>
      </w:tr>
      <w:tr w:rsidR="007144ED" w:rsidRPr="007144ED" w14:paraId="10FEF056" w14:textId="77777777">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4F81BD" w:themeColor="accent1"/>
            </w:tcBorders>
            <w:hideMark/>
          </w:tcPr>
          <w:p w14:paraId="339531EA" w14:textId="77777777" w:rsidR="007144ED" w:rsidRPr="007144ED" w:rsidRDefault="007144ED" w:rsidP="007144ED">
            <w:pPr>
              <w:jc w:val="both"/>
            </w:pPr>
            <w:r w:rsidRPr="007144ED">
              <w:t>Telefon:</w:t>
            </w:r>
          </w:p>
        </w:tc>
        <w:tc>
          <w:tcPr>
            <w:tcW w:w="1816" w:type="pct"/>
            <w:gridSpan w:val="2"/>
            <w:tcBorders>
              <w:top w:val="single" w:sz="4" w:space="0" w:color="auto"/>
              <w:right w:val="single" w:sz="4" w:space="0" w:color="auto"/>
            </w:tcBorders>
          </w:tcPr>
          <w:p w14:paraId="7DA8A556"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p>
        </w:tc>
        <w:tc>
          <w:tcPr>
            <w:tcW w:w="1856" w:type="pct"/>
            <w:tcBorders>
              <w:top w:val="single" w:sz="4" w:space="0" w:color="auto"/>
              <w:left w:val="single" w:sz="4" w:space="0" w:color="auto"/>
            </w:tcBorders>
          </w:tcPr>
          <w:p w14:paraId="49DBD172" w14:textId="77777777" w:rsidR="007144ED" w:rsidRPr="007144ED" w:rsidRDefault="007144ED" w:rsidP="007144ED">
            <w:pPr>
              <w:jc w:val="both"/>
              <w:cnfStyle w:val="000000010000" w:firstRow="0" w:lastRow="0" w:firstColumn="0" w:lastColumn="0" w:oddVBand="0" w:evenVBand="0" w:oddHBand="0" w:evenHBand="1" w:firstRowFirstColumn="0" w:firstRowLastColumn="0" w:lastRowFirstColumn="0" w:lastRowLastColumn="0"/>
              <w:rPr>
                <w:b/>
              </w:rPr>
            </w:pPr>
          </w:p>
        </w:tc>
      </w:tr>
    </w:tbl>
    <w:p w14:paraId="4F63CB86" w14:textId="77777777" w:rsidR="007144ED" w:rsidRDefault="007144ED" w:rsidP="007144ED">
      <w:pPr>
        <w:jc w:val="both"/>
        <w:rPr>
          <w:b/>
        </w:rPr>
      </w:pPr>
    </w:p>
    <w:p w14:paraId="4F966525" w14:textId="77777777" w:rsidR="007144ED" w:rsidRPr="00BC51C3" w:rsidRDefault="007144ED" w:rsidP="00B55F2F">
      <w:pPr>
        <w:ind w:firstLine="567"/>
        <w:jc w:val="both"/>
        <w:rPr>
          <w:b/>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2029"/>
        <w:gridCol w:w="7601"/>
      </w:tblGrid>
      <w:tr w:rsidR="005A04DA" w:rsidRPr="00BC51C3"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36D221C6" w:rsidR="00B55F2F" w:rsidRPr="00BC51C3" w:rsidRDefault="00BC51C3" w:rsidP="00BC51C3">
            <w:pPr>
              <w:ind w:left="113" w:right="113"/>
              <w:rPr>
                <w:b/>
              </w:rPr>
            </w:pPr>
            <w:r w:rsidRPr="00BC51C3">
              <w:rPr>
                <w:b/>
              </w:rPr>
              <w:t>Përshkrimi i lëndës</w:t>
            </w:r>
          </w:p>
        </w:tc>
        <w:tc>
          <w:tcPr>
            <w:tcW w:w="9630" w:type="dxa"/>
            <w:gridSpan w:val="2"/>
            <w:tcBorders>
              <w:top w:val="single" w:sz="4" w:space="0" w:color="auto"/>
              <w:left w:val="single" w:sz="4" w:space="0" w:color="auto"/>
              <w:bottom w:val="single" w:sz="4" w:space="0" w:color="auto"/>
              <w:right w:val="single" w:sz="4" w:space="0" w:color="auto"/>
            </w:tcBorders>
          </w:tcPr>
          <w:p w14:paraId="507E6098" w14:textId="77777777" w:rsidR="00BC51C3" w:rsidRDefault="007144ED" w:rsidP="00BC51C3">
            <w:pPr>
              <w:jc w:val="both"/>
              <w:rPr>
                <w:bCs/>
              </w:rPr>
            </w:pPr>
            <w:r w:rsidRPr="007144ED">
              <w:rPr>
                <w:bCs/>
              </w:rPr>
              <w:t>Kjo lëndë ofron një studim gjithëpërfshirës dhe të integruar të parimeve themelore të elektronikës, duke ndërtuar urën midis fushave analoge dhe digjitale. Është e fokusuar në pajisjen e studentëve me një kuptim holistik të mënyrës se si komponentët diskretë dhe të integruar përdoren për të krijuar sisteme elektronike moderne. Kurrikula është hartuar për të lëvizur studentët në mënyrë progresive nga fizika themelore e gjysmëpërçuesve te analiza, projektimi dhe vlerësimi i qarqeve komplekse analoge dhe digjitale, duke përfshirë sistemet me sinjale të përziera që janë thelbësore në inxhinierinë bashkëkohore kompjuterike.</w:t>
            </w:r>
          </w:p>
          <w:p w14:paraId="3920256D" w14:textId="6D488A34" w:rsidR="007144ED" w:rsidRPr="00BC51C3" w:rsidRDefault="007144ED" w:rsidP="00BC51C3">
            <w:pPr>
              <w:jc w:val="both"/>
              <w:rPr>
                <w:bCs/>
              </w:rPr>
            </w:pPr>
          </w:p>
        </w:tc>
      </w:tr>
      <w:tr w:rsidR="00BC51C3" w:rsidRPr="00BC51C3"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5D1EC466" w:rsidR="00BC51C3" w:rsidRPr="00BC51C3" w:rsidRDefault="00BC51C3" w:rsidP="00BC51C3">
            <w:pPr>
              <w:ind w:left="113" w:right="113"/>
              <w:rPr>
                <w:b/>
              </w:rPr>
            </w:pPr>
            <w:r w:rsidRPr="00BC51C3">
              <w:rPr>
                <w:b/>
              </w:rPr>
              <w:t>Qëllimet e lëndës:</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40F4C139" w:rsidR="00BC51C3" w:rsidRPr="00BC51C3" w:rsidRDefault="006B37A7" w:rsidP="00BC51C3">
            <w:pPr>
              <w:jc w:val="both"/>
              <w:rPr>
                <w:bCs/>
              </w:rPr>
            </w:pPr>
            <w:r w:rsidRPr="006B37A7">
              <w:rPr>
                <w:bCs/>
              </w:rPr>
              <w:t>Ky kurs është i fokusuar në njohjen e studentëve me parimet e funksionimit, analizës dhe projektimit të qarqeve me dioda gjysmëpërçuese (qarqe ndreqëse, kufizues dhe panele diellore), si dhe amplifikatorë BJT dhe FET. Studentët do të fitojnë njohuri mbi: karakteristikat themelore të qarqeve dixhitale, familjet dhe teknikat e qarqeve dixhitale, multivibratorët, amplifikatorët operacionalë, konvertorët A/D dhe D/A.</w:t>
            </w:r>
          </w:p>
        </w:tc>
      </w:tr>
      <w:tr w:rsidR="00BC51C3" w:rsidRPr="00BC51C3"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35D2ECE0" w14:textId="77777777" w:rsidR="00BC51C3" w:rsidRPr="00BC51C3" w:rsidRDefault="00BC51C3" w:rsidP="00BC51C3">
            <w:pPr>
              <w:ind w:left="113" w:right="113"/>
              <w:jc w:val="center"/>
              <w:rPr>
                <w:b/>
              </w:rPr>
            </w:pPr>
            <w:r w:rsidRPr="00BC51C3">
              <w:rPr>
                <w:b/>
              </w:rPr>
              <w:lastRenderedPageBreak/>
              <w:t>Rezultatet e pritura të nxënies:</w:t>
            </w:r>
          </w:p>
          <w:p w14:paraId="76978C54" w14:textId="45841D88" w:rsidR="00BC51C3" w:rsidRPr="00BC51C3" w:rsidRDefault="00BC51C3" w:rsidP="00BC51C3">
            <w:pPr>
              <w:ind w:left="113" w:right="113"/>
              <w:jc w:val="center"/>
              <w:rPr>
                <w:b/>
              </w:rPr>
            </w:pPr>
          </w:p>
        </w:tc>
        <w:tc>
          <w:tcPr>
            <w:tcW w:w="9630" w:type="dxa"/>
            <w:gridSpan w:val="2"/>
            <w:tcBorders>
              <w:top w:val="single" w:sz="4" w:space="0" w:color="auto"/>
              <w:left w:val="single" w:sz="4" w:space="0" w:color="auto"/>
              <w:bottom w:val="single" w:sz="4" w:space="0" w:color="auto"/>
              <w:right w:val="single" w:sz="4" w:space="0" w:color="auto"/>
            </w:tcBorders>
          </w:tcPr>
          <w:p w14:paraId="635DB08F" w14:textId="77777777" w:rsidR="006B37A7" w:rsidRPr="006B37A7" w:rsidRDefault="006B37A7" w:rsidP="006B37A7">
            <w:pPr>
              <w:pStyle w:val="NormalWeb"/>
              <w:rPr>
                <w:lang w:val="sq-AL"/>
              </w:rPr>
            </w:pPr>
            <w:r w:rsidRPr="006B37A7">
              <w:rPr>
                <w:lang w:val="sq-AL"/>
              </w:rPr>
              <w:t>Pas përfundimit të suksesshëm të kësaj lënde, studenti do të jetë në gjendje të:</w:t>
            </w:r>
          </w:p>
          <w:p w14:paraId="1C4B3AA3" w14:textId="77777777" w:rsidR="006B37A7" w:rsidRPr="006B37A7" w:rsidRDefault="006B37A7" w:rsidP="006B37A7">
            <w:pPr>
              <w:pStyle w:val="NormalWeb"/>
              <w:numPr>
                <w:ilvl w:val="0"/>
                <w:numId w:val="23"/>
              </w:numPr>
              <w:rPr>
                <w:lang w:val="sq-AL"/>
              </w:rPr>
            </w:pPr>
            <w:r w:rsidRPr="006B37A7">
              <w:rPr>
                <w:lang w:val="sq-AL"/>
              </w:rPr>
              <w:t>Të fitojë njohuri themelore të elektronikës në gjendje të ngurtë, duke përfshirë diodat, BJT, MOSFET dhe përforcuesit me shumë shkallë.</w:t>
            </w:r>
            <w:r w:rsidRPr="006B37A7">
              <w:rPr>
                <w:rStyle w:val="button-container"/>
                <w:lang w:val="sq-AL"/>
              </w:rPr>
              <w:t xml:space="preserve">   </w:t>
            </w:r>
          </w:p>
          <w:p w14:paraId="0D154D25" w14:textId="77777777" w:rsidR="006B37A7" w:rsidRPr="006B37A7" w:rsidRDefault="006B37A7" w:rsidP="006B37A7">
            <w:pPr>
              <w:pStyle w:val="NormalWeb"/>
              <w:numPr>
                <w:ilvl w:val="0"/>
                <w:numId w:val="23"/>
              </w:numPr>
              <w:rPr>
                <w:lang w:val="sq-AL"/>
              </w:rPr>
            </w:pPr>
            <w:r w:rsidRPr="006B37A7">
              <w:rPr>
                <w:lang w:val="sq-AL"/>
              </w:rPr>
              <w:t>Të zhvillojë aftësinë për të analizuar dhe projektuar qarqet elektronike analoge duke përdorur komponentë diskretë dhe të integruar.</w:t>
            </w:r>
            <w:r w:rsidRPr="006B37A7">
              <w:rPr>
                <w:rStyle w:val="button-container"/>
                <w:lang w:val="sq-AL"/>
              </w:rPr>
              <w:t xml:space="preserve">   </w:t>
            </w:r>
          </w:p>
          <w:p w14:paraId="053D3453" w14:textId="77777777" w:rsidR="006B37A7" w:rsidRPr="006B37A7" w:rsidRDefault="006B37A7" w:rsidP="006B37A7">
            <w:pPr>
              <w:pStyle w:val="NormalWeb"/>
              <w:numPr>
                <w:ilvl w:val="0"/>
                <w:numId w:val="23"/>
              </w:numPr>
              <w:rPr>
                <w:lang w:val="sq-AL"/>
              </w:rPr>
            </w:pPr>
            <w:r w:rsidRPr="006B37A7">
              <w:rPr>
                <w:lang w:val="sq-AL"/>
              </w:rPr>
              <w:t>Të projektojë dhe zbatojë qarqet digjitale në varësi të funksionit logjik dhe teknikës së projektimit.</w:t>
            </w:r>
            <w:r w:rsidRPr="006B37A7">
              <w:rPr>
                <w:rStyle w:val="button-container"/>
                <w:lang w:val="sq-AL"/>
              </w:rPr>
              <w:t xml:space="preserve">   </w:t>
            </w:r>
          </w:p>
          <w:p w14:paraId="180D0A41" w14:textId="77777777" w:rsidR="006B37A7" w:rsidRPr="006B37A7" w:rsidRDefault="006B37A7" w:rsidP="006B37A7">
            <w:pPr>
              <w:pStyle w:val="NormalWeb"/>
              <w:numPr>
                <w:ilvl w:val="0"/>
                <w:numId w:val="23"/>
              </w:numPr>
              <w:rPr>
                <w:lang w:val="sq-AL"/>
              </w:rPr>
            </w:pPr>
            <w:r w:rsidRPr="006B37A7">
              <w:rPr>
                <w:lang w:val="sq-AL"/>
              </w:rPr>
              <w:t>Të vlerësojë performancën e qarqeve digjitale si në modalitetin statik ashtu edhe në atë dinamik të funksionimit.</w:t>
            </w:r>
            <w:r w:rsidRPr="006B37A7">
              <w:rPr>
                <w:rStyle w:val="button-container"/>
                <w:lang w:val="sq-AL"/>
              </w:rPr>
              <w:t xml:space="preserve">   </w:t>
            </w:r>
          </w:p>
          <w:p w14:paraId="474F18A2" w14:textId="67867FD3" w:rsidR="006B37A7" w:rsidRPr="006B37A7" w:rsidRDefault="006B37A7" w:rsidP="006B37A7">
            <w:pPr>
              <w:pStyle w:val="NormalWeb"/>
              <w:numPr>
                <w:ilvl w:val="0"/>
                <w:numId w:val="23"/>
              </w:numPr>
              <w:rPr>
                <w:lang w:val="sq-AL"/>
              </w:rPr>
            </w:pPr>
            <w:r w:rsidRPr="006B37A7">
              <w:rPr>
                <w:lang w:val="sq-AL"/>
              </w:rPr>
              <w:t>Të kuptojë parimet themelore të Përforcuesve Operacional dhe t'i aplikojë ato për të projektuar qarqe si për përpunimin e sinjaleve analoge, ashtu edhe për konvertimin e sinjaleve të përziera.</w:t>
            </w:r>
          </w:p>
          <w:p w14:paraId="4070E175" w14:textId="77777777" w:rsidR="006B37A7" w:rsidRPr="006B37A7" w:rsidRDefault="006B37A7" w:rsidP="006B37A7">
            <w:pPr>
              <w:pStyle w:val="NormalWeb"/>
              <w:numPr>
                <w:ilvl w:val="0"/>
                <w:numId w:val="23"/>
              </w:numPr>
              <w:rPr>
                <w:lang w:val="sq-AL"/>
              </w:rPr>
            </w:pPr>
            <w:r w:rsidRPr="006B37A7">
              <w:rPr>
                <w:lang w:val="sq-AL"/>
              </w:rPr>
              <w:t>Të përdorë mjete softuerike standarde të industrisë për të modeluar, analizuar dhe zgjidhur problemet e qarqeve komplekse.</w:t>
            </w:r>
            <w:r w:rsidRPr="006B37A7">
              <w:rPr>
                <w:rStyle w:val="button-container"/>
                <w:lang w:val="sq-AL"/>
              </w:rPr>
              <w:t xml:space="preserve">   </w:t>
            </w:r>
          </w:p>
          <w:p w14:paraId="70B6000B" w14:textId="0CB27237" w:rsidR="00BC51C3" w:rsidRPr="006B37A7" w:rsidRDefault="006B37A7" w:rsidP="006B37A7">
            <w:pPr>
              <w:pStyle w:val="NormalWeb"/>
              <w:numPr>
                <w:ilvl w:val="0"/>
                <w:numId w:val="23"/>
              </w:numPr>
              <w:rPr>
                <w:lang w:val="sq-AL"/>
              </w:rPr>
            </w:pPr>
            <w:r w:rsidRPr="006B37A7">
              <w:rPr>
                <w:lang w:val="sq-AL"/>
              </w:rPr>
              <w:t>Të kuptojë konceptet bazë të teknologjisë së gjelbër dhe parimet e funksionimit të paneleve diellore.</w:t>
            </w:r>
          </w:p>
        </w:tc>
      </w:tr>
      <w:tr w:rsidR="00BC51C3" w:rsidRPr="00BC51C3" w14:paraId="3541D093" w14:textId="77777777" w:rsidTr="00BC51C3">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7697768B" w:rsidR="00BC51C3" w:rsidRPr="00BC51C3" w:rsidRDefault="00BC51C3" w:rsidP="00BC51C3">
            <w:pPr>
              <w:tabs>
                <w:tab w:val="left" w:pos="1005"/>
              </w:tabs>
              <w:spacing w:beforeLines="40" w:before="96" w:afterLines="40" w:after="96"/>
              <w:ind w:left="113" w:right="113"/>
            </w:pPr>
            <w:r w:rsidRPr="00BC51C3">
              <w:rPr>
                <w:b/>
              </w:rPr>
              <w:t xml:space="preserve">                                                 Programi</w:t>
            </w:r>
          </w:p>
          <w:p w14:paraId="347FAC2C" w14:textId="586A256F" w:rsidR="00BC51C3" w:rsidRPr="00BC51C3" w:rsidRDefault="00BC51C3" w:rsidP="00BC51C3">
            <w:pPr>
              <w:spacing w:beforeLines="40" w:before="96" w:afterLines="40" w:after="96"/>
              <w:ind w:left="113" w:right="113"/>
              <w:rPr>
                <w:b/>
              </w:rPr>
            </w:pPr>
            <w:r w:rsidRPr="00BC51C3">
              <w:rPr>
                <w:b/>
              </w:rPr>
              <w:t xml:space="preserve"> </w:t>
            </w:r>
          </w:p>
          <w:p w14:paraId="20FCE6EF" w14:textId="77777777" w:rsidR="00BC51C3" w:rsidRPr="00BC51C3" w:rsidRDefault="00BC51C3" w:rsidP="00BC51C3">
            <w:pPr>
              <w:spacing w:beforeLines="40" w:before="96" w:afterLines="40" w:after="96"/>
              <w:ind w:left="113" w:right="113"/>
              <w:rPr>
                <w:b/>
              </w:rPr>
            </w:pPr>
          </w:p>
          <w:p w14:paraId="21341539" w14:textId="77777777" w:rsidR="00BC51C3" w:rsidRPr="00BC51C3" w:rsidRDefault="00BC51C3" w:rsidP="00BC51C3">
            <w:pPr>
              <w:spacing w:beforeLines="40" w:before="96" w:afterLines="40" w:after="96"/>
              <w:ind w:left="113" w:right="113"/>
              <w:rPr>
                <w:b/>
              </w:rPr>
            </w:pPr>
          </w:p>
          <w:p w14:paraId="661F0099" w14:textId="77777777" w:rsidR="00BC51C3" w:rsidRPr="00BC51C3" w:rsidRDefault="00BC51C3" w:rsidP="00BC51C3">
            <w:pPr>
              <w:spacing w:beforeLines="40" w:before="96" w:afterLines="40" w:after="96"/>
              <w:ind w:left="113" w:right="113"/>
              <w:rPr>
                <w:b/>
              </w:rPr>
            </w:pPr>
          </w:p>
          <w:p w14:paraId="4E66E611" w14:textId="77777777" w:rsidR="00BC51C3" w:rsidRPr="00BC51C3" w:rsidRDefault="00BC51C3" w:rsidP="00BC51C3">
            <w:pPr>
              <w:spacing w:beforeLines="40" w:before="96" w:afterLines="40" w:after="96"/>
              <w:ind w:left="113" w:right="113"/>
              <w:rPr>
                <w:b/>
              </w:rPr>
            </w:pPr>
          </w:p>
          <w:p w14:paraId="5C94F703" w14:textId="77777777" w:rsidR="00BC51C3" w:rsidRPr="00BC51C3" w:rsidRDefault="00BC51C3" w:rsidP="00BC51C3">
            <w:pPr>
              <w:spacing w:beforeLines="40" w:before="96" w:afterLines="40" w:after="96"/>
              <w:ind w:left="113" w:right="113"/>
              <w:rPr>
                <w:b/>
              </w:rPr>
            </w:pPr>
          </w:p>
          <w:p w14:paraId="59D509F3" w14:textId="77777777" w:rsidR="00BC51C3" w:rsidRPr="00BC51C3" w:rsidRDefault="00BC51C3" w:rsidP="00BC51C3">
            <w:pPr>
              <w:spacing w:beforeLines="40" w:before="96" w:afterLines="40" w:after="96"/>
              <w:ind w:left="113" w:right="113"/>
            </w:pPr>
          </w:p>
          <w:p w14:paraId="5CEBA3A4" w14:textId="77777777" w:rsidR="00BC51C3" w:rsidRPr="00BC51C3" w:rsidRDefault="00BC51C3" w:rsidP="00BC51C3">
            <w:pPr>
              <w:spacing w:beforeLines="40" w:before="96" w:afterLines="40" w:after="96"/>
              <w:ind w:left="113" w:right="113"/>
            </w:pPr>
          </w:p>
          <w:p w14:paraId="56F1A7CA" w14:textId="77777777" w:rsidR="00BC51C3" w:rsidRPr="00BC51C3" w:rsidRDefault="00BC51C3" w:rsidP="00BC51C3">
            <w:pPr>
              <w:spacing w:beforeLines="40" w:before="96" w:afterLines="40" w:after="96"/>
              <w:ind w:left="113" w:right="113"/>
            </w:pPr>
          </w:p>
          <w:p w14:paraId="0FBEC8BA" w14:textId="77777777" w:rsidR="00BC51C3" w:rsidRPr="00BC51C3" w:rsidRDefault="00BC51C3" w:rsidP="00BC51C3">
            <w:pPr>
              <w:spacing w:beforeLines="40" w:before="96" w:afterLines="40" w:after="96"/>
              <w:ind w:left="113" w:right="113"/>
            </w:pPr>
          </w:p>
          <w:p w14:paraId="252740F8" w14:textId="77777777" w:rsidR="00BC51C3" w:rsidRPr="00BC51C3" w:rsidRDefault="00BC51C3" w:rsidP="00BC51C3">
            <w:pPr>
              <w:spacing w:beforeLines="40" w:before="96" w:afterLines="40" w:after="96"/>
              <w:ind w:left="113" w:right="113"/>
            </w:pPr>
          </w:p>
          <w:p w14:paraId="6DF422D0" w14:textId="77777777" w:rsidR="00BC51C3" w:rsidRPr="00BC51C3" w:rsidRDefault="00BC51C3" w:rsidP="00BC51C3">
            <w:pPr>
              <w:spacing w:beforeLines="40" w:before="96" w:afterLines="40" w:after="96"/>
              <w:ind w:left="113" w:right="113"/>
            </w:pPr>
          </w:p>
          <w:p w14:paraId="49E872A8" w14:textId="77777777" w:rsidR="00BC51C3" w:rsidRPr="00BC51C3" w:rsidRDefault="00BC51C3" w:rsidP="00BC51C3">
            <w:pPr>
              <w:spacing w:beforeLines="40" w:before="96" w:afterLines="40" w:after="96"/>
              <w:ind w:left="113" w:right="113"/>
            </w:pPr>
          </w:p>
          <w:p w14:paraId="758382DA" w14:textId="77777777" w:rsidR="00BC51C3" w:rsidRPr="00BC51C3" w:rsidRDefault="00BC51C3" w:rsidP="00BC51C3">
            <w:pPr>
              <w:spacing w:beforeLines="40" w:before="96" w:afterLines="40" w:after="96"/>
              <w:ind w:left="113" w:right="113"/>
            </w:pPr>
          </w:p>
          <w:p w14:paraId="513FCDA5" w14:textId="77777777" w:rsidR="00BC51C3" w:rsidRPr="00BC51C3" w:rsidRDefault="00BC51C3" w:rsidP="00BC51C3">
            <w:pPr>
              <w:spacing w:beforeLines="40" w:before="96" w:afterLines="40" w:after="96"/>
              <w:ind w:left="113" w:right="113"/>
            </w:pPr>
          </w:p>
          <w:p w14:paraId="17C114E0" w14:textId="77777777" w:rsidR="00BC51C3" w:rsidRPr="00BC51C3" w:rsidRDefault="00BC51C3" w:rsidP="00BC51C3">
            <w:pPr>
              <w:spacing w:beforeLines="40" w:before="96" w:afterLines="40" w:after="96"/>
              <w:ind w:left="113" w:right="113"/>
            </w:pPr>
          </w:p>
          <w:p w14:paraId="654A985C" w14:textId="77777777" w:rsidR="00BC51C3" w:rsidRPr="00BC51C3" w:rsidRDefault="00BC51C3" w:rsidP="00BC51C3">
            <w:pPr>
              <w:spacing w:beforeLines="40" w:before="96" w:afterLines="40" w:after="96"/>
              <w:ind w:left="113" w:right="113"/>
            </w:pPr>
          </w:p>
          <w:p w14:paraId="79C3EA18" w14:textId="77777777" w:rsidR="00BC51C3" w:rsidRPr="00BC51C3" w:rsidRDefault="00BC51C3" w:rsidP="00BC51C3">
            <w:pPr>
              <w:spacing w:beforeLines="40" w:before="96" w:afterLines="40" w:after="96"/>
              <w:ind w:left="113" w:right="113"/>
            </w:pPr>
          </w:p>
          <w:p w14:paraId="6BF89167" w14:textId="77777777" w:rsidR="00BC51C3" w:rsidRPr="00BC51C3" w:rsidRDefault="00BC51C3" w:rsidP="00BC51C3">
            <w:pPr>
              <w:spacing w:beforeLines="40" w:before="96" w:afterLines="40" w:after="96"/>
              <w:ind w:left="113" w:right="113"/>
            </w:pPr>
          </w:p>
          <w:p w14:paraId="39EF11D5" w14:textId="77777777" w:rsidR="00BC51C3" w:rsidRPr="00BC51C3" w:rsidRDefault="00BC51C3" w:rsidP="00BC51C3">
            <w:pPr>
              <w:spacing w:beforeLines="40" w:before="96" w:afterLines="40" w:after="96"/>
              <w:ind w:left="113" w:right="113"/>
            </w:pPr>
          </w:p>
        </w:tc>
        <w:tc>
          <w:tcPr>
            <w:tcW w:w="2029" w:type="dxa"/>
            <w:tcBorders>
              <w:top w:val="single" w:sz="4" w:space="0" w:color="auto"/>
              <w:left w:val="single" w:sz="4" w:space="0" w:color="auto"/>
              <w:bottom w:val="single" w:sz="4" w:space="0" w:color="auto"/>
              <w:right w:val="single" w:sz="4" w:space="0" w:color="auto"/>
            </w:tcBorders>
            <w:vAlign w:val="center"/>
          </w:tcPr>
          <w:p w14:paraId="7B2647AA" w14:textId="3B0F4D19" w:rsidR="00BC51C3" w:rsidRPr="00BC51C3" w:rsidRDefault="00BC51C3" w:rsidP="00BC51C3">
            <w:pPr>
              <w:spacing w:beforeLines="40" w:before="96" w:afterLines="40" w:after="96"/>
              <w:jc w:val="center"/>
              <w:rPr>
                <w:b/>
              </w:rPr>
            </w:pPr>
            <w:r w:rsidRPr="00B84518">
              <w:rPr>
                <w:b/>
              </w:rPr>
              <w:t>java</w:t>
            </w:r>
          </w:p>
          <w:p w14:paraId="238BE422" w14:textId="29F6C668" w:rsidR="00BC51C3" w:rsidRPr="00BC51C3" w:rsidRDefault="00BC51C3" w:rsidP="00BC51C3">
            <w:pPr>
              <w:spacing w:beforeLines="40" w:before="96" w:afterLines="40" w:after="96"/>
              <w:jc w:val="center"/>
              <w:rPr>
                <w:b/>
              </w:rPr>
            </w:pPr>
          </w:p>
        </w:tc>
        <w:tc>
          <w:tcPr>
            <w:tcW w:w="7601" w:type="dxa"/>
            <w:tcBorders>
              <w:top w:val="single" w:sz="4" w:space="0" w:color="auto"/>
              <w:left w:val="single" w:sz="4" w:space="0" w:color="auto"/>
              <w:bottom w:val="single" w:sz="4" w:space="0" w:color="auto"/>
              <w:right w:val="single" w:sz="4" w:space="0" w:color="auto"/>
            </w:tcBorders>
            <w:vAlign w:val="center"/>
          </w:tcPr>
          <w:p w14:paraId="649B4F65" w14:textId="4321DFE2" w:rsidR="00BC51C3" w:rsidRPr="00BC51C3" w:rsidRDefault="00BC51C3" w:rsidP="00BC51C3">
            <w:pPr>
              <w:spacing w:beforeLines="40" w:before="96" w:afterLines="40" w:after="96"/>
              <w:jc w:val="center"/>
              <w:rPr>
                <w:b/>
              </w:rPr>
            </w:pPr>
            <w:r w:rsidRPr="00B84518">
              <w:rPr>
                <w:b/>
              </w:rPr>
              <w:t>Ligjërata</w:t>
            </w:r>
          </w:p>
        </w:tc>
      </w:tr>
      <w:tr w:rsidR="00BC51C3" w:rsidRPr="00BC51C3" w14:paraId="76AC97A6"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C51C3" w:rsidRPr="00BC51C3" w:rsidRDefault="00BC51C3" w:rsidP="00BC51C3">
            <w:pPr>
              <w:spacing w:beforeLines="40" w:before="96" w:afterLines="40" w:after="96"/>
              <w:jc w:val="center"/>
            </w:pPr>
          </w:p>
        </w:tc>
        <w:tc>
          <w:tcPr>
            <w:tcW w:w="2029" w:type="dxa"/>
          </w:tcPr>
          <w:p w14:paraId="3AC33070" w14:textId="70505F7F" w:rsidR="00BC51C3" w:rsidRPr="00BC51C3" w:rsidRDefault="00BC51C3" w:rsidP="00BC51C3">
            <w:pPr>
              <w:spacing w:beforeLines="40" w:before="96" w:afterLines="40" w:after="96"/>
              <w:jc w:val="both"/>
            </w:pPr>
            <w:r w:rsidRPr="00B84518">
              <w:rPr>
                <w:rFonts w:ascii="Calibri" w:eastAsia="Times New Roman" w:hAnsi="Calibri"/>
                <w:b/>
                <w:i/>
                <w:lang w:bidi="ar-SA"/>
              </w:rPr>
              <w:t>Java e parë:</w:t>
            </w:r>
          </w:p>
        </w:tc>
        <w:tc>
          <w:tcPr>
            <w:tcW w:w="7601" w:type="dxa"/>
            <w:tcBorders>
              <w:top w:val="single" w:sz="4" w:space="0" w:color="auto"/>
              <w:left w:val="single" w:sz="4" w:space="0" w:color="auto"/>
              <w:bottom w:val="single" w:sz="4" w:space="0" w:color="auto"/>
              <w:right w:val="single" w:sz="4" w:space="0" w:color="auto"/>
            </w:tcBorders>
          </w:tcPr>
          <w:p w14:paraId="68A75674" w14:textId="646371CE" w:rsidR="00BC51C3" w:rsidRPr="00BC51C3" w:rsidRDefault="006B37A7" w:rsidP="00BC51C3">
            <w:pPr>
              <w:spacing w:beforeLines="40" w:before="96" w:afterLines="40" w:after="96"/>
              <w:jc w:val="both"/>
            </w:pPr>
            <w:r w:rsidRPr="006B37A7">
              <w:t>Hyrje në Elektronikë</w:t>
            </w:r>
            <w:r>
              <w:t>.</w:t>
            </w:r>
          </w:p>
        </w:tc>
      </w:tr>
      <w:tr w:rsidR="00BC51C3" w:rsidRPr="00BC51C3" w14:paraId="0CFF55BC"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C51C3" w:rsidRPr="00BC51C3" w:rsidRDefault="00BC51C3" w:rsidP="00BC51C3">
            <w:pPr>
              <w:spacing w:beforeLines="40" w:before="96" w:afterLines="40" w:after="96"/>
              <w:jc w:val="center"/>
            </w:pPr>
          </w:p>
        </w:tc>
        <w:tc>
          <w:tcPr>
            <w:tcW w:w="2029" w:type="dxa"/>
          </w:tcPr>
          <w:p w14:paraId="577F6ECD" w14:textId="1D38B9A2" w:rsidR="00BC51C3" w:rsidRPr="00BC51C3" w:rsidRDefault="00BC51C3" w:rsidP="00BC51C3">
            <w:pPr>
              <w:spacing w:beforeLines="40" w:before="96" w:afterLines="40" w:after="96"/>
              <w:jc w:val="both"/>
            </w:pPr>
            <w:r w:rsidRPr="00B84518">
              <w:rPr>
                <w:rFonts w:ascii="Calibri" w:eastAsia="Times New Roman" w:hAnsi="Calibri"/>
                <w:b/>
                <w:i/>
                <w:lang w:bidi="ar-SA"/>
              </w:rPr>
              <w:t>Java e dytë:</w:t>
            </w:r>
          </w:p>
        </w:tc>
        <w:tc>
          <w:tcPr>
            <w:tcW w:w="7601" w:type="dxa"/>
            <w:tcBorders>
              <w:top w:val="single" w:sz="4" w:space="0" w:color="auto"/>
              <w:left w:val="single" w:sz="4" w:space="0" w:color="auto"/>
              <w:bottom w:val="single" w:sz="4" w:space="0" w:color="auto"/>
              <w:right w:val="single" w:sz="4" w:space="0" w:color="auto"/>
            </w:tcBorders>
          </w:tcPr>
          <w:p w14:paraId="4A71DB85" w14:textId="7083C06B" w:rsidR="00BC51C3" w:rsidRPr="00BC51C3" w:rsidRDefault="006B37A7" w:rsidP="00BC51C3">
            <w:pPr>
              <w:spacing w:beforeLines="40" w:before="96" w:afterLines="40" w:after="96"/>
              <w:jc w:val="both"/>
            </w:pPr>
            <w:r w:rsidRPr="006B37A7">
              <w:t>Modelet dhe Qarqet e Diodave</w:t>
            </w:r>
            <w:r>
              <w:t>.</w:t>
            </w:r>
          </w:p>
        </w:tc>
      </w:tr>
      <w:tr w:rsidR="00BC51C3" w:rsidRPr="00BC51C3" w14:paraId="6F5A0DD0" w14:textId="77777777" w:rsidTr="00BC51C3">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C51C3" w:rsidRPr="00BC51C3" w:rsidRDefault="00BC51C3" w:rsidP="00BC51C3">
            <w:pPr>
              <w:spacing w:beforeLines="40" w:before="96" w:afterLines="40" w:after="96"/>
              <w:jc w:val="center"/>
            </w:pPr>
          </w:p>
        </w:tc>
        <w:tc>
          <w:tcPr>
            <w:tcW w:w="2029" w:type="dxa"/>
          </w:tcPr>
          <w:p w14:paraId="2D46A75C" w14:textId="505A7D50" w:rsidR="00BC51C3" w:rsidRPr="00BC51C3" w:rsidRDefault="00BC51C3" w:rsidP="00BC51C3">
            <w:pPr>
              <w:spacing w:beforeLines="40" w:before="96" w:afterLines="40" w:after="96"/>
              <w:jc w:val="both"/>
            </w:pPr>
            <w:r w:rsidRPr="00B84518">
              <w:rPr>
                <w:rFonts w:ascii="Calibri" w:eastAsia="Times New Roman" w:hAnsi="Calibri"/>
                <w:b/>
                <w:i/>
                <w:lang w:bidi="ar-SA"/>
              </w:rPr>
              <w:t>Java e tretë:</w:t>
            </w:r>
          </w:p>
        </w:tc>
        <w:tc>
          <w:tcPr>
            <w:tcW w:w="7601" w:type="dxa"/>
            <w:tcBorders>
              <w:top w:val="single" w:sz="4" w:space="0" w:color="auto"/>
              <w:left w:val="single" w:sz="4" w:space="0" w:color="auto"/>
              <w:bottom w:val="single" w:sz="4" w:space="0" w:color="auto"/>
              <w:right w:val="single" w:sz="4" w:space="0" w:color="auto"/>
            </w:tcBorders>
          </w:tcPr>
          <w:p w14:paraId="33EB9258" w14:textId="6FB16382" w:rsidR="00BC51C3" w:rsidRPr="00BC51C3" w:rsidRDefault="006B37A7" w:rsidP="00BC51C3">
            <w:pPr>
              <w:spacing w:beforeLines="40" w:before="96" w:afterLines="40" w:after="96"/>
              <w:jc w:val="both"/>
              <w:rPr>
                <w:b/>
              </w:rPr>
            </w:pPr>
            <w:r w:rsidRPr="006B37A7">
              <w:t>Diodat me Qëllim të Veçantë &amp; Teknologjia e Gjelbë</w:t>
            </w:r>
            <w:r>
              <w:t>r.</w:t>
            </w:r>
          </w:p>
        </w:tc>
      </w:tr>
      <w:tr w:rsidR="00BC51C3" w:rsidRPr="00BC51C3" w14:paraId="74E8716B"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C51C3" w:rsidRPr="00BC51C3" w:rsidRDefault="00BC51C3" w:rsidP="00BC51C3">
            <w:pPr>
              <w:spacing w:beforeLines="40" w:before="96" w:afterLines="40" w:after="96"/>
              <w:jc w:val="center"/>
            </w:pPr>
          </w:p>
        </w:tc>
        <w:tc>
          <w:tcPr>
            <w:tcW w:w="2029" w:type="dxa"/>
          </w:tcPr>
          <w:p w14:paraId="209DD64D" w14:textId="4C4E2714" w:rsidR="00BC51C3" w:rsidRPr="00BC51C3" w:rsidRDefault="00BC51C3" w:rsidP="00BC51C3">
            <w:pPr>
              <w:spacing w:beforeLines="40" w:before="96" w:afterLines="40" w:after="96"/>
              <w:jc w:val="both"/>
              <w:rPr>
                <w:b/>
              </w:rPr>
            </w:pPr>
            <w:r w:rsidRPr="00B84518">
              <w:rPr>
                <w:rFonts w:ascii="Calibri" w:eastAsia="Times New Roman" w:hAnsi="Calibri"/>
                <w:b/>
                <w:i/>
                <w:lang w:bidi="ar-SA"/>
              </w:rPr>
              <w:t>Java e katërt:</w:t>
            </w:r>
          </w:p>
        </w:tc>
        <w:tc>
          <w:tcPr>
            <w:tcW w:w="7601" w:type="dxa"/>
            <w:tcBorders>
              <w:top w:val="single" w:sz="4" w:space="0" w:color="auto"/>
              <w:left w:val="single" w:sz="4" w:space="0" w:color="auto"/>
              <w:bottom w:val="single" w:sz="4" w:space="0" w:color="auto"/>
              <w:right w:val="single" w:sz="4" w:space="0" w:color="auto"/>
            </w:tcBorders>
          </w:tcPr>
          <w:p w14:paraId="5A8329D3" w14:textId="1CAB3899" w:rsidR="00BC51C3" w:rsidRPr="00BC51C3" w:rsidRDefault="006B37A7" w:rsidP="00BC51C3">
            <w:pPr>
              <w:spacing w:beforeLines="40" w:before="96" w:afterLines="40" w:after="96"/>
              <w:jc w:val="both"/>
              <w:rPr>
                <w:b/>
              </w:rPr>
            </w:pPr>
            <w:r w:rsidRPr="006B37A7">
              <w:t>Tranzistorët e Bashkimit Bipolar (BJT)</w:t>
            </w:r>
            <w:r>
              <w:t>.</w:t>
            </w:r>
          </w:p>
        </w:tc>
      </w:tr>
      <w:tr w:rsidR="00BC51C3" w:rsidRPr="00BC51C3" w14:paraId="010E4F83"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C51C3" w:rsidRPr="00BC51C3" w:rsidRDefault="00BC51C3" w:rsidP="00BC51C3">
            <w:pPr>
              <w:spacing w:beforeLines="40" w:before="96" w:afterLines="40" w:after="96"/>
              <w:jc w:val="center"/>
            </w:pPr>
          </w:p>
        </w:tc>
        <w:tc>
          <w:tcPr>
            <w:tcW w:w="2029" w:type="dxa"/>
          </w:tcPr>
          <w:p w14:paraId="797801B7" w14:textId="01A5D52A" w:rsidR="00BC51C3" w:rsidRPr="00BC51C3" w:rsidRDefault="00BC51C3" w:rsidP="00BC51C3">
            <w:pPr>
              <w:spacing w:beforeLines="40" w:before="96" w:afterLines="40" w:after="96"/>
              <w:jc w:val="both"/>
            </w:pPr>
            <w:r w:rsidRPr="00B84518">
              <w:rPr>
                <w:rFonts w:ascii="Calibri" w:eastAsia="Times New Roman" w:hAnsi="Calibri"/>
                <w:b/>
                <w:i/>
                <w:lang w:bidi="ar-SA"/>
              </w:rPr>
              <w:t xml:space="preserve">Java e pestë:  </w:t>
            </w:r>
          </w:p>
        </w:tc>
        <w:tc>
          <w:tcPr>
            <w:tcW w:w="7601" w:type="dxa"/>
            <w:tcBorders>
              <w:top w:val="single" w:sz="4" w:space="0" w:color="auto"/>
              <w:left w:val="single" w:sz="4" w:space="0" w:color="auto"/>
              <w:bottom w:val="single" w:sz="4" w:space="0" w:color="auto"/>
              <w:right w:val="single" w:sz="4" w:space="0" w:color="auto"/>
            </w:tcBorders>
          </w:tcPr>
          <w:p w14:paraId="31861CDE" w14:textId="1B595018" w:rsidR="00BC51C3" w:rsidRPr="00BC51C3" w:rsidRDefault="006B37A7" w:rsidP="00BC51C3">
            <w:pPr>
              <w:spacing w:beforeLines="40" w:before="96" w:afterLines="40" w:after="96"/>
              <w:jc w:val="both"/>
            </w:pPr>
            <w:r w:rsidRPr="006B37A7">
              <w:t>Tranzistorët me Efekt Fushë (FET)</w:t>
            </w:r>
            <w:r>
              <w:t>.</w:t>
            </w:r>
          </w:p>
        </w:tc>
      </w:tr>
      <w:tr w:rsidR="00BC51C3" w:rsidRPr="00BC51C3" w14:paraId="463CB7AD" w14:textId="77777777" w:rsidTr="00BC51C3">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C51C3" w:rsidRPr="00BC51C3" w:rsidRDefault="00BC51C3" w:rsidP="00BC51C3">
            <w:pPr>
              <w:spacing w:beforeLines="40" w:before="96" w:afterLines="40" w:after="96"/>
              <w:jc w:val="center"/>
            </w:pPr>
          </w:p>
        </w:tc>
        <w:tc>
          <w:tcPr>
            <w:tcW w:w="2029" w:type="dxa"/>
          </w:tcPr>
          <w:p w14:paraId="17BC08B2" w14:textId="6424E467" w:rsidR="00BC51C3" w:rsidRPr="00BC51C3" w:rsidRDefault="00BC51C3" w:rsidP="00BC51C3">
            <w:pPr>
              <w:spacing w:beforeLines="40" w:before="96" w:afterLines="40" w:after="96"/>
              <w:jc w:val="both"/>
            </w:pPr>
            <w:r w:rsidRPr="00B84518">
              <w:rPr>
                <w:rFonts w:ascii="Calibri" w:eastAsia="Times New Roman" w:hAnsi="Calibri"/>
                <w:b/>
                <w:i/>
                <w:lang w:bidi="ar-SA"/>
              </w:rPr>
              <w:t>Java e gjashtë:</w:t>
            </w:r>
          </w:p>
        </w:tc>
        <w:tc>
          <w:tcPr>
            <w:tcW w:w="7601" w:type="dxa"/>
            <w:tcBorders>
              <w:top w:val="single" w:sz="4" w:space="0" w:color="auto"/>
              <w:left w:val="single" w:sz="4" w:space="0" w:color="auto"/>
              <w:bottom w:val="single" w:sz="4" w:space="0" w:color="auto"/>
              <w:right w:val="single" w:sz="4" w:space="0" w:color="auto"/>
            </w:tcBorders>
          </w:tcPr>
          <w:p w14:paraId="40E9039F" w14:textId="19FD0118" w:rsidR="00BC51C3" w:rsidRPr="00BC51C3" w:rsidRDefault="006B37A7" w:rsidP="00BC51C3">
            <w:pPr>
              <w:spacing w:beforeLines="40" w:before="96" w:afterLines="40" w:after="96"/>
              <w:jc w:val="both"/>
            </w:pPr>
            <w:r w:rsidRPr="006B37A7">
              <w:t>Projektimi i Përforcuesve dhe Përgjigja në Frekuencë</w:t>
            </w:r>
            <w:r>
              <w:t>.</w:t>
            </w:r>
          </w:p>
        </w:tc>
      </w:tr>
      <w:tr w:rsidR="00BC51C3" w:rsidRPr="00BC51C3" w14:paraId="791365E5"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C51C3" w:rsidRPr="00BC51C3" w:rsidRDefault="00BC51C3" w:rsidP="00BC51C3">
            <w:pPr>
              <w:spacing w:beforeLines="40" w:before="96" w:afterLines="40" w:after="96"/>
              <w:jc w:val="center"/>
            </w:pPr>
          </w:p>
        </w:tc>
        <w:tc>
          <w:tcPr>
            <w:tcW w:w="2029" w:type="dxa"/>
          </w:tcPr>
          <w:p w14:paraId="3B25B196" w14:textId="24A2EEEE" w:rsidR="00BC51C3" w:rsidRPr="00BC51C3" w:rsidRDefault="00BC51C3" w:rsidP="00BC51C3">
            <w:pPr>
              <w:spacing w:beforeLines="40" w:before="96" w:afterLines="40" w:after="96"/>
              <w:rPr>
                <w:b/>
              </w:rPr>
            </w:pPr>
            <w:r w:rsidRPr="00B84518">
              <w:rPr>
                <w:rFonts w:ascii="Calibri" w:eastAsia="Times New Roman" w:hAnsi="Calibri"/>
                <w:b/>
                <w:i/>
                <w:lang w:bidi="ar-SA"/>
              </w:rPr>
              <w:t xml:space="preserve">Java e shtatë:  </w:t>
            </w:r>
          </w:p>
        </w:tc>
        <w:tc>
          <w:tcPr>
            <w:tcW w:w="7601" w:type="dxa"/>
            <w:tcBorders>
              <w:top w:val="single" w:sz="4" w:space="0" w:color="auto"/>
              <w:left w:val="single" w:sz="4" w:space="0" w:color="auto"/>
              <w:bottom w:val="single" w:sz="4" w:space="0" w:color="auto"/>
              <w:right w:val="single" w:sz="4" w:space="0" w:color="auto"/>
            </w:tcBorders>
          </w:tcPr>
          <w:p w14:paraId="058FCF61" w14:textId="2F7E359D" w:rsidR="00BC51C3" w:rsidRPr="00BC51C3" w:rsidRDefault="006B37A7" w:rsidP="00BC51C3">
            <w:pPr>
              <w:spacing w:beforeLines="40" w:before="96" w:afterLines="40" w:after="96"/>
              <w:jc w:val="both"/>
              <w:rPr>
                <w:b/>
              </w:rPr>
            </w:pPr>
            <w:r w:rsidRPr="006B37A7">
              <w:t>Provim i Ndërmjetëm &amp; Përsëritje</w:t>
            </w:r>
            <w:r>
              <w:t>.</w:t>
            </w:r>
          </w:p>
        </w:tc>
      </w:tr>
      <w:tr w:rsidR="00BC51C3" w:rsidRPr="00BC51C3" w14:paraId="050542C7"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C51C3" w:rsidRPr="00BC51C3" w:rsidRDefault="00BC51C3" w:rsidP="00BC51C3">
            <w:pPr>
              <w:spacing w:beforeLines="40" w:before="96" w:afterLines="40" w:after="96"/>
              <w:jc w:val="center"/>
            </w:pPr>
          </w:p>
        </w:tc>
        <w:tc>
          <w:tcPr>
            <w:tcW w:w="2029" w:type="dxa"/>
          </w:tcPr>
          <w:p w14:paraId="3E122EF5" w14:textId="4B38D895" w:rsidR="00BC51C3" w:rsidRPr="00BC51C3" w:rsidRDefault="00BC51C3" w:rsidP="00BC51C3">
            <w:pPr>
              <w:spacing w:beforeLines="40" w:before="96" w:afterLines="40" w:after="96"/>
              <w:rPr>
                <w:b/>
              </w:rPr>
            </w:pPr>
            <w:r w:rsidRPr="00B84518">
              <w:rPr>
                <w:rFonts w:ascii="Calibri" w:eastAsia="Times New Roman" w:hAnsi="Calibri"/>
                <w:b/>
                <w:i/>
                <w:lang w:bidi="ar-SA"/>
              </w:rPr>
              <w:t xml:space="preserve">Java e tetë:  </w:t>
            </w:r>
          </w:p>
        </w:tc>
        <w:tc>
          <w:tcPr>
            <w:tcW w:w="7601" w:type="dxa"/>
            <w:tcBorders>
              <w:top w:val="single" w:sz="4" w:space="0" w:color="auto"/>
              <w:left w:val="single" w:sz="4" w:space="0" w:color="auto"/>
              <w:bottom w:val="single" w:sz="4" w:space="0" w:color="auto"/>
              <w:right w:val="single" w:sz="4" w:space="0" w:color="auto"/>
            </w:tcBorders>
          </w:tcPr>
          <w:p w14:paraId="4F803886" w14:textId="1B706ACA" w:rsidR="00BC51C3" w:rsidRPr="00BC51C3" w:rsidRDefault="006B37A7" w:rsidP="00BC51C3">
            <w:pPr>
              <w:spacing w:beforeLines="40" w:before="96" w:afterLines="40" w:after="96"/>
              <w:jc w:val="both"/>
              <w:rPr>
                <w:b/>
              </w:rPr>
            </w:pPr>
            <w:r w:rsidRPr="006B37A7">
              <w:t>Përforcuesit Operacionalë (Op-Amps)</w:t>
            </w:r>
            <w:r>
              <w:t>.</w:t>
            </w:r>
          </w:p>
        </w:tc>
      </w:tr>
      <w:tr w:rsidR="00BC51C3" w:rsidRPr="00BC51C3" w14:paraId="7274D8CF" w14:textId="77777777" w:rsidTr="00BC51C3">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C51C3" w:rsidRPr="00BC51C3" w:rsidRDefault="00BC51C3" w:rsidP="00BC51C3">
            <w:pPr>
              <w:spacing w:beforeLines="40" w:before="96" w:afterLines="40" w:after="96"/>
              <w:jc w:val="center"/>
            </w:pPr>
          </w:p>
        </w:tc>
        <w:tc>
          <w:tcPr>
            <w:tcW w:w="2029" w:type="dxa"/>
          </w:tcPr>
          <w:p w14:paraId="58836DC4" w14:textId="5CC143C9" w:rsidR="00BC51C3" w:rsidRPr="00BC51C3" w:rsidRDefault="00BC51C3" w:rsidP="00BC51C3">
            <w:pPr>
              <w:spacing w:beforeLines="40" w:before="96" w:afterLines="40" w:after="96"/>
              <w:rPr>
                <w:b/>
              </w:rPr>
            </w:pPr>
            <w:r w:rsidRPr="00B84518">
              <w:rPr>
                <w:rFonts w:ascii="Calibri" w:eastAsia="Times New Roman" w:hAnsi="Calibri"/>
                <w:b/>
                <w:i/>
                <w:lang w:bidi="ar-SA"/>
              </w:rPr>
              <w:t xml:space="preserve">Java e nëntë:  </w:t>
            </w:r>
          </w:p>
        </w:tc>
        <w:tc>
          <w:tcPr>
            <w:tcW w:w="7601" w:type="dxa"/>
            <w:tcBorders>
              <w:top w:val="single" w:sz="4" w:space="0" w:color="auto"/>
              <w:left w:val="single" w:sz="4" w:space="0" w:color="auto"/>
              <w:bottom w:val="single" w:sz="4" w:space="0" w:color="auto"/>
              <w:right w:val="single" w:sz="4" w:space="0" w:color="auto"/>
            </w:tcBorders>
          </w:tcPr>
          <w:p w14:paraId="18B853D5" w14:textId="5E866232" w:rsidR="00BC51C3" w:rsidRPr="00BC51C3" w:rsidRDefault="006B37A7" w:rsidP="00BC51C3">
            <w:pPr>
              <w:spacing w:beforeLines="40" w:before="96" w:afterLines="40" w:after="96"/>
              <w:jc w:val="both"/>
              <w:rPr>
                <w:b/>
              </w:rPr>
            </w:pPr>
            <w:r w:rsidRPr="006B37A7">
              <w:t>Bazat e Logjikës Digjitale</w:t>
            </w:r>
            <w:r>
              <w:t>.</w:t>
            </w:r>
          </w:p>
        </w:tc>
      </w:tr>
      <w:tr w:rsidR="00BC51C3" w:rsidRPr="00BC51C3" w14:paraId="3AFA6449"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C51C3" w:rsidRPr="00BC51C3" w:rsidRDefault="00BC51C3" w:rsidP="00BC51C3">
            <w:pPr>
              <w:spacing w:beforeLines="40" w:before="96" w:afterLines="40" w:after="96"/>
              <w:jc w:val="center"/>
            </w:pPr>
          </w:p>
        </w:tc>
        <w:tc>
          <w:tcPr>
            <w:tcW w:w="2029" w:type="dxa"/>
          </w:tcPr>
          <w:p w14:paraId="4A923B3C" w14:textId="5A6F755A" w:rsidR="00BC51C3" w:rsidRPr="00BC51C3" w:rsidRDefault="00BC51C3" w:rsidP="00BC51C3">
            <w:pPr>
              <w:spacing w:beforeLines="40" w:before="96" w:afterLines="40" w:after="96"/>
              <w:rPr>
                <w:b/>
              </w:rPr>
            </w:pPr>
            <w:r w:rsidRPr="00B84518">
              <w:rPr>
                <w:rFonts w:ascii="Calibri" w:eastAsia="Times New Roman" w:hAnsi="Calibri"/>
                <w:b/>
                <w:i/>
                <w:lang w:bidi="ar-SA"/>
              </w:rPr>
              <w:t>Java e dhjetë:</w:t>
            </w:r>
          </w:p>
        </w:tc>
        <w:tc>
          <w:tcPr>
            <w:tcW w:w="7601" w:type="dxa"/>
            <w:tcBorders>
              <w:top w:val="single" w:sz="4" w:space="0" w:color="auto"/>
              <w:left w:val="single" w:sz="4" w:space="0" w:color="auto"/>
              <w:bottom w:val="single" w:sz="4" w:space="0" w:color="auto"/>
              <w:right w:val="single" w:sz="4" w:space="0" w:color="auto"/>
            </w:tcBorders>
          </w:tcPr>
          <w:p w14:paraId="396035BD" w14:textId="5C7A47AA" w:rsidR="00BC51C3" w:rsidRPr="00BC51C3" w:rsidRDefault="006B37A7" w:rsidP="00BC51C3">
            <w:pPr>
              <w:spacing w:beforeLines="40" w:before="96" w:afterLines="40" w:after="96"/>
              <w:jc w:val="both"/>
              <w:rPr>
                <w:b/>
              </w:rPr>
            </w:pPr>
            <w:r w:rsidRPr="006B37A7">
              <w:t>Qarqet Logjike Kombinuese</w:t>
            </w:r>
            <w:r>
              <w:t>.</w:t>
            </w:r>
          </w:p>
        </w:tc>
      </w:tr>
      <w:tr w:rsidR="00BC51C3" w:rsidRPr="00BC51C3" w14:paraId="037B2F04"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C51C3" w:rsidRPr="00BC51C3" w:rsidRDefault="00BC51C3" w:rsidP="00BC51C3">
            <w:pPr>
              <w:spacing w:beforeLines="40" w:before="96" w:afterLines="40" w:after="96"/>
              <w:jc w:val="center"/>
            </w:pPr>
          </w:p>
        </w:tc>
        <w:tc>
          <w:tcPr>
            <w:tcW w:w="2029" w:type="dxa"/>
          </w:tcPr>
          <w:p w14:paraId="3DF725D3" w14:textId="7237F5FE" w:rsidR="00BC51C3" w:rsidRPr="00BC51C3" w:rsidRDefault="00BC51C3" w:rsidP="00BC51C3">
            <w:pPr>
              <w:spacing w:beforeLines="40" w:before="96" w:afterLines="40" w:after="96"/>
              <w:rPr>
                <w:b/>
              </w:rPr>
            </w:pPr>
            <w:r w:rsidRPr="00B84518">
              <w:rPr>
                <w:rFonts w:ascii="Calibri" w:eastAsia="Times New Roman" w:hAnsi="Calibri"/>
                <w:b/>
                <w:i/>
                <w:lang w:bidi="ar-SA"/>
              </w:rPr>
              <w:t>Java e njëmbëdhjetë:</w:t>
            </w:r>
          </w:p>
        </w:tc>
        <w:tc>
          <w:tcPr>
            <w:tcW w:w="7601" w:type="dxa"/>
            <w:tcBorders>
              <w:top w:val="single" w:sz="4" w:space="0" w:color="auto"/>
              <w:left w:val="single" w:sz="4" w:space="0" w:color="auto"/>
              <w:bottom w:val="single" w:sz="4" w:space="0" w:color="auto"/>
              <w:right w:val="single" w:sz="4" w:space="0" w:color="auto"/>
            </w:tcBorders>
          </w:tcPr>
          <w:p w14:paraId="498EB9D0" w14:textId="4AD4AF52" w:rsidR="00BC51C3" w:rsidRPr="00BC51C3" w:rsidRDefault="006B37A7" w:rsidP="00BC51C3">
            <w:pPr>
              <w:spacing w:beforeLines="40" w:before="96" w:afterLines="40" w:after="96"/>
              <w:jc w:val="both"/>
              <w:rPr>
                <w:b/>
              </w:rPr>
            </w:pPr>
            <w:r w:rsidRPr="006B37A7">
              <w:t>Logjika Sekuenciale</w:t>
            </w:r>
            <w:r>
              <w:t>.</w:t>
            </w:r>
          </w:p>
        </w:tc>
      </w:tr>
      <w:tr w:rsidR="00BC51C3" w:rsidRPr="00BC51C3" w14:paraId="719EF094" w14:textId="77777777" w:rsidTr="00BC51C3">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C51C3" w:rsidRPr="00BC51C3" w:rsidRDefault="00BC51C3" w:rsidP="00BC51C3">
            <w:pPr>
              <w:spacing w:beforeLines="40" w:before="96" w:afterLines="40" w:after="96"/>
              <w:jc w:val="center"/>
            </w:pPr>
          </w:p>
        </w:tc>
        <w:tc>
          <w:tcPr>
            <w:tcW w:w="2029" w:type="dxa"/>
          </w:tcPr>
          <w:p w14:paraId="27BD935E" w14:textId="55B4C275" w:rsidR="00BC51C3" w:rsidRPr="00BC51C3" w:rsidRDefault="00BC51C3" w:rsidP="00BC51C3">
            <w:pPr>
              <w:spacing w:beforeLines="40" w:before="96" w:afterLines="40" w:after="96"/>
              <w:rPr>
                <w:b/>
              </w:rPr>
            </w:pPr>
            <w:r w:rsidRPr="00B84518">
              <w:rPr>
                <w:rFonts w:ascii="Calibri" w:eastAsia="Times New Roman" w:hAnsi="Calibri"/>
                <w:b/>
                <w:i/>
                <w:lang w:bidi="ar-SA"/>
              </w:rPr>
              <w:t xml:space="preserve">Java e dymbëdhjetë:  </w:t>
            </w:r>
          </w:p>
        </w:tc>
        <w:tc>
          <w:tcPr>
            <w:tcW w:w="7601" w:type="dxa"/>
            <w:tcBorders>
              <w:top w:val="single" w:sz="4" w:space="0" w:color="auto"/>
              <w:left w:val="single" w:sz="4" w:space="0" w:color="auto"/>
              <w:bottom w:val="single" w:sz="4" w:space="0" w:color="auto"/>
              <w:right w:val="single" w:sz="4" w:space="0" w:color="auto"/>
            </w:tcBorders>
          </w:tcPr>
          <w:p w14:paraId="454E8DB3" w14:textId="6DD09404" w:rsidR="00BC51C3" w:rsidRPr="00BC51C3" w:rsidRDefault="006B37A7" w:rsidP="00BC51C3">
            <w:pPr>
              <w:spacing w:beforeLines="40" w:before="96" w:afterLines="40" w:after="96"/>
              <w:jc w:val="both"/>
              <w:rPr>
                <w:b/>
              </w:rPr>
            </w:pPr>
            <w:r w:rsidRPr="006B37A7">
              <w:t>Integrimi i Sistemit dhe Konvertuesit</w:t>
            </w:r>
            <w:r>
              <w:t>.</w:t>
            </w:r>
          </w:p>
        </w:tc>
      </w:tr>
      <w:tr w:rsidR="00BC51C3" w:rsidRPr="00BC51C3" w14:paraId="3BDBE53E"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C51C3" w:rsidRPr="00BC51C3" w:rsidRDefault="00BC51C3" w:rsidP="00BC51C3">
            <w:pPr>
              <w:spacing w:beforeLines="40" w:before="96" w:afterLines="40" w:after="96"/>
              <w:jc w:val="center"/>
            </w:pPr>
          </w:p>
        </w:tc>
        <w:tc>
          <w:tcPr>
            <w:tcW w:w="2029" w:type="dxa"/>
          </w:tcPr>
          <w:p w14:paraId="4B43149E" w14:textId="73321502" w:rsidR="00BC51C3" w:rsidRPr="00BC51C3" w:rsidRDefault="00BC51C3" w:rsidP="00BC51C3">
            <w:pPr>
              <w:spacing w:beforeLines="40" w:before="96" w:afterLines="40" w:after="96"/>
              <w:rPr>
                <w:b/>
              </w:rPr>
            </w:pPr>
            <w:r w:rsidRPr="00B84518">
              <w:rPr>
                <w:rFonts w:ascii="Calibri" w:eastAsia="Times New Roman" w:hAnsi="Calibri"/>
                <w:b/>
                <w:i/>
                <w:lang w:bidi="ar-SA"/>
              </w:rPr>
              <w:t xml:space="preserve">Java e trembëdhjetë:    </w:t>
            </w:r>
          </w:p>
        </w:tc>
        <w:tc>
          <w:tcPr>
            <w:tcW w:w="7601" w:type="dxa"/>
            <w:tcBorders>
              <w:top w:val="single" w:sz="4" w:space="0" w:color="auto"/>
              <w:left w:val="single" w:sz="4" w:space="0" w:color="auto"/>
              <w:bottom w:val="single" w:sz="4" w:space="0" w:color="auto"/>
              <w:right w:val="single" w:sz="4" w:space="0" w:color="auto"/>
            </w:tcBorders>
          </w:tcPr>
          <w:p w14:paraId="6E6BE277" w14:textId="5BBEA0F9" w:rsidR="00BC51C3" w:rsidRPr="00BC51C3" w:rsidRDefault="006B37A7" w:rsidP="00BC51C3">
            <w:pPr>
              <w:spacing w:beforeLines="40" w:before="96" w:afterLines="40" w:after="96"/>
              <w:jc w:val="both"/>
              <w:rPr>
                <w:b/>
              </w:rPr>
            </w:pPr>
            <w:r w:rsidRPr="006B37A7">
              <w:t>Logjika e Programueshme &amp; HDLs</w:t>
            </w:r>
            <w:r>
              <w:t>.</w:t>
            </w:r>
          </w:p>
        </w:tc>
      </w:tr>
      <w:tr w:rsidR="00BC51C3" w:rsidRPr="00BC51C3" w14:paraId="251D2283"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C51C3" w:rsidRPr="00BC51C3" w:rsidRDefault="00BC51C3" w:rsidP="00BC51C3">
            <w:pPr>
              <w:spacing w:beforeLines="40" w:before="96" w:afterLines="40" w:after="96"/>
              <w:jc w:val="center"/>
            </w:pPr>
          </w:p>
        </w:tc>
        <w:tc>
          <w:tcPr>
            <w:tcW w:w="2029" w:type="dxa"/>
          </w:tcPr>
          <w:p w14:paraId="6EB41CC4" w14:textId="7FC46DC2" w:rsidR="00BC51C3" w:rsidRPr="00BC51C3" w:rsidRDefault="00BC51C3" w:rsidP="00BC51C3">
            <w:pPr>
              <w:spacing w:beforeLines="40" w:before="96" w:afterLines="40" w:after="96"/>
            </w:pPr>
            <w:r w:rsidRPr="00B84518">
              <w:rPr>
                <w:rFonts w:ascii="Calibri" w:eastAsia="Times New Roman" w:hAnsi="Calibri"/>
                <w:b/>
                <w:i/>
                <w:lang w:bidi="ar-SA"/>
              </w:rPr>
              <w:t xml:space="preserve">Java e katërmbëdhjetë:  </w:t>
            </w:r>
          </w:p>
        </w:tc>
        <w:tc>
          <w:tcPr>
            <w:tcW w:w="7601" w:type="dxa"/>
            <w:tcBorders>
              <w:top w:val="single" w:sz="4" w:space="0" w:color="auto"/>
              <w:left w:val="single" w:sz="4" w:space="0" w:color="auto"/>
              <w:bottom w:val="single" w:sz="4" w:space="0" w:color="auto"/>
              <w:right w:val="single" w:sz="4" w:space="0" w:color="auto"/>
            </w:tcBorders>
          </w:tcPr>
          <w:p w14:paraId="07781729" w14:textId="50DCAF34" w:rsidR="00BC51C3" w:rsidRPr="00BC51C3" w:rsidRDefault="006B37A7" w:rsidP="00BC51C3">
            <w:pPr>
              <w:spacing w:beforeLines="40" w:before="96" w:afterLines="40" w:after="96"/>
              <w:jc w:val="both"/>
            </w:pPr>
            <w:r w:rsidRPr="006B37A7">
              <w:t>Tema të Avancuara në Projektimin e Qarqeve të Integruara</w:t>
            </w:r>
            <w:r>
              <w:t>.</w:t>
            </w:r>
          </w:p>
        </w:tc>
      </w:tr>
      <w:tr w:rsidR="00BC51C3" w:rsidRPr="00BC51C3" w14:paraId="12CF7A02" w14:textId="77777777" w:rsidTr="00BC51C3">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C51C3" w:rsidRPr="00BC51C3" w:rsidRDefault="00BC51C3" w:rsidP="00BC51C3">
            <w:pPr>
              <w:spacing w:beforeLines="40" w:before="96" w:afterLines="40" w:after="96"/>
              <w:jc w:val="center"/>
              <w:rPr>
                <w:i/>
                <w:u w:val="single"/>
              </w:rPr>
            </w:pPr>
          </w:p>
        </w:tc>
        <w:tc>
          <w:tcPr>
            <w:tcW w:w="2029" w:type="dxa"/>
          </w:tcPr>
          <w:p w14:paraId="4BACF410" w14:textId="6007ACF4" w:rsidR="00BC51C3" w:rsidRPr="00BC51C3" w:rsidRDefault="00BC51C3" w:rsidP="00BC51C3">
            <w:pPr>
              <w:spacing w:beforeLines="40" w:before="96" w:afterLines="40" w:after="96"/>
              <w:rPr>
                <w:b/>
                <w:i/>
                <w:u w:val="single"/>
              </w:rPr>
            </w:pPr>
            <w:r w:rsidRPr="00B84518">
              <w:rPr>
                <w:rFonts w:ascii="Calibri" w:eastAsia="Times New Roman" w:hAnsi="Calibri"/>
                <w:b/>
                <w:i/>
                <w:lang w:bidi="ar-SA"/>
              </w:rPr>
              <w:t xml:space="preserve">Java e pesëmbëdhjetë:   </w:t>
            </w:r>
          </w:p>
        </w:tc>
        <w:tc>
          <w:tcPr>
            <w:tcW w:w="7601" w:type="dxa"/>
            <w:tcBorders>
              <w:top w:val="single" w:sz="4" w:space="0" w:color="auto"/>
              <w:left w:val="single" w:sz="4" w:space="0" w:color="auto"/>
              <w:bottom w:val="single" w:sz="4" w:space="0" w:color="auto"/>
              <w:right w:val="single" w:sz="4" w:space="0" w:color="auto"/>
            </w:tcBorders>
          </w:tcPr>
          <w:p w14:paraId="5CD92E3B" w14:textId="2386CC19" w:rsidR="00BC51C3" w:rsidRPr="00BC51C3" w:rsidRDefault="006B37A7" w:rsidP="00BC51C3">
            <w:pPr>
              <w:spacing w:beforeLines="40" w:before="96" w:afterLines="40" w:after="96"/>
              <w:jc w:val="both"/>
              <w:rPr>
                <w:b/>
                <w:i/>
                <w:u w:val="single"/>
              </w:rPr>
            </w:pPr>
            <w:r w:rsidRPr="006B37A7">
              <w:t>Përsëritja Përfundimtare &amp; Aplikimet Praktike</w:t>
            </w:r>
            <w:r>
              <w:t>.</w:t>
            </w:r>
          </w:p>
        </w:tc>
      </w:tr>
      <w:tr w:rsidR="00BC51C3" w:rsidRPr="00BC51C3"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5B14A43C" w:rsidR="00BC51C3" w:rsidRPr="00BC51C3" w:rsidRDefault="00BC51C3" w:rsidP="00BC51C3">
            <w:pPr>
              <w:ind w:left="113" w:right="113"/>
              <w:jc w:val="center"/>
              <w:rPr>
                <w:b/>
              </w:rPr>
            </w:pPr>
            <w:r w:rsidRPr="00BC51C3">
              <w:rPr>
                <w:b/>
              </w:rPr>
              <w:t>Literatura</w:t>
            </w:r>
          </w:p>
        </w:tc>
        <w:tc>
          <w:tcPr>
            <w:tcW w:w="9630" w:type="dxa"/>
            <w:gridSpan w:val="2"/>
            <w:tcBorders>
              <w:top w:val="single" w:sz="4" w:space="0" w:color="auto"/>
              <w:left w:val="single" w:sz="4" w:space="0" w:color="auto"/>
              <w:bottom w:val="single" w:sz="4" w:space="0" w:color="auto"/>
              <w:right w:val="single" w:sz="4" w:space="0" w:color="auto"/>
            </w:tcBorders>
          </w:tcPr>
          <w:p w14:paraId="1FCD49DF" w14:textId="77777777" w:rsidR="006B37A7" w:rsidRPr="006B37A7" w:rsidRDefault="006B37A7" w:rsidP="006B37A7">
            <w:pPr>
              <w:jc w:val="both"/>
              <w:rPr>
                <w:b/>
                <w:bCs/>
                <w:lang w:val="en-US"/>
              </w:rPr>
            </w:pPr>
            <w:r w:rsidRPr="006B37A7">
              <w:rPr>
                <w:b/>
                <w:bCs/>
                <w:lang w:val="en-US"/>
              </w:rPr>
              <w:t>Literatura Principale</w:t>
            </w:r>
          </w:p>
          <w:p w14:paraId="2197BFD0" w14:textId="77777777" w:rsidR="006B37A7" w:rsidRPr="006B37A7" w:rsidRDefault="006B37A7" w:rsidP="006B37A7">
            <w:pPr>
              <w:numPr>
                <w:ilvl w:val="0"/>
                <w:numId w:val="24"/>
              </w:numPr>
              <w:jc w:val="both"/>
              <w:rPr>
                <w:lang w:val="en-US"/>
              </w:rPr>
            </w:pPr>
            <w:r w:rsidRPr="006B37A7">
              <w:rPr>
                <w:lang w:val="en-US"/>
              </w:rPr>
              <w:t xml:space="preserve">Floyd, T. L. (2021). </w:t>
            </w:r>
            <w:r w:rsidRPr="006B37A7">
              <w:rPr>
                <w:i/>
                <w:iCs/>
                <w:lang w:val="en-US"/>
              </w:rPr>
              <w:t>Electronic Devices (Conventional Current Version)</w:t>
            </w:r>
            <w:r w:rsidRPr="006B37A7">
              <w:rPr>
                <w:lang w:val="en-US"/>
              </w:rPr>
              <w:t xml:space="preserve"> (10th ed.). Pearson.   </w:t>
            </w:r>
          </w:p>
          <w:p w14:paraId="55A65332" w14:textId="77777777" w:rsidR="006B37A7" w:rsidRPr="006B37A7" w:rsidRDefault="006B37A7" w:rsidP="006B37A7">
            <w:pPr>
              <w:numPr>
                <w:ilvl w:val="0"/>
                <w:numId w:val="24"/>
              </w:numPr>
              <w:jc w:val="both"/>
              <w:rPr>
                <w:lang w:val="en-US"/>
              </w:rPr>
            </w:pPr>
            <w:r w:rsidRPr="006B37A7">
              <w:rPr>
                <w:lang w:val="en-US"/>
              </w:rPr>
              <w:t xml:space="preserve">Hawkins, R. (2025). </w:t>
            </w:r>
            <w:r w:rsidRPr="006B37A7">
              <w:rPr>
                <w:i/>
                <w:iCs/>
                <w:lang w:val="en-US"/>
              </w:rPr>
              <w:t>Digital Electronics: A Modern Approach</w:t>
            </w:r>
            <w:r w:rsidRPr="006B37A7">
              <w:rPr>
                <w:lang w:val="en-US"/>
              </w:rPr>
              <w:t xml:space="preserve">. NY Research Press.   </w:t>
            </w:r>
          </w:p>
          <w:p w14:paraId="68D28DB0" w14:textId="77777777" w:rsidR="006B37A7" w:rsidRPr="006B37A7" w:rsidRDefault="006B37A7" w:rsidP="006B37A7">
            <w:pPr>
              <w:numPr>
                <w:ilvl w:val="0"/>
                <w:numId w:val="24"/>
              </w:numPr>
              <w:jc w:val="both"/>
              <w:rPr>
                <w:lang w:val="en-US"/>
              </w:rPr>
            </w:pPr>
            <w:r w:rsidRPr="006B37A7">
              <w:rPr>
                <w:lang w:val="en-US"/>
              </w:rPr>
              <w:t xml:space="preserve">Floyd, T. L. (2021). </w:t>
            </w:r>
            <w:r w:rsidRPr="006B37A7">
              <w:rPr>
                <w:i/>
                <w:iCs/>
                <w:lang w:val="en-US"/>
              </w:rPr>
              <w:t>Digital Fundamentals</w:t>
            </w:r>
            <w:r w:rsidRPr="006B37A7">
              <w:rPr>
                <w:lang w:val="en-US"/>
              </w:rPr>
              <w:t xml:space="preserve"> (11th ed.). Pearson.</w:t>
            </w:r>
          </w:p>
          <w:p w14:paraId="709281AF" w14:textId="77777777" w:rsidR="006B37A7" w:rsidRPr="006B37A7" w:rsidRDefault="006B37A7" w:rsidP="006B37A7">
            <w:pPr>
              <w:numPr>
                <w:ilvl w:val="0"/>
                <w:numId w:val="24"/>
              </w:numPr>
              <w:jc w:val="both"/>
              <w:rPr>
                <w:lang w:val="en-US"/>
              </w:rPr>
            </w:pPr>
            <w:r w:rsidRPr="006B37A7">
              <w:rPr>
                <w:lang w:val="en-US"/>
              </w:rPr>
              <w:t xml:space="preserve">Neamen, D. A. (2025). </w:t>
            </w:r>
            <w:r w:rsidRPr="006B37A7">
              <w:rPr>
                <w:i/>
                <w:iCs/>
                <w:lang w:val="en-US"/>
              </w:rPr>
              <w:t>Microelectronics: Circuit Analysis and Design</w:t>
            </w:r>
            <w:r w:rsidRPr="006B37A7">
              <w:rPr>
                <w:lang w:val="en-US"/>
              </w:rPr>
              <w:t xml:space="preserve"> (5th ed.). McGraw-Hill.</w:t>
            </w:r>
          </w:p>
          <w:p w14:paraId="3F86143B" w14:textId="77777777" w:rsidR="006B37A7" w:rsidRPr="006B37A7" w:rsidRDefault="006B37A7" w:rsidP="006B37A7">
            <w:pPr>
              <w:numPr>
                <w:ilvl w:val="0"/>
                <w:numId w:val="24"/>
              </w:numPr>
              <w:jc w:val="both"/>
              <w:rPr>
                <w:lang w:val="en-US"/>
              </w:rPr>
            </w:pPr>
            <w:r w:rsidRPr="006B37A7">
              <w:rPr>
                <w:lang w:val="en-US"/>
              </w:rPr>
              <w:t xml:space="preserve">Razavi, B. (2021). </w:t>
            </w:r>
            <w:r w:rsidRPr="006B37A7">
              <w:rPr>
                <w:i/>
                <w:iCs/>
                <w:lang w:val="en-US"/>
              </w:rPr>
              <w:t>Fundamentals of Microelectronics</w:t>
            </w:r>
            <w:r w:rsidRPr="006B37A7">
              <w:rPr>
                <w:lang w:val="en-US"/>
              </w:rPr>
              <w:t xml:space="preserve"> (3rd ed.). Wiley.</w:t>
            </w:r>
          </w:p>
          <w:p w14:paraId="15C2E671" w14:textId="77777777" w:rsidR="006B37A7" w:rsidRPr="006B37A7" w:rsidRDefault="006B37A7" w:rsidP="006B37A7">
            <w:pPr>
              <w:jc w:val="both"/>
              <w:rPr>
                <w:b/>
                <w:bCs/>
                <w:lang w:val="en-US"/>
              </w:rPr>
            </w:pPr>
            <w:r w:rsidRPr="006B37A7">
              <w:rPr>
                <w:b/>
                <w:bCs/>
                <w:lang w:val="en-US"/>
              </w:rPr>
              <w:t>Literatura e Rekomanduar</w:t>
            </w:r>
          </w:p>
          <w:p w14:paraId="710F29B5" w14:textId="77777777" w:rsidR="006B37A7" w:rsidRPr="006B37A7" w:rsidRDefault="006B37A7" w:rsidP="006B37A7">
            <w:pPr>
              <w:numPr>
                <w:ilvl w:val="0"/>
                <w:numId w:val="24"/>
              </w:numPr>
              <w:jc w:val="both"/>
              <w:rPr>
                <w:lang w:val="en-US"/>
              </w:rPr>
            </w:pPr>
            <w:r w:rsidRPr="006B37A7">
              <w:rPr>
                <w:lang w:val="en-US"/>
              </w:rPr>
              <w:t xml:space="preserve">(2023). </w:t>
            </w:r>
            <w:r w:rsidRPr="006B37A7">
              <w:rPr>
                <w:i/>
                <w:iCs/>
                <w:lang w:val="en-US"/>
              </w:rPr>
              <w:t>Analog Circuit Design using Current-Mode Techniques</w:t>
            </w:r>
            <w:r w:rsidRPr="006B37A7">
              <w:rPr>
                <w:lang w:val="en-US"/>
              </w:rPr>
              <w:t>. Routledge.</w:t>
            </w:r>
          </w:p>
          <w:p w14:paraId="6DBFE87B" w14:textId="77777777" w:rsidR="006B37A7" w:rsidRPr="006B37A7" w:rsidRDefault="006B37A7" w:rsidP="006B37A7">
            <w:pPr>
              <w:numPr>
                <w:ilvl w:val="0"/>
                <w:numId w:val="24"/>
              </w:numPr>
              <w:jc w:val="both"/>
              <w:rPr>
                <w:lang w:val="en-US"/>
              </w:rPr>
            </w:pPr>
            <w:r w:rsidRPr="006B37A7">
              <w:rPr>
                <w:lang w:val="en-US"/>
              </w:rPr>
              <w:t xml:space="preserve">(2025). </w:t>
            </w:r>
            <w:r w:rsidRPr="006B37A7">
              <w:rPr>
                <w:i/>
                <w:iCs/>
                <w:lang w:val="en-US"/>
              </w:rPr>
              <w:t>Advanced Analog Electronic Circuit Design</w:t>
            </w:r>
            <w:r w:rsidRPr="006B37A7">
              <w:rPr>
                <w:lang w:val="en-US"/>
              </w:rPr>
              <w:t>. (Course Materials). Johns Hopkins University.</w:t>
            </w:r>
          </w:p>
          <w:p w14:paraId="7646ADE4" w14:textId="77777777" w:rsidR="006B37A7" w:rsidRPr="006B37A7" w:rsidRDefault="006B37A7" w:rsidP="006B37A7">
            <w:pPr>
              <w:numPr>
                <w:ilvl w:val="0"/>
                <w:numId w:val="24"/>
              </w:numPr>
              <w:jc w:val="both"/>
              <w:rPr>
                <w:lang w:val="en-US"/>
              </w:rPr>
            </w:pPr>
            <w:r w:rsidRPr="006B37A7">
              <w:rPr>
                <w:lang w:val="en-US"/>
              </w:rPr>
              <w:t xml:space="preserve">(2022, 2024). </w:t>
            </w:r>
            <w:r w:rsidRPr="006B37A7">
              <w:rPr>
                <w:i/>
                <w:iCs/>
                <w:lang w:val="en-US"/>
              </w:rPr>
              <w:t>Advanced CMOS Integrated Circuit Design and Application</w:t>
            </w:r>
            <w:r w:rsidRPr="006B37A7">
              <w:rPr>
                <w:lang w:val="en-US"/>
              </w:rPr>
              <w:t>. MDPI.</w:t>
            </w:r>
          </w:p>
          <w:p w14:paraId="42A74F6B" w14:textId="05509515" w:rsidR="00BC51C3" w:rsidRPr="00BC51C3" w:rsidRDefault="00BC51C3" w:rsidP="00BC51C3">
            <w:pPr>
              <w:jc w:val="both"/>
            </w:pPr>
          </w:p>
        </w:tc>
      </w:tr>
      <w:tr w:rsidR="00BC51C3" w:rsidRPr="00BC51C3"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09CA1F30" w:rsidR="00BC51C3" w:rsidRPr="00BC51C3" w:rsidRDefault="00BC51C3" w:rsidP="00BC51C3">
            <w:pPr>
              <w:ind w:left="113" w:right="113"/>
              <w:jc w:val="center"/>
              <w:rPr>
                <w:b/>
              </w:rPr>
            </w:pPr>
            <w:r w:rsidRPr="00BC51C3">
              <w:rPr>
                <w:b/>
              </w:rPr>
              <w:t>Metodologjia e mësimdhënies</w:t>
            </w:r>
          </w:p>
        </w:tc>
        <w:tc>
          <w:tcPr>
            <w:tcW w:w="9630" w:type="dxa"/>
            <w:gridSpan w:val="2"/>
            <w:tcBorders>
              <w:top w:val="single" w:sz="4" w:space="0" w:color="auto"/>
              <w:left w:val="single" w:sz="4" w:space="0" w:color="auto"/>
              <w:bottom w:val="single" w:sz="4" w:space="0" w:color="auto"/>
              <w:right w:val="single" w:sz="4" w:space="0" w:color="auto"/>
            </w:tcBorders>
          </w:tcPr>
          <w:p w14:paraId="0AF53269" w14:textId="131B5517" w:rsidR="00BC51C3" w:rsidRPr="00BC51C3" w:rsidRDefault="00BC51C3" w:rsidP="00BC51C3">
            <w:pPr>
              <w:pStyle w:val="ListParagraph"/>
              <w:jc w:val="both"/>
              <w:rPr>
                <w:bCs/>
              </w:rPr>
            </w:pPr>
            <w:r w:rsidRPr="00BC51C3">
              <w:rPr>
                <w:szCs w:val="18"/>
              </w:rPr>
              <w:t>Ligjërata, ushtrime numerike, ushtrime laboratorike, seminare, diskutime dhe punë në grup.</w:t>
            </w:r>
          </w:p>
        </w:tc>
      </w:tr>
      <w:tr w:rsidR="00BC51C3" w:rsidRPr="00BC51C3"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BC51C3" w:rsidRPr="00BC51C3" w:rsidRDefault="00BC51C3" w:rsidP="00BC51C3">
            <w:pPr>
              <w:ind w:left="113" w:right="113"/>
              <w:jc w:val="center"/>
              <w:rPr>
                <w:b/>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BC51C3" w:rsidRPr="00BC51C3" w14:paraId="5992C7AF" w14:textId="77777777" w:rsidTr="002015F0">
              <w:tc>
                <w:tcPr>
                  <w:tcW w:w="9506" w:type="dxa"/>
                  <w:gridSpan w:val="4"/>
                </w:tcPr>
                <w:p w14:paraId="10FE0B29" w14:textId="77777777" w:rsidR="009A1177" w:rsidRPr="00B84518" w:rsidRDefault="009A1177" w:rsidP="009A1177">
                  <w:pPr>
                    <w:jc w:val="center"/>
                    <w:rPr>
                      <w:b/>
                      <w:bCs/>
                    </w:rPr>
                  </w:pPr>
                  <w:r w:rsidRPr="00B84518">
                    <w:rPr>
                      <w:b/>
                      <w:bCs/>
                    </w:rPr>
                    <w:t>Kontributi në ngarkesën e studentëve (që duhet të korrespondojë me rezultatet e të nxënit të studentëve - 1 kredit ECTS = 25 orë)</w:t>
                  </w:r>
                </w:p>
                <w:p w14:paraId="13B9CA4E" w14:textId="7E841323" w:rsidR="00BC51C3" w:rsidRPr="00BC51C3" w:rsidRDefault="00BC51C3" w:rsidP="00BC51C3">
                  <w:pPr>
                    <w:jc w:val="center"/>
                  </w:pPr>
                </w:p>
              </w:tc>
            </w:tr>
            <w:tr w:rsidR="009A1177" w:rsidRPr="00BC51C3" w14:paraId="456E12E1" w14:textId="77777777" w:rsidTr="00F43617">
              <w:tc>
                <w:tcPr>
                  <w:tcW w:w="3295" w:type="dxa"/>
                  <w:tcBorders>
                    <w:right w:val="single" w:sz="4" w:space="0" w:color="auto"/>
                  </w:tcBorders>
                  <w:shd w:val="clear" w:color="auto" w:fill="D9D9D9"/>
                </w:tcPr>
                <w:p w14:paraId="6F036B00" w14:textId="40BB2783" w:rsidR="009A1177" w:rsidRPr="00BC51C3" w:rsidRDefault="009A1177" w:rsidP="009A1177">
                  <w:pPr>
                    <w:jc w:val="center"/>
                  </w:pPr>
                  <w:r w:rsidRPr="00B84518">
                    <w:rPr>
                      <w:rFonts w:ascii="Calibri" w:hAnsi="Calibri" w:cs="Arial"/>
                      <w:b/>
                      <w:sz w:val="22"/>
                      <w:szCs w:val="22"/>
                    </w:rPr>
                    <w:t>Aktiviteti</w:t>
                  </w:r>
                </w:p>
              </w:tc>
              <w:tc>
                <w:tcPr>
                  <w:tcW w:w="1457" w:type="dxa"/>
                  <w:tcBorders>
                    <w:left w:val="single" w:sz="4" w:space="0" w:color="auto"/>
                    <w:right w:val="single" w:sz="4" w:space="0" w:color="auto"/>
                  </w:tcBorders>
                  <w:shd w:val="clear" w:color="auto" w:fill="D9D9D9"/>
                </w:tcPr>
                <w:p w14:paraId="712CC473" w14:textId="5DB814DA" w:rsidR="009A1177" w:rsidRPr="00BC51C3" w:rsidRDefault="009A1177" w:rsidP="009A1177">
                  <w:pPr>
                    <w:jc w:val="center"/>
                  </w:pPr>
                  <w:r w:rsidRPr="00B84518">
                    <w:rPr>
                      <w:rFonts w:ascii="Calibri" w:hAnsi="Calibri" w:cs="Arial"/>
                      <w:b/>
                      <w:sz w:val="22"/>
                      <w:szCs w:val="22"/>
                    </w:rPr>
                    <w:t>Orë</w:t>
                  </w:r>
                </w:p>
              </w:tc>
              <w:tc>
                <w:tcPr>
                  <w:tcW w:w="2377" w:type="dxa"/>
                  <w:tcBorders>
                    <w:left w:val="single" w:sz="4" w:space="0" w:color="auto"/>
                    <w:right w:val="single" w:sz="4" w:space="0" w:color="auto"/>
                  </w:tcBorders>
                  <w:shd w:val="clear" w:color="auto" w:fill="D9D9D9"/>
                </w:tcPr>
                <w:p w14:paraId="5D796DE1" w14:textId="24425436" w:rsidR="009A1177" w:rsidRPr="00BC51C3" w:rsidRDefault="009A1177" w:rsidP="009A1177">
                  <w:pPr>
                    <w:jc w:val="center"/>
                  </w:pPr>
                  <w:r w:rsidRPr="003D03B1">
                    <w:rPr>
                      <w:rFonts w:ascii="Calibri" w:hAnsi="Calibri" w:cs="Arial"/>
                      <w:b/>
                      <w:sz w:val="22"/>
                      <w:szCs w:val="22"/>
                    </w:rPr>
                    <w:t xml:space="preserve"> </w:t>
                  </w:r>
                  <w:r w:rsidRPr="00B84518">
                    <w:rPr>
                      <w:rFonts w:ascii="Calibri" w:hAnsi="Calibri" w:cs="Arial"/>
                      <w:b/>
                      <w:sz w:val="22"/>
                      <w:szCs w:val="22"/>
                    </w:rPr>
                    <w:t>Ditë/javë</w:t>
                  </w:r>
                </w:p>
              </w:tc>
              <w:tc>
                <w:tcPr>
                  <w:tcW w:w="2377" w:type="dxa"/>
                  <w:tcBorders>
                    <w:left w:val="single" w:sz="4" w:space="0" w:color="auto"/>
                  </w:tcBorders>
                  <w:shd w:val="clear" w:color="auto" w:fill="D9D9D9"/>
                </w:tcPr>
                <w:p w14:paraId="1679458E" w14:textId="26EBB9F5" w:rsidR="009A1177" w:rsidRPr="00BC51C3" w:rsidRDefault="009A1177" w:rsidP="009A1177">
                  <w:pPr>
                    <w:jc w:val="center"/>
                  </w:pPr>
                  <w:r w:rsidRPr="00B84518">
                    <w:rPr>
                      <w:rFonts w:ascii="Calibri" w:hAnsi="Calibri" w:cs="Arial"/>
                      <w:b/>
                      <w:sz w:val="22"/>
                      <w:szCs w:val="22"/>
                    </w:rPr>
                    <w:t>Totali</w:t>
                  </w:r>
                </w:p>
              </w:tc>
            </w:tr>
            <w:tr w:rsidR="009A1177" w:rsidRPr="00BC51C3" w14:paraId="7452A84D" w14:textId="77777777" w:rsidTr="007B227F">
              <w:tc>
                <w:tcPr>
                  <w:tcW w:w="3295" w:type="dxa"/>
                  <w:tcBorders>
                    <w:right w:val="single" w:sz="4" w:space="0" w:color="auto"/>
                  </w:tcBorders>
                  <w:shd w:val="clear" w:color="auto" w:fill="FFFFFF"/>
                </w:tcPr>
                <w:p w14:paraId="2AD727B8" w14:textId="08D1BA2A" w:rsidR="009A1177" w:rsidRPr="00BC51C3" w:rsidRDefault="009A1177" w:rsidP="009A1177">
                  <w:pPr>
                    <w:jc w:val="both"/>
                  </w:pPr>
                  <w:r w:rsidRPr="00B84518">
                    <w:t>Ligjërata</w:t>
                  </w:r>
                </w:p>
              </w:tc>
              <w:tc>
                <w:tcPr>
                  <w:tcW w:w="1457" w:type="dxa"/>
                </w:tcPr>
                <w:p w14:paraId="1B1B797D" w14:textId="27F8C92E" w:rsidR="009A1177" w:rsidRPr="00BC51C3" w:rsidRDefault="009A1177" w:rsidP="009A1177">
                  <w:r w:rsidRPr="00BC51C3">
                    <w:t>2</w:t>
                  </w:r>
                </w:p>
              </w:tc>
              <w:tc>
                <w:tcPr>
                  <w:tcW w:w="2377" w:type="dxa"/>
                </w:tcPr>
                <w:p w14:paraId="08107A5E" w14:textId="4C54853D" w:rsidR="009A1177" w:rsidRPr="00BC51C3" w:rsidRDefault="009A1177" w:rsidP="009A1177">
                  <w:pPr>
                    <w:jc w:val="both"/>
                  </w:pPr>
                  <w:r w:rsidRPr="00BC51C3">
                    <w:rPr>
                      <w:rFonts w:ascii="Calibri" w:hAnsi="Calibri" w:cs="Arial"/>
                      <w:sz w:val="22"/>
                      <w:szCs w:val="22"/>
                    </w:rPr>
                    <w:t>15</w:t>
                  </w:r>
                </w:p>
              </w:tc>
              <w:tc>
                <w:tcPr>
                  <w:tcW w:w="2377" w:type="dxa"/>
                </w:tcPr>
                <w:p w14:paraId="7B332656" w14:textId="63473076" w:rsidR="009A1177" w:rsidRPr="00BC51C3" w:rsidRDefault="009A1177" w:rsidP="009A1177">
                  <w:pPr>
                    <w:jc w:val="both"/>
                  </w:pPr>
                  <w:r w:rsidRPr="00BC51C3">
                    <w:rPr>
                      <w:rFonts w:ascii="Calibri" w:hAnsi="Calibri" w:cs="Arial"/>
                      <w:sz w:val="22"/>
                      <w:szCs w:val="22"/>
                    </w:rPr>
                    <w:t>30</w:t>
                  </w:r>
                </w:p>
              </w:tc>
            </w:tr>
            <w:tr w:rsidR="009A1177" w:rsidRPr="00BC51C3" w14:paraId="5EE73887" w14:textId="77777777" w:rsidTr="007B227F">
              <w:tc>
                <w:tcPr>
                  <w:tcW w:w="3295" w:type="dxa"/>
                  <w:tcBorders>
                    <w:right w:val="single" w:sz="4" w:space="0" w:color="auto"/>
                  </w:tcBorders>
                  <w:shd w:val="clear" w:color="auto" w:fill="FFFFFF"/>
                </w:tcPr>
                <w:p w14:paraId="220F83F1" w14:textId="4C1C49D4" w:rsidR="009A1177" w:rsidRPr="00BC51C3" w:rsidRDefault="009A1177" w:rsidP="009A1177">
                  <w:pPr>
                    <w:jc w:val="both"/>
                  </w:pPr>
                  <w:r w:rsidRPr="00B84518">
                    <w:t>Sesione ushtrimesh (me TA)</w:t>
                  </w:r>
                </w:p>
              </w:tc>
              <w:tc>
                <w:tcPr>
                  <w:tcW w:w="1457" w:type="dxa"/>
                </w:tcPr>
                <w:p w14:paraId="484572AB" w14:textId="45E6BDB0" w:rsidR="009A1177" w:rsidRPr="00BC51C3" w:rsidRDefault="009A1177" w:rsidP="009A1177">
                  <w:pPr>
                    <w:jc w:val="both"/>
                  </w:pPr>
                  <w:r w:rsidRPr="00BC51C3">
                    <w:rPr>
                      <w:rFonts w:ascii="Calibri" w:hAnsi="Calibri" w:cs="Arial"/>
                      <w:sz w:val="22"/>
                      <w:szCs w:val="22"/>
                    </w:rPr>
                    <w:t>1</w:t>
                  </w:r>
                </w:p>
              </w:tc>
              <w:tc>
                <w:tcPr>
                  <w:tcW w:w="2377" w:type="dxa"/>
                </w:tcPr>
                <w:p w14:paraId="2B4CD3DA" w14:textId="4007E9F8" w:rsidR="009A1177" w:rsidRPr="00BC51C3" w:rsidRDefault="009A1177" w:rsidP="009A1177">
                  <w:pPr>
                    <w:jc w:val="both"/>
                  </w:pPr>
                  <w:r w:rsidRPr="00BC51C3">
                    <w:rPr>
                      <w:rFonts w:ascii="Calibri" w:hAnsi="Calibri" w:cs="Arial"/>
                      <w:sz w:val="22"/>
                      <w:szCs w:val="22"/>
                    </w:rPr>
                    <w:t>15</w:t>
                  </w:r>
                </w:p>
              </w:tc>
              <w:tc>
                <w:tcPr>
                  <w:tcW w:w="2377" w:type="dxa"/>
                </w:tcPr>
                <w:p w14:paraId="3D6821D8" w14:textId="0AA7B18E" w:rsidR="009A1177" w:rsidRPr="00BC51C3" w:rsidRDefault="009A1177" w:rsidP="009A1177">
                  <w:pPr>
                    <w:jc w:val="both"/>
                  </w:pPr>
                  <w:r w:rsidRPr="00BC51C3">
                    <w:rPr>
                      <w:rFonts w:ascii="Calibri" w:hAnsi="Calibri" w:cs="Arial"/>
                      <w:sz w:val="22"/>
                      <w:szCs w:val="22"/>
                    </w:rPr>
                    <w:t>15</w:t>
                  </w:r>
                </w:p>
              </w:tc>
            </w:tr>
            <w:tr w:rsidR="009A1177" w:rsidRPr="00BC51C3" w14:paraId="722579C6" w14:textId="77777777" w:rsidTr="007B227F">
              <w:tc>
                <w:tcPr>
                  <w:tcW w:w="3295" w:type="dxa"/>
                  <w:tcBorders>
                    <w:right w:val="single" w:sz="4" w:space="0" w:color="auto"/>
                  </w:tcBorders>
                  <w:shd w:val="clear" w:color="auto" w:fill="FFFFFF"/>
                </w:tcPr>
                <w:p w14:paraId="3C95E6A4" w14:textId="3821B581" w:rsidR="009A1177" w:rsidRPr="00BC51C3" w:rsidRDefault="009A1177" w:rsidP="009A1177">
                  <w:pPr>
                    <w:jc w:val="both"/>
                  </w:pPr>
                  <w:r w:rsidRPr="00B84518">
                    <w:t>Punë praktike</w:t>
                  </w:r>
                </w:p>
              </w:tc>
              <w:tc>
                <w:tcPr>
                  <w:tcW w:w="1457" w:type="dxa"/>
                </w:tcPr>
                <w:p w14:paraId="5DBDF100" w14:textId="3A2334F4" w:rsidR="009A1177" w:rsidRPr="00BC51C3" w:rsidRDefault="009A1177" w:rsidP="009A1177">
                  <w:pPr>
                    <w:jc w:val="both"/>
                  </w:pPr>
                  <w:r w:rsidRPr="00BC51C3">
                    <w:rPr>
                      <w:rFonts w:ascii="Calibri" w:hAnsi="Calibri" w:cs="Arial"/>
                      <w:sz w:val="22"/>
                      <w:szCs w:val="22"/>
                    </w:rPr>
                    <w:t>1</w:t>
                  </w:r>
                </w:p>
              </w:tc>
              <w:tc>
                <w:tcPr>
                  <w:tcW w:w="2377" w:type="dxa"/>
                </w:tcPr>
                <w:p w14:paraId="5AD386FB" w14:textId="3FCE2241" w:rsidR="009A1177" w:rsidRPr="00BC51C3" w:rsidRDefault="009A1177" w:rsidP="009A1177">
                  <w:pPr>
                    <w:jc w:val="both"/>
                  </w:pPr>
                  <w:r w:rsidRPr="00BC51C3">
                    <w:rPr>
                      <w:rFonts w:ascii="Calibri" w:hAnsi="Calibri" w:cs="Arial"/>
                      <w:sz w:val="22"/>
                      <w:szCs w:val="22"/>
                    </w:rPr>
                    <w:t>15</w:t>
                  </w:r>
                </w:p>
              </w:tc>
              <w:tc>
                <w:tcPr>
                  <w:tcW w:w="2377" w:type="dxa"/>
                </w:tcPr>
                <w:p w14:paraId="7FEE404B" w14:textId="71F7C916" w:rsidR="009A1177" w:rsidRPr="00BC51C3" w:rsidRDefault="009A1177" w:rsidP="009A1177">
                  <w:pPr>
                    <w:jc w:val="both"/>
                  </w:pPr>
                  <w:r w:rsidRPr="00BC51C3">
                    <w:rPr>
                      <w:rFonts w:ascii="Calibri" w:hAnsi="Calibri" w:cs="Arial"/>
                      <w:sz w:val="22"/>
                      <w:szCs w:val="22"/>
                    </w:rPr>
                    <w:t>15</w:t>
                  </w:r>
                </w:p>
              </w:tc>
            </w:tr>
            <w:tr w:rsidR="009A1177" w:rsidRPr="00BC51C3" w14:paraId="786D901D" w14:textId="77777777" w:rsidTr="007B227F">
              <w:tc>
                <w:tcPr>
                  <w:tcW w:w="3295" w:type="dxa"/>
                  <w:tcBorders>
                    <w:right w:val="single" w:sz="4" w:space="0" w:color="auto"/>
                  </w:tcBorders>
                  <w:shd w:val="clear" w:color="auto" w:fill="FFFFFF"/>
                </w:tcPr>
                <w:p w14:paraId="677083CF" w14:textId="39CDC035" w:rsidR="009A1177" w:rsidRPr="00BC51C3" w:rsidRDefault="009A1177" w:rsidP="009A1177">
                  <w:pPr>
                    <w:jc w:val="both"/>
                  </w:pPr>
                  <w:r w:rsidRPr="00B84518">
                    <w:rPr>
                      <w:rFonts w:eastAsia="Times New Roman"/>
                      <w:color w:val="000000"/>
                      <w:lang w:bidi="ar-SA"/>
                    </w:rPr>
                    <w:t>Orë në zyre</w:t>
                  </w:r>
                </w:p>
              </w:tc>
              <w:tc>
                <w:tcPr>
                  <w:tcW w:w="1457" w:type="dxa"/>
                </w:tcPr>
                <w:p w14:paraId="627D8433" w14:textId="3C7085F7" w:rsidR="009A1177" w:rsidRPr="00BC51C3" w:rsidRDefault="009A1177" w:rsidP="009A1177">
                  <w:pPr>
                    <w:jc w:val="both"/>
                  </w:pPr>
                  <w:r w:rsidRPr="00BC51C3">
                    <w:rPr>
                      <w:rFonts w:ascii="Calibri" w:hAnsi="Calibri" w:cs="Arial"/>
                      <w:sz w:val="22"/>
                      <w:szCs w:val="22"/>
                    </w:rPr>
                    <w:t>1</w:t>
                  </w:r>
                </w:p>
              </w:tc>
              <w:tc>
                <w:tcPr>
                  <w:tcW w:w="2377" w:type="dxa"/>
                </w:tcPr>
                <w:p w14:paraId="044576DE" w14:textId="22CE5D47" w:rsidR="009A1177" w:rsidRPr="00BC51C3" w:rsidRDefault="009A1177" w:rsidP="009A1177">
                  <w:pPr>
                    <w:jc w:val="both"/>
                  </w:pPr>
                  <w:r w:rsidRPr="00BC51C3">
                    <w:rPr>
                      <w:rFonts w:ascii="Calibri" w:hAnsi="Calibri" w:cs="Arial"/>
                      <w:sz w:val="22"/>
                      <w:szCs w:val="22"/>
                    </w:rPr>
                    <w:t>15</w:t>
                  </w:r>
                </w:p>
              </w:tc>
              <w:tc>
                <w:tcPr>
                  <w:tcW w:w="2377" w:type="dxa"/>
                </w:tcPr>
                <w:p w14:paraId="77EDCA0F" w14:textId="7B906435" w:rsidR="009A1177" w:rsidRPr="00BC51C3" w:rsidRDefault="009A1177" w:rsidP="009A1177">
                  <w:pPr>
                    <w:jc w:val="both"/>
                  </w:pPr>
                  <w:r w:rsidRPr="00BC51C3">
                    <w:rPr>
                      <w:rFonts w:ascii="Calibri" w:hAnsi="Calibri" w:cs="Arial"/>
                      <w:sz w:val="22"/>
                      <w:szCs w:val="22"/>
                    </w:rPr>
                    <w:t>15</w:t>
                  </w:r>
                </w:p>
              </w:tc>
            </w:tr>
            <w:tr w:rsidR="009A1177" w:rsidRPr="00BC51C3" w14:paraId="00874014" w14:textId="77777777" w:rsidTr="007B227F">
              <w:tc>
                <w:tcPr>
                  <w:tcW w:w="3295" w:type="dxa"/>
                  <w:tcBorders>
                    <w:right w:val="single" w:sz="4" w:space="0" w:color="auto"/>
                  </w:tcBorders>
                  <w:shd w:val="clear" w:color="auto" w:fill="FFFFFF"/>
                </w:tcPr>
                <w:p w14:paraId="1E3EB3AE" w14:textId="0D4BE2FA" w:rsidR="009A1177" w:rsidRPr="00BC51C3" w:rsidRDefault="009A1177" w:rsidP="009A1177">
                  <w:r w:rsidRPr="00B84518">
                    <w:t>Puna në terren</w:t>
                  </w:r>
                </w:p>
              </w:tc>
              <w:tc>
                <w:tcPr>
                  <w:tcW w:w="1457" w:type="dxa"/>
                </w:tcPr>
                <w:p w14:paraId="667FD986" w14:textId="6D614E38" w:rsidR="009A1177" w:rsidRPr="00BC51C3" w:rsidRDefault="009A1177" w:rsidP="009A1177">
                  <w:pPr>
                    <w:jc w:val="both"/>
                  </w:pPr>
                  <w:r w:rsidRPr="00BC51C3">
                    <w:rPr>
                      <w:rFonts w:ascii="Calibri" w:hAnsi="Calibri" w:cs="Arial"/>
                      <w:sz w:val="22"/>
                      <w:szCs w:val="22"/>
                    </w:rPr>
                    <w:t>0</w:t>
                  </w:r>
                </w:p>
              </w:tc>
              <w:tc>
                <w:tcPr>
                  <w:tcW w:w="2377" w:type="dxa"/>
                </w:tcPr>
                <w:p w14:paraId="51C8D62D" w14:textId="4902BC0B" w:rsidR="009A1177" w:rsidRPr="00BC51C3" w:rsidRDefault="009A1177" w:rsidP="009A1177">
                  <w:pPr>
                    <w:jc w:val="both"/>
                  </w:pPr>
                  <w:r w:rsidRPr="00BC51C3">
                    <w:rPr>
                      <w:rFonts w:ascii="Calibri" w:hAnsi="Calibri" w:cs="Arial"/>
                      <w:sz w:val="22"/>
                      <w:szCs w:val="22"/>
                    </w:rPr>
                    <w:t>0</w:t>
                  </w:r>
                </w:p>
              </w:tc>
              <w:tc>
                <w:tcPr>
                  <w:tcW w:w="2377" w:type="dxa"/>
                </w:tcPr>
                <w:p w14:paraId="20CD56CA" w14:textId="08F4DC06" w:rsidR="009A1177" w:rsidRPr="00BC51C3" w:rsidRDefault="009A1177" w:rsidP="009A1177">
                  <w:pPr>
                    <w:jc w:val="both"/>
                  </w:pPr>
                  <w:r w:rsidRPr="00BC51C3">
                    <w:rPr>
                      <w:rFonts w:ascii="Calibri" w:hAnsi="Calibri" w:cs="Arial"/>
                      <w:sz w:val="22"/>
                      <w:szCs w:val="22"/>
                    </w:rPr>
                    <w:t>0</w:t>
                  </w:r>
                </w:p>
              </w:tc>
            </w:tr>
            <w:tr w:rsidR="009A1177" w:rsidRPr="00BC51C3" w14:paraId="7D92BD70" w14:textId="77777777" w:rsidTr="007B227F">
              <w:tc>
                <w:tcPr>
                  <w:tcW w:w="3295" w:type="dxa"/>
                  <w:tcBorders>
                    <w:right w:val="single" w:sz="4" w:space="0" w:color="auto"/>
                  </w:tcBorders>
                  <w:shd w:val="clear" w:color="auto" w:fill="FFFFFF"/>
                </w:tcPr>
                <w:p w14:paraId="5FB1F7AF" w14:textId="01807A5B" w:rsidR="009A1177" w:rsidRPr="00BC51C3" w:rsidRDefault="009A1177" w:rsidP="009A1177">
                  <w:pPr>
                    <w:jc w:val="both"/>
                  </w:pPr>
                  <w:r w:rsidRPr="00B84518">
                    <w:rPr>
                      <w:rFonts w:eastAsia="Times New Roman"/>
                      <w:color w:val="000000"/>
                      <w:lang w:bidi="ar-SA"/>
                    </w:rPr>
                    <w:t>S</w:t>
                  </w:r>
                  <w:r w:rsidRPr="00B84518">
                    <w:t>eminare</w:t>
                  </w:r>
                </w:p>
              </w:tc>
              <w:tc>
                <w:tcPr>
                  <w:tcW w:w="1457" w:type="dxa"/>
                </w:tcPr>
                <w:p w14:paraId="4977EC29" w14:textId="34A9867B" w:rsidR="009A1177" w:rsidRPr="00BC51C3" w:rsidRDefault="009A1177" w:rsidP="009A1177">
                  <w:pPr>
                    <w:jc w:val="both"/>
                  </w:pPr>
                  <w:r w:rsidRPr="00BC51C3">
                    <w:rPr>
                      <w:rFonts w:ascii="Calibri" w:hAnsi="Calibri" w:cs="Arial"/>
                      <w:sz w:val="22"/>
                      <w:szCs w:val="22"/>
                    </w:rPr>
                    <w:t>2</w:t>
                  </w:r>
                </w:p>
              </w:tc>
              <w:tc>
                <w:tcPr>
                  <w:tcW w:w="2377" w:type="dxa"/>
                </w:tcPr>
                <w:p w14:paraId="18ABC24E" w14:textId="6698EE47" w:rsidR="009A1177" w:rsidRPr="00BC51C3" w:rsidRDefault="009A1177" w:rsidP="009A1177">
                  <w:pPr>
                    <w:jc w:val="both"/>
                  </w:pPr>
                  <w:r w:rsidRPr="00BC51C3">
                    <w:rPr>
                      <w:rFonts w:ascii="Calibri" w:hAnsi="Calibri" w:cs="Arial"/>
                      <w:sz w:val="22"/>
                      <w:szCs w:val="22"/>
                    </w:rPr>
                    <w:t>3</w:t>
                  </w:r>
                </w:p>
              </w:tc>
              <w:tc>
                <w:tcPr>
                  <w:tcW w:w="2377" w:type="dxa"/>
                </w:tcPr>
                <w:p w14:paraId="1049E2E9" w14:textId="13FA1295" w:rsidR="009A1177" w:rsidRPr="00BC51C3" w:rsidRDefault="009A1177" w:rsidP="009A1177">
                  <w:pPr>
                    <w:jc w:val="both"/>
                  </w:pPr>
                  <w:r w:rsidRPr="00BC51C3">
                    <w:rPr>
                      <w:rFonts w:ascii="Calibri" w:hAnsi="Calibri" w:cs="Arial"/>
                      <w:sz w:val="22"/>
                      <w:szCs w:val="22"/>
                    </w:rPr>
                    <w:t>6</w:t>
                  </w:r>
                </w:p>
              </w:tc>
            </w:tr>
            <w:tr w:rsidR="009A1177" w:rsidRPr="00BC51C3" w14:paraId="028A10BF" w14:textId="77777777" w:rsidTr="007B227F">
              <w:tc>
                <w:tcPr>
                  <w:tcW w:w="3295" w:type="dxa"/>
                  <w:tcBorders>
                    <w:right w:val="single" w:sz="4" w:space="0" w:color="auto"/>
                  </w:tcBorders>
                  <w:shd w:val="clear" w:color="auto" w:fill="FFFFFF"/>
                </w:tcPr>
                <w:p w14:paraId="23C190F8" w14:textId="6B5F9651" w:rsidR="009A1177" w:rsidRPr="00BC51C3" w:rsidRDefault="009A1177" w:rsidP="009A1177">
                  <w:pPr>
                    <w:jc w:val="both"/>
                  </w:pPr>
                  <w:r w:rsidRPr="00B84518">
                    <w:t>Detyre shtëpie</w:t>
                  </w:r>
                </w:p>
              </w:tc>
              <w:tc>
                <w:tcPr>
                  <w:tcW w:w="1457" w:type="dxa"/>
                </w:tcPr>
                <w:p w14:paraId="53E345B2" w14:textId="7BA78A1C" w:rsidR="009A1177" w:rsidRPr="00BC51C3" w:rsidRDefault="009A1177" w:rsidP="009A1177">
                  <w:pPr>
                    <w:jc w:val="both"/>
                  </w:pPr>
                  <w:r w:rsidRPr="00BC51C3">
                    <w:rPr>
                      <w:rFonts w:ascii="Calibri" w:hAnsi="Calibri" w:cs="Arial"/>
                      <w:sz w:val="22"/>
                      <w:szCs w:val="22"/>
                    </w:rPr>
                    <w:t>3</w:t>
                  </w:r>
                </w:p>
              </w:tc>
              <w:tc>
                <w:tcPr>
                  <w:tcW w:w="2377" w:type="dxa"/>
                </w:tcPr>
                <w:p w14:paraId="50F5A211" w14:textId="656A45E9" w:rsidR="009A1177" w:rsidRPr="00BC51C3" w:rsidRDefault="009A1177" w:rsidP="009A1177">
                  <w:pPr>
                    <w:jc w:val="both"/>
                  </w:pPr>
                  <w:r w:rsidRPr="00BC51C3">
                    <w:rPr>
                      <w:rFonts w:ascii="Calibri" w:hAnsi="Calibri" w:cs="Arial"/>
                      <w:sz w:val="22"/>
                      <w:szCs w:val="22"/>
                    </w:rPr>
                    <w:t>2</w:t>
                  </w:r>
                </w:p>
              </w:tc>
              <w:tc>
                <w:tcPr>
                  <w:tcW w:w="2377" w:type="dxa"/>
                </w:tcPr>
                <w:p w14:paraId="7A574F4C" w14:textId="272B9718" w:rsidR="009A1177" w:rsidRPr="00BC51C3" w:rsidRDefault="009A1177" w:rsidP="009A1177">
                  <w:pPr>
                    <w:jc w:val="both"/>
                  </w:pPr>
                  <w:r w:rsidRPr="00BC51C3">
                    <w:rPr>
                      <w:rFonts w:ascii="Calibri" w:hAnsi="Calibri" w:cs="Arial"/>
                      <w:sz w:val="22"/>
                      <w:szCs w:val="22"/>
                    </w:rPr>
                    <w:t>6</w:t>
                  </w:r>
                </w:p>
              </w:tc>
            </w:tr>
            <w:tr w:rsidR="009A1177" w:rsidRPr="00BC51C3" w14:paraId="7AD9D879" w14:textId="77777777" w:rsidTr="007B227F">
              <w:tc>
                <w:tcPr>
                  <w:tcW w:w="3295" w:type="dxa"/>
                  <w:tcBorders>
                    <w:right w:val="single" w:sz="4" w:space="0" w:color="auto"/>
                  </w:tcBorders>
                  <w:shd w:val="clear" w:color="auto" w:fill="FFFFFF"/>
                </w:tcPr>
                <w:p w14:paraId="017A65C1" w14:textId="788B4BED" w:rsidR="009A1177" w:rsidRPr="00BC51C3" w:rsidRDefault="009A1177" w:rsidP="009A1177">
                  <w:pPr>
                    <w:jc w:val="both"/>
                  </w:pPr>
                  <w:r w:rsidRPr="00B84518">
                    <w:t>Vete studim</w:t>
                  </w:r>
                </w:p>
              </w:tc>
              <w:tc>
                <w:tcPr>
                  <w:tcW w:w="1457" w:type="dxa"/>
                </w:tcPr>
                <w:p w14:paraId="4F9E5E86" w14:textId="501B8A02" w:rsidR="009A1177" w:rsidRPr="00BC51C3" w:rsidRDefault="009A1177" w:rsidP="009A1177">
                  <w:pPr>
                    <w:jc w:val="both"/>
                  </w:pPr>
                  <w:r w:rsidRPr="00BC51C3">
                    <w:rPr>
                      <w:rFonts w:ascii="Calibri" w:hAnsi="Calibri" w:cs="Arial"/>
                      <w:sz w:val="22"/>
                      <w:szCs w:val="22"/>
                    </w:rPr>
                    <w:t>1</w:t>
                  </w:r>
                </w:p>
              </w:tc>
              <w:tc>
                <w:tcPr>
                  <w:tcW w:w="2377" w:type="dxa"/>
                </w:tcPr>
                <w:p w14:paraId="235FF036" w14:textId="776C1342" w:rsidR="009A1177" w:rsidRPr="00BC51C3" w:rsidRDefault="009A1177" w:rsidP="009A1177">
                  <w:r w:rsidRPr="00BC51C3">
                    <w:rPr>
                      <w:rFonts w:ascii="Calibri" w:hAnsi="Calibri" w:cs="Arial"/>
                      <w:sz w:val="22"/>
                      <w:szCs w:val="22"/>
                    </w:rPr>
                    <w:t>15</w:t>
                  </w:r>
                </w:p>
              </w:tc>
              <w:tc>
                <w:tcPr>
                  <w:tcW w:w="2377" w:type="dxa"/>
                </w:tcPr>
                <w:p w14:paraId="6D73498F" w14:textId="14732450" w:rsidR="009A1177" w:rsidRPr="00BC51C3" w:rsidRDefault="009A1177" w:rsidP="009A1177">
                  <w:pPr>
                    <w:jc w:val="both"/>
                  </w:pPr>
                  <w:r w:rsidRPr="00BC51C3">
                    <w:rPr>
                      <w:rFonts w:ascii="Calibri" w:hAnsi="Calibri" w:cs="Arial"/>
                      <w:sz w:val="22"/>
                      <w:szCs w:val="22"/>
                    </w:rPr>
                    <w:t>15</w:t>
                  </w:r>
                </w:p>
              </w:tc>
            </w:tr>
            <w:tr w:rsidR="009A1177" w:rsidRPr="00BC51C3" w14:paraId="2EECD0FE" w14:textId="77777777" w:rsidTr="007B227F">
              <w:tc>
                <w:tcPr>
                  <w:tcW w:w="3295" w:type="dxa"/>
                  <w:tcBorders>
                    <w:right w:val="single" w:sz="4" w:space="0" w:color="auto"/>
                  </w:tcBorders>
                  <w:shd w:val="clear" w:color="auto" w:fill="FFFFFF"/>
                </w:tcPr>
                <w:p w14:paraId="12529EF5" w14:textId="1C0B00F7" w:rsidR="009A1177" w:rsidRPr="00BC51C3" w:rsidRDefault="009A1177" w:rsidP="009A1177">
                  <w:pPr>
                    <w:jc w:val="both"/>
                  </w:pPr>
                  <w:r w:rsidRPr="00B84518">
                    <w:t>Parapërgatitja për provimin final</w:t>
                  </w:r>
                </w:p>
              </w:tc>
              <w:tc>
                <w:tcPr>
                  <w:tcW w:w="1457" w:type="dxa"/>
                </w:tcPr>
                <w:p w14:paraId="06A8E05E" w14:textId="0EC207A5" w:rsidR="009A1177" w:rsidRPr="00BC51C3" w:rsidRDefault="009A1177" w:rsidP="009A1177">
                  <w:pPr>
                    <w:jc w:val="both"/>
                  </w:pPr>
                  <w:r w:rsidRPr="00BC51C3">
                    <w:rPr>
                      <w:rFonts w:ascii="Calibri" w:hAnsi="Calibri" w:cs="Arial"/>
                      <w:sz w:val="22"/>
                      <w:szCs w:val="22"/>
                    </w:rPr>
                    <w:t>1</w:t>
                  </w:r>
                </w:p>
              </w:tc>
              <w:tc>
                <w:tcPr>
                  <w:tcW w:w="2377" w:type="dxa"/>
                </w:tcPr>
                <w:p w14:paraId="17B434F1" w14:textId="15C4A2C5" w:rsidR="009A1177" w:rsidRPr="00BC51C3" w:rsidRDefault="009A1177" w:rsidP="009A1177">
                  <w:pPr>
                    <w:jc w:val="both"/>
                  </w:pPr>
                  <w:r w:rsidRPr="00BC51C3">
                    <w:rPr>
                      <w:rFonts w:ascii="Calibri" w:hAnsi="Calibri" w:cs="Arial"/>
                      <w:sz w:val="22"/>
                      <w:szCs w:val="22"/>
                    </w:rPr>
                    <w:t>15</w:t>
                  </w:r>
                </w:p>
              </w:tc>
              <w:tc>
                <w:tcPr>
                  <w:tcW w:w="2377" w:type="dxa"/>
                </w:tcPr>
                <w:p w14:paraId="775FBD44" w14:textId="5E2BE66D" w:rsidR="009A1177" w:rsidRPr="00BC51C3" w:rsidRDefault="009A1177" w:rsidP="009A1177">
                  <w:pPr>
                    <w:jc w:val="both"/>
                  </w:pPr>
                  <w:r w:rsidRPr="00BC51C3">
                    <w:rPr>
                      <w:rFonts w:ascii="Calibri" w:hAnsi="Calibri" w:cs="Arial"/>
                      <w:sz w:val="22"/>
                      <w:szCs w:val="22"/>
                    </w:rPr>
                    <w:t>15</w:t>
                  </w:r>
                </w:p>
              </w:tc>
            </w:tr>
            <w:tr w:rsidR="009A1177" w:rsidRPr="00BC51C3" w14:paraId="1ACEF6EC" w14:textId="77777777" w:rsidTr="007B227F">
              <w:tc>
                <w:tcPr>
                  <w:tcW w:w="3295" w:type="dxa"/>
                  <w:tcBorders>
                    <w:right w:val="single" w:sz="4" w:space="0" w:color="auto"/>
                  </w:tcBorders>
                  <w:shd w:val="clear" w:color="auto" w:fill="FFFFFF"/>
                </w:tcPr>
                <w:p w14:paraId="4E1A5A58" w14:textId="04F92F80" w:rsidR="009A1177" w:rsidRPr="00BC51C3" w:rsidRDefault="009A1177" w:rsidP="009A1177">
                  <w:pPr>
                    <w:jc w:val="both"/>
                  </w:pPr>
                  <w:r w:rsidRPr="00B84518">
                    <w:t>Koha e kaluar në provime</w:t>
                  </w:r>
                </w:p>
              </w:tc>
              <w:tc>
                <w:tcPr>
                  <w:tcW w:w="1457" w:type="dxa"/>
                </w:tcPr>
                <w:p w14:paraId="6408B30A" w14:textId="5CFC3C37" w:rsidR="009A1177" w:rsidRPr="00BC51C3" w:rsidRDefault="009A1177" w:rsidP="009A1177">
                  <w:pPr>
                    <w:jc w:val="both"/>
                  </w:pPr>
                  <w:r w:rsidRPr="00BC51C3">
                    <w:rPr>
                      <w:rFonts w:ascii="Calibri" w:hAnsi="Calibri" w:cs="Arial"/>
                      <w:sz w:val="22"/>
                      <w:szCs w:val="22"/>
                    </w:rPr>
                    <w:t>2</w:t>
                  </w:r>
                </w:p>
              </w:tc>
              <w:tc>
                <w:tcPr>
                  <w:tcW w:w="2377" w:type="dxa"/>
                </w:tcPr>
                <w:p w14:paraId="3CC97501" w14:textId="539EF5CD" w:rsidR="009A1177" w:rsidRPr="00BC51C3" w:rsidRDefault="009A1177" w:rsidP="009A1177">
                  <w:pPr>
                    <w:jc w:val="both"/>
                  </w:pPr>
                  <w:r w:rsidRPr="00BC51C3">
                    <w:rPr>
                      <w:rFonts w:ascii="Calibri" w:hAnsi="Calibri" w:cs="Arial"/>
                      <w:sz w:val="22"/>
                      <w:szCs w:val="22"/>
                    </w:rPr>
                    <w:t>2</w:t>
                  </w:r>
                </w:p>
              </w:tc>
              <w:tc>
                <w:tcPr>
                  <w:tcW w:w="2377" w:type="dxa"/>
                </w:tcPr>
                <w:p w14:paraId="179A7032" w14:textId="1448A1ED" w:rsidR="009A1177" w:rsidRPr="00BC51C3" w:rsidRDefault="009A1177" w:rsidP="009A1177">
                  <w:pPr>
                    <w:jc w:val="both"/>
                  </w:pPr>
                  <w:r w:rsidRPr="00BC51C3">
                    <w:rPr>
                      <w:rFonts w:ascii="Calibri" w:hAnsi="Calibri" w:cs="Arial"/>
                      <w:sz w:val="22"/>
                      <w:szCs w:val="22"/>
                    </w:rPr>
                    <w:t>4</w:t>
                  </w:r>
                </w:p>
              </w:tc>
            </w:tr>
            <w:tr w:rsidR="009A1177" w:rsidRPr="00BC51C3" w14:paraId="6F819A43" w14:textId="77777777" w:rsidTr="007B227F">
              <w:tc>
                <w:tcPr>
                  <w:tcW w:w="3295" w:type="dxa"/>
                  <w:tcBorders>
                    <w:right w:val="single" w:sz="4" w:space="0" w:color="auto"/>
                  </w:tcBorders>
                  <w:shd w:val="clear" w:color="auto" w:fill="FFFFFF"/>
                </w:tcPr>
                <w:p w14:paraId="10E37D86" w14:textId="23F8904D" w:rsidR="009A1177" w:rsidRPr="00BC51C3" w:rsidRDefault="009A1177" w:rsidP="009A1177">
                  <w:pPr>
                    <w:jc w:val="both"/>
                  </w:pPr>
                  <w:r w:rsidRPr="00B84518">
                    <w:t>Projekte, prezantime etj</w:t>
                  </w:r>
                  <w:r>
                    <w:t>.</w:t>
                  </w:r>
                </w:p>
              </w:tc>
              <w:tc>
                <w:tcPr>
                  <w:tcW w:w="1457" w:type="dxa"/>
                </w:tcPr>
                <w:p w14:paraId="02534398" w14:textId="4178BC84" w:rsidR="009A1177" w:rsidRPr="00BC51C3" w:rsidRDefault="009A1177" w:rsidP="009A1177">
                  <w:pPr>
                    <w:jc w:val="both"/>
                  </w:pPr>
                  <w:r w:rsidRPr="00BC51C3">
                    <w:rPr>
                      <w:rFonts w:ascii="Calibri" w:hAnsi="Calibri" w:cs="Arial"/>
                      <w:sz w:val="22"/>
                      <w:szCs w:val="22"/>
                    </w:rPr>
                    <w:t>2</w:t>
                  </w:r>
                </w:p>
              </w:tc>
              <w:tc>
                <w:tcPr>
                  <w:tcW w:w="2377" w:type="dxa"/>
                </w:tcPr>
                <w:p w14:paraId="4F54BD63" w14:textId="4FE4EF5D" w:rsidR="009A1177" w:rsidRPr="00BC51C3" w:rsidRDefault="009A1177" w:rsidP="009A1177">
                  <w:pPr>
                    <w:jc w:val="both"/>
                  </w:pPr>
                  <w:r w:rsidRPr="00BC51C3">
                    <w:rPr>
                      <w:rFonts w:ascii="Calibri" w:hAnsi="Calibri" w:cs="Arial"/>
                      <w:sz w:val="22"/>
                      <w:szCs w:val="22"/>
                    </w:rPr>
                    <w:t>2</w:t>
                  </w:r>
                </w:p>
              </w:tc>
              <w:tc>
                <w:tcPr>
                  <w:tcW w:w="2377" w:type="dxa"/>
                </w:tcPr>
                <w:p w14:paraId="00F26E64" w14:textId="1CBFB3B4" w:rsidR="009A1177" w:rsidRPr="00BC51C3" w:rsidRDefault="009A1177" w:rsidP="009A1177">
                  <w:pPr>
                    <w:jc w:val="both"/>
                  </w:pPr>
                  <w:r w:rsidRPr="00BC51C3">
                    <w:rPr>
                      <w:rFonts w:ascii="Calibri" w:hAnsi="Calibri" w:cs="Arial"/>
                      <w:sz w:val="22"/>
                      <w:szCs w:val="22"/>
                    </w:rPr>
                    <w:t>4</w:t>
                  </w:r>
                </w:p>
              </w:tc>
            </w:tr>
            <w:tr w:rsidR="00BC51C3" w:rsidRPr="00BC51C3" w14:paraId="54F6E147" w14:textId="77777777" w:rsidTr="007B227F">
              <w:tc>
                <w:tcPr>
                  <w:tcW w:w="3295" w:type="dxa"/>
                  <w:tcBorders>
                    <w:right w:val="single" w:sz="4" w:space="0" w:color="auto"/>
                  </w:tcBorders>
                  <w:shd w:val="clear" w:color="auto" w:fill="D9D9D9"/>
                </w:tcPr>
                <w:p w14:paraId="0DDDD4C6" w14:textId="760AB654" w:rsidR="00BC51C3" w:rsidRPr="009A1177" w:rsidRDefault="00BC51C3" w:rsidP="009A1177">
                  <w:pPr>
                    <w:rPr>
                      <w:b/>
                    </w:rPr>
                  </w:pPr>
                  <w:r w:rsidRPr="00BC51C3">
                    <w:rPr>
                      <w:b/>
                    </w:rPr>
                    <w:t>Total</w:t>
                  </w:r>
                  <w:r w:rsidR="009A1177">
                    <w:rPr>
                      <w:b/>
                    </w:rPr>
                    <w:t>i</w:t>
                  </w:r>
                </w:p>
              </w:tc>
              <w:tc>
                <w:tcPr>
                  <w:tcW w:w="1457" w:type="dxa"/>
                </w:tcPr>
                <w:p w14:paraId="12385F36" w14:textId="77777777" w:rsidR="00BC51C3" w:rsidRPr="00BC51C3" w:rsidRDefault="00BC51C3" w:rsidP="00BC51C3">
                  <w:pPr>
                    <w:jc w:val="both"/>
                  </w:pPr>
                </w:p>
              </w:tc>
              <w:tc>
                <w:tcPr>
                  <w:tcW w:w="2377" w:type="dxa"/>
                </w:tcPr>
                <w:p w14:paraId="17A965B3" w14:textId="77777777" w:rsidR="00BC51C3" w:rsidRPr="00BC51C3" w:rsidRDefault="00BC51C3" w:rsidP="00BC51C3">
                  <w:pPr>
                    <w:jc w:val="both"/>
                  </w:pPr>
                </w:p>
              </w:tc>
              <w:tc>
                <w:tcPr>
                  <w:tcW w:w="2377" w:type="dxa"/>
                </w:tcPr>
                <w:p w14:paraId="58AF37A7" w14:textId="3F7566A6" w:rsidR="00BC51C3" w:rsidRPr="00BC51C3" w:rsidRDefault="00BC51C3" w:rsidP="00BC51C3">
                  <w:pPr>
                    <w:jc w:val="both"/>
                  </w:pPr>
                  <w:r w:rsidRPr="00BC51C3">
                    <w:rPr>
                      <w:rFonts w:ascii="Calibri" w:hAnsi="Calibri" w:cs="Arial"/>
                      <w:b/>
                      <w:sz w:val="22"/>
                      <w:szCs w:val="22"/>
                    </w:rPr>
                    <w:t>125</w:t>
                  </w:r>
                </w:p>
              </w:tc>
            </w:tr>
          </w:tbl>
          <w:p w14:paraId="1EC2FC74" w14:textId="77777777" w:rsidR="00BC51C3" w:rsidRPr="00BC51C3" w:rsidRDefault="00BC51C3" w:rsidP="00BC51C3">
            <w:pPr>
              <w:jc w:val="both"/>
            </w:pPr>
          </w:p>
        </w:tc>
      </w:tr>
      <w:tr w:rsidR="00BC51C3" w:rsidRPr="00BC51C3"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56B8AC63" w:rsidR="00BC51C3" w:rsidRPr="00BC51C3" w:rsidRDefault="00BC51C3" w:rsidP="00BC51C3">
            <w:pPr>
              <w:tabs>
                <w:tab w:val="left" w:pos="1005"/>
              </w:tabs>
              <w:ind w:left="113" w:right="113"/>
              <w:jc w:val="center"/>
              <w:rPr>
                <w:b/>
              </w:rPr>
            </w:pPr>
            <w:r w:rsidRPr="00BC51C3">
              <w:rPr>
                <w:b/>
              </w:rPr>
              <w:lastRenderedPageBreak/>
              <w:t>Vlerësimi</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BC51C3" w:rsidRPr="00BC51C3" w14:paraId="50621A15" w14:textId="77777777" w:rsidTr="00343B55">
              <w:trPr>
                <w:trHeight w:val="81"/>
              </w:trPr>
              <w:tc>
                <w:tcPr>
                  <w:tcW w:w="8635" w:type="dxa"/>
                  <w:gridSpan w:val="2"/>
                </w:tcPr>
                <w:p w14:paraId="2760CC26" w14:textId="77777777" w:rsidR="009A1177" w:rsidRPr="00B84518" w:rsidRDefault="009A1177" w:rsidP="009A1177">
                  <w:pPr>
                    <w:pStyle w:val="NoSpacing"/>
                    <w:spacing w:line="276" w:lineRule="auto"/>
                    <w:jc w:val="center"/>
                    <w:rPr>
                      <w:b/>
                      <w:bCs/>
                      <w:lang w:val="sq-AL"/>
                    </w:rPr>
                  </w:pPr>
                  <w:r w:rsidRPr="00B84518">
                    <w:rPr>
                      <w:b/>
                      <w:bCs/>
                      <w:lang w:val="sq-AL"/>
                    </w:rPr>
                    <w:t>Metodologjia e mësimdhënies:</w:t>
                  </w:r>
                </w:p>
                <w:p w14:paraId="478498CF" w14:textId="77777777" w:rsidR="009A1177" w:rsidRPr="00B84518" w:rsidRDefault="009A1177" w:rsidP="009A1177">
                  <w:pPr>
                    <w:pStyle w:val="NoSpacing"/>
                    <w:spacing w:line="276" w:lineRule="auto"/>
                    <w:jc w:val="center"/>
                    <w:rPr>
                      <w:lang w:val="sq-AL"/>
                    </w:rPr>
                  </w:pPr>
                  <w:r w:rsidRPr="00B84518">
                    <w:rPr>
                      <w:lang w:val="sq-AL"/>
                    </w:rPr>
                    <w:t>(sipas statutit dhe rregullores për studime të UMIB)</w:t>
                  </w:r>
                </w:p>
                <w:p w14:paraId="4C9377A7" w14:textId="2B342BD5" w:rsidR="00BC51C3" w:rsidRPr="00BC51C3" w:rsidRDefault="00BC51C3" w:rsidP="00BC51C3">
                  <w:pPr>
                    <w:pStyle w:val="NoSpacing"/>
                    <w:spacing w:line="276" w:lineRule="auto"/>
                    <w:jc w:val="center"/>
                    <w:rPr>
                      <w:lang w:val="sq-AL"/>
                    </w:rPr>
                  </w:pPr>
                </w:p>
              </w:tc>
            </w:tr>
            <w:tr w:rsidR="009A1177" w:rsidRPr="00BC51C3" w14:paraId="1311614A" w14:textId="77777777" w:rsidTr="00343B55">
              <w:trPr>
                <w:trHeight w:val="81"/>
              </w:trPr>
              <w:tc>
                <w:tcPr>
                  <w:tcW w:w="4135" w:type="dxa"/>
                </w:tcPr>
                <w:p w14:paraId="5E8F7E5B" w14:textId="4F9487CC" w:rsidR="009A1177" w:rsidRPr="00BC51C3" w:rsidRDefault="009A1177" w:rsidP="009A1177">
                  <w:pPr>
                    <w:pStyle w:val="NoSpacing"/>
                    <w:spacing w:line="276" w:lineRule="auto"/>
                    <w:rPr>
                      <w:lang w:val="sq-AL"/>
                    </w:rPr>
                  </w:pPr>
                  <w:r w:rsidRPr="00B84518">
                    <w:rPr>
                      <w:lang w:val="sq-AL"/>
                    </w:rPr>
                    <w:t>Teste / Kolokviume</w:t>
                  </w:r>
                </w:p>
              </w:tc>
              <w:tc>
                <w:tcPr>
                  <w:tcW w:w="4500" w:type="dxa"/>
                </w:tcPr>
                <w:p w14:paraId="41EF4406" w14:textId="752BF4C2" w:rsidR="009A1177" w:rsidRPr="00BC51C3" w:rsidRDefault="009A1177" w:rsidP="009A1177">
                  <w:pPr>
                    <w:pStyle w:val="NoSpacing"/>
                    <w:spacing w:line="276" w:lineRule="auto"/>
                    <w:rPr>
                      <w:lang w:val="sq-AL"/>
                    </w:rPr>
                  </w:pPr>
                  <w:r w:rsidRPr="00BC51C3">
                    <w:rPr>
                      <w:lang w:val="sq-AL"/>
                    </w:rPr>
                    <w:t>40%</w:t>
                  </w:r>
                </w:p>
              </w:tc>
            </w:tr>
            <w:tr w:rsidR="009A1177" w:rsidRPr="00BC51C3" w14:paraId="7BC11501" w14:textId="77777777" w:rsidTr="00343B55">
              <w:trPr>
                <w:trHeight w:val="81"/>
              </w:trPr>
              <w:tc>
                <w:tcPr>
                  <w:tcW w:w="4135" w:type="dxa"/>
                </w:tcPr>
                <w:p w14:paraId="1CCE15D2" w14:textId="746CEBDF" w:rsidR="009A1177" w:rsidRPr="00BC51C3" w:rsidRDefault="006B37A7" w:rsidP="009A1177">
                  <w:pPr>
                    <w:pStyle w:val="NoSpacing"/>
                    <w:spacing w:line="276" w:lineRule="auto"/>
                    <w:rPr>
                      <w:lang w:val="sq-AL"/>
                    </w:rPr>
                  </w:pPr>
                  <w:r w:rsidRPr="006B37A7">
                    <w:rPr>
                      <w:lang w:val="sq-AL"/>
                    </w:rPr>
                    <w:t>Test Praktik / Punë Laboratori</w:t>
                  </w:r>
                  <w:r>
                    <w:rPr>
                      <w:lang w:val="sq-AL"/>
                    </w:rPr>
                    <w:t>ke</w:t>
                  </w:r>
                </w:p>
              </w:tc>
              <w:tc>
                <w:tcPr>
                  <w:tcW w:w="4500" w:type="dxa"/>
                </w:tcPr>
                <w:p w14:paraId="2927ED23" w14:textId="4D63FBCD" w:rsidR="009A1177" w:rsidRPr="00BC51C3" w:rsidRDefault="00E502BF" w:rsidP="009A1177">
                  <w:pPr>
                    <w:pStyle w:val="NoSpacing"/>
                    <w:spacing w:line="276" w:lineRule="auto"/>
                    <w:rPr>
                      <w:lang w:val="sq-AL"/>
                    </w:rPr>
                  </w:pPr>
                  <w:r>
                    <w:rPr>
                      <w:lang w:val="sq-AL"/>
                    </w:rPr>
                    <w:t>1</w:t>
                  </w:r>
                  <w:r w:rsidR="006B37A7">
                    <w:rPr>
                      <w:lang w:val="sq-AL"/>
                    </w:rPr>
                    <w:t>0%</w:t>
                  </w:r>
                </w:p>
              </w:tc>
            </w:tr>
            <w:tr w:rsidR="009A1177" w:rsidRPr="00BC51C3" w14:paraId="4723A5FD" w14:textId="77777777" w:rsidTr="00343B55">
              <w:trPr>
                <w:trHeight w:val="81"/>
              </w:trPr>
              <w:tc>
                <w:tcPr>
                  <w:tcW w:w="4135" w:type="dxa"/>
                </w:tcPr>
                <w:p w14:paraId="394FB788" w14:textId="12CB93B2" w:rsidR="009A1177" w:rsidRPr="00BC51C3" w:rsidRDefault="009A1177" w:rsidP="009A1177">
                  <w:pPr>
                    <w:pStyle w:val="NoSpacing"/>
                    <w:spacing w:line="276" w:lineRule="auto"/>
                    <w:rPr>
                      <w:lang w:val="sq-AL"/>
                    </w:rPr>
                  </w:pPr>
                  <w:r w:rsidRPr="00B84518">
                    <w:rPr>
                      <w:lang w:val="sq-AL"/>
                    </w:rPr>
                    <w:t>Punë seminarike</w:t>
                  </w:r>
                </w:p>
              </w:tc>
              <w:tc>
                <w:tcPr>
                  <w:tcW w:w="4500" w:type="dxa"/>
                </w:tcPr>
                <w:p w14:paraId="4240B319" w14:textId="72F9D871" w:rsidR="009A1177" w:rsidRPr="00BC51C3" w:rsidRDefault="009A1177" w:rsidP="009A1177">
                  <w:pPr>
                    <w:pStyle w:val="NoSpacing"/>
                    <w:spacing w:line="276" w:lineRule="auto"/>
                    <w:rPr>
                      <w:lang w:val="sq-AL"/>
                    </w:rPr>
                  </w:pPr>
                </w:p>
              </w:tc>
            </w:tr>
            <w:tr w:rsidR="009A1177" w:rsidRPr="00BC51C3" w14:paraId="79791BA1" w14:textId="77777777" w:rsidTr="00343B55">
              <w:trPr>
                <w:trHeight w:val="81"/>
              </w:trPr>
              <w:tc>
                <w:tcPr>
                  <w:tcW w:w="4135" w:type="dxa"/>
                </w:tcPr>
                <w:p w14:paraId="3DA3C7EE" w14:textId="04FCD6BA" w:rsidR="009A1177" w:rsidRPr="00BC51C3" w:rsidRDefault="009A1177" w:rsidP="009A1177">
                  <w:pPr>
                    <w:pStyle w:val="NoSpacing"/>
                    <w:spacing w:line="276" w:lineRule="auto"/>
                    <w:rPr>
                      <w:lang w:val="sq-AL"/>
                    </w:rPr>
                  </w:pPr>
                  <w:r w:rsidRPr="00B84518">
                    <w:rPr>
                      <w:lang w:val="sq-AL"/>
                    </w:rPr>
                    <w:t>Interpretimi dhe prezantimi i veprave të tjera</w:t>
                  </w:r>
                </w:p>
              </w:tc>
              <w:tc>
                <w:tcPr>
                  <w:tcW w:w="4500" w:type="dxa"/>
                </w:tcPr>
                <w:p w14:paraId="4F39DA50" w14:textId="4A663E7D" w:rsidR="009A1177" w:rsidRPr="00BC51C3" w:rsidRDefault="009A1177" w:rsidP="009A1177">
                  <w:pPr>
                    <w:pStyle w:val="NoSpacing"/>
                    <w:spacing w:line="276" w:lineRule="auto"/>
                    <w:rPr>
                      <w:lang w:val="sq-AL"/>
                    </w:rPr>
                  </w:pPr>
                </w:p>
              </w:tc>
            </w:tr>
            <w:tr w:rsidR="009A1177" w:rsidRPr="00BC51C3" w14:paraId="5E538452" w14:textId="77777777" w:rsidTr="00343B55">
              <w:trPr>
                <w:trHeight w:val="203"/>
              </w:trPr>
              <w:tc>
                <w:tcPr>
                  <w:tcW w:w="4135" w:type="dxa"/>
                </w:tcPr>
                <w:p w14:paraId="6A6C1021" w14:textId="32FEC76A" w:rsidR="009A1177" w:rsidRPr="00BC51C3" w:rsidRDefault="009A1177" w:rsidP="009A1177">
                  <w:pPr>
                    <w:pStyle w:val="NoSpacing"/>
                    <w:spacing w:line="276" w:lineRule="auto"/>
                    <w:rPr>
                      <w:lang w:val="sq-AL"/>
                    </w:rPr>
                  </w:pPr>
                  <w:r w:rsidRPr="00B84518">
                    <w:rPr>
                      <w:lang w:val="sq-AL"/>
                    </w:rPr>
                    <w:t>Provimi përfundimtar</w:t>
                  </w:r>
                  <w:r>
                    <w:rPr>
                      <w:lang w:val="sq-AL"/>
                    </w:rPr>
                    <w:t xml:space="preserve"> + Vijueshmëria</w:t>
                  </w:r>
                </w:p>
              </w:tc>
              <w:tc>
                <w:tcPr>
                  <w:tcW w:w="4500" w:type="dxa"/>
                </w:tcPr>
                <w:p w14:paraId="4EB3AF29" w14:textId="40252618" w:rsidR="009A1177" w:rsidRPr="00BC51C3" w:rsidRDefault="00E502BF" w:rsidP="009A1177">
                  <w:pPr>
                    <w:pStyle w:val="NoSpacing"/>
                    <w:spacing w:line="276" w:lineRule="auto"/>
                    <w:rPr>
                      <w:lang w:val="sq-AL"/>
                    </w:rPr>
                  </w:pPr>
                  <w:r>
                    <w:rPr>
                      <w:lang w:val="sq-AL"/>
                    </w:rPr>
                    <w:t>4</w:t>
                  </w:r>
                  <w:r w:rsidR="009A1177" w:rsidRPr="00BC51C3">
                    <w:rPr>
                      <w:lang w:val="sq-AL"/>
                    </w:rPr>
                    <w:t>0%+10%</w:t>
                  </w:r>
                </w:p>
              </w:tc>
            </w:tr>
          </w:tbl>
          <w:p w14:paraId="28F75DD9" w14:textId="77777777" w:rsidR="00BC51C3" w:rsidRPr="00BC51C3" w:rsidRDefault="00BC51C3" w:rsidP="00BC51C3">
            <w:pPr>
              <w:jc w:val="both"/>
            </w:pPr>
          </w:p>
        </w:tc>
      </w:tr>
    </w:tbl>
    <w:p w14:paraId="5351330F" w14:textId="77777777" w:rsidR="00B55F2F" w:rsidRPr="00BC51C3" w:rsidRDefault="00B55F2F" w:rsidP="00B55F2F">
      <w:pPr>
        <w:ind w:firstLine="720"/>
        <w:jc w:val="both"/>
        <w:rPr>
          <w:b/>
        </w:rPr>
      </w:pPr>
    </w:p>
    <w:p w14:paraId="6D209592" w14:textId="3896DE31" w:rsidR="00154FE0" w:rsidRPr="00BC51C3" w:rsidRDefault="00C70B20" w:rsidP="00C70B20">
      <w:pPr>
        <w:rPr>
          <w:b/>
        </w:rPr>
      </w:pPr>
      <w:r w:rsidRPr="00BC51C3">
        <w:rPr>
          <w:b/>
        </w:rPr>
        <w:t xml:space="preserve">                    </w:t>
      </w:r>
      <w:r w:rsidR="00E502BF">
        <w:rPr>
          <w:b/>
        </w:rPr>
        <w:t>01.09.2025,</w:t>
      </w:r>
      <w:r w:rsidRPr="00BC51C3">
        <w:rPr>
          <w:b/>
        </w:rPr>
        <w:t xml:space="preserve">  </w:t>
      </w:r>
      <w:r w:rsidR="00351AD0" w:rsidRPr="00BC51C3">
        <w:rPr>
          <w:b/>
        </w:rPr>
        <w:t>Mitrovic</w:t>
      </w:r>
      <w:r w:rsidR="006B37A7">
        <w:rPr>
          <w:b/>
        </w:rPr>
        <w:t>ë</w:t>
      </w:r>
      <w:r w:rsidR="00154FE0" w:rsidRPr="00BC51C3">
        <w:rPr>
          <w:b/>
        </w:rPr>
        <w:tab/>
      </w:r>
      <w:r w:rsidR="00154FE0" w:rsidRPr="00BC51C3">
        <w:rPr>
          <w:b/>
        </w:rPr>
        <w:tab/>
      </w:r>
      <w:r w:rsidR="00154FE0" w:rsidRPr="00BC51C3">
        <w:rPr>
          <w:b/>
        </w:rPr>
        <w:tab/>
      </w:r>
      <w:r w:rsidR="00154FE0" w:rsidRPr="00BC51C3">
        <w:rPr>
          <w:b/>
        </w:rPr>
        <w:tab/>
      </w:r>
      <w:r w:rsidR="00154FE0" w:rsidRPr="00BC51C3">
        <w:rPr>
          <w:b/>
        </w:rPr>
        <w:tab/>
      </w:r>
      <w:r w:rsidR="00154FE0" w:rsidRPr="00BC51C3">
        <w:rPr>
          <w:b/>
        </w:rPr>
        <w:tab/>
      </w:r>
      <w:r w:rsidR="00154FE0" w:rsidRPr="00BC51C3">
        <w:rPr>
          <w:b/>
        </w:rPr>
        <w:tab/>
      </w:r>
      <w:r w:rsidR="009A1177" w:rsidRPr="008836F1">
        <w:rPr>
          <w:b/>
        </w:rPr>
        <w:t>Ofruesi i kursit</w:t>
      </w:r>
      <w:r w:rsidR="009A1177" w:rsidRPr="003D03B1">
        <w:rPr>
          <w:b/>
        </w:rPr>
        <w:t>:</w:t>
      </w:r>
    </w:p>
    <w:p w14:paraId="1616FB0D" w14:textId="77777777" w:rsidR="00154FE0" w:rsidRPr="00BC51C3" w:rsidRDefault="00154FE0" w:rsidP="00C70B20">
      <w:pPr>
        <w:jc w:val="center"/>
        <w:rPr>
          <w:b/>
        </w:rPr>
      </w:pPr>
    </w:p>
    <w:p w14:paraId="326A3FEC" w14:textId="77777777" w:rsidR="00154FE0" w:rsidRPr="00BC51C3" w:rsidRDefault="00154FE0" w:rsidP="00C70B20">
      <w:pPr>
        <w:jc w:val="center"/>
        <w:rPr>
          <w:b/>
        </w:rPr>
      </w:pPr>
    </w:p>
    <w:p w14:paraId="31230D3D" w14:textId="6FAD0DD5" w:rsidR="00154FE0" w:rsidRPr="00BC51C3" w:rsidRDefault="00C70B20" w:rsidP="00C70B20">
      <w:pPr>
        <w:jc w:val="center"/>
        <w:rPr>
          <w:b/>
        </w:rPr>
      </w:pPr>
      <w:r w:rsidRPr="00BC51C3">
        <w:rPr>
          <w:b/>
        </w:rPr>
        <w:t xml:space="preserve">        </w:t>
      </w:r>
      <w:r w:rsidR="00154FE0" w:rsidRPr="00BC51C3">
        <w:tab/>
      </w:r>
      <w:r w:rsidR="002E230D" w:rsidRPr="00BC51C3">
        <w:rPr>
          <w:b/>
        </w:rPr>
        <w:t xml:space="preserve">                                                        </w:t>
      </w:r>
    </w:p>
    <w:p w14:paraId="4CDF1F08" w14:textId="1DF1D99D" w:rsidR="00351AD0" w:rsidRPr="00BC51C3" w:rsidRDefault="00C70B20" w:rsidP="00351AD0">
      <w:pPr>
        <w:jc w:val="center"/>
      </w:pPr>
      <w:r w:rsidRPr="00BC51C3">
        <w:t xml:space="preserve">                                                                   </w:t>
      </w:r>
      <w:r w:rsidR="00351AD0" w:rsidRPr="00BC51C3">
        <w:t xml:space="preserve">                              </w:t>
      </w:r>
      <w:r w:rsidR="009A1177" w:rsidRPr="009A1177">
        <w:t xml:space="preserve">Prof. Ass. Dr. </w:t>
      </w:r>
      <w:r w:rsidR="00E502BF">
        <w:t>Luan Gashi</w:t>
      </w:r>
    </w:p>
    <w:p w14:paraId="5ABA50C1" w14:textId="41013C4E" w:rsidR="00154FE0" w:rsidRPr="00BC51C3" w:rsidRDefault="002E230D" w:rsidP="00AB5FB3">
      <w:pPr>
        <w:jc w:val="center"/>
      </w:pPr>
      <w:r w:rsidRPr="00BC51C3">
        <w:t xml:space="preserve">          </w:t>
      </w:r>
    </w:p>
    <w:p w14:paraId="38B8D461" w14:textId="77777777" w:rsidR="00154FE0" w:rsidRPr="00BC51C3" w:rsidRDefault="00154FE0" w:rsidP="00C70B20">
      <w:pPr>
        <w:jc w:val="center"/>
        <w:rPr>
          <w:b/>
        </w:rPr>
      </w:pPr>
    </w:p>
    <w:p w14:paraId="25B86608" w14:textId="77777777" w:rsidR="00154FE0" w:rsidRPr="00BC51C3" w:rsidRDefault="00C70B20" w:rsidP="00C70B20">
      <w:pPr>
        <w:jc w:val="center"/>
        <w:rPr>
          <w:b/>
        </w:rPr>
      </w:pPr>
      <w:r w:rsidRPr="00BC51C3">
        <w:rPr>
          <w:b/>
        </w:rPr>
        <w:t xml:space="preserve">                                                                                               _______________________________</w:t>
      </w:r>
    </w:p>
    <w:p w14:paraId="1EFE8F56" w14:textId="31AE7414" w:rsidR="00351AD0" w:rsidRPr="00BC51C3" w:rsidRDefault="00C70B20" w:rsidP="00351AD0">
      <w:pPr>
        <w:jc w:val="center"/>
      </w:pPr>
      <w:r w:rsidRPr="00BC51C3">
        <w:rPr>
          <w:b/>
        </w:rPr>
        <w:t xml:space="preserve">                                                                                                     </w:t>
      </w:r>
      <w:r w:rsidRPr="00BC51C3">
        <w:t>(</w:t>
      </w:r>
      <w:r w:rsidR="009A1177">
        <w:t>Nënshkrimi</w:t>
      </w:r>
      <w:r w:rsidR="00351AD0" w:rsidRPr="00BC51C3">
        <w:t>)</w:t>
      </w:r>
    </w:p>
    <w:p w14:paraId="2E2EFDC0" w14:textId="3D52E346" w:rsidR="00C70B20" w:rsidRPr="00BC51C3" w:rsidRDefault="00C70B20" w:rsidP="00351AD0"/>
    <w:sectPr w:rsidR="00C70B20" w:rsidRPr="00BC51C3"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3320A00"/>
    <w:multiLevelType w:val="multilevel"/>
    <w:tmpl w:val="F89ABCE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736203A"/>
    <w:multiLevelType w:val="multilevel"/>
    <w:tmpl w:val="FB80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92A3B11"/>
    <w:multiLevelType w:val="hybridMultilevel"/>
    <w:tmpl w:val="831C373C"/>
    <w:lvl w:ilvl="0" w:tplc="1A76833E">
      <w:start w:val="44"/>
      <w:numFmt w:val="bullet"/>
      <w:lvlText w:val="-"/>
      <w:lvlJc w:val="left"/>
      <w:pPr>
        <w:tabs>
          <w:tab w:val="num" w:pos="720"/>
        </w:tabs>
        <w:ind w:left="720" w:hanging="360"/>
      </w:pPr>
      <w:rPr>
        <w:rFonts w:ascii="Calibri" w:eastAsia="Times New Roman" w:hAnsi="Calibri"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23C69D4"/>
    <w:multiLevelType w:val="multilevel"/>
    <w:tmpl w:val="F89ABCE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60991426">
    <w:abstractNumId w:val="22"/>
  </w:num>
  <w:num w:numId="2" w16cid:durableId="234585815">
    <w:abstractNumId w:val="19"/>
  </w:num>
  <w:num w:numId="3" w16cid:durableId="1726680469">
    <w:abstractNumId w:val="16"/>
  </w:num>
  <w:num w:numId="4" w16cid:durableId="487744046">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220564">
    <w:abstractNumId w:val="13"/>
  </w:num>
  <w:num w:numId="6" w16cid:durableId="451828995">
    <w:abstractNumId w:val="3"/>
  </w:num>
  <w:num w:numId="7" w16cid:durableId="1251812462">
    <w:abstractNumId w:val="2"/>
  </w:num>
  <w:num w:numId="8" w16cid:durableId="2084570728">
    <w:abstractNumId w:val="1"/>
  </w:num>
  <w:num w:numId="9" w16cid:durableId="1923029614">
    <w:abstractNumId w:val="9"/>
  </w:num>
  <w:num w:numId="10" w16cid:durableId="262609658">
    <w:abstractNumId w:val="10"/>
  </w:num>
  <w:num w:numId="11" w16cid:durableId="78601798">
    <w:abstractNumId w:val="20"/>
  </w:num>
  <w:num w:numId="12" w16cid:durableId="951134830">
    <w:abstractNumId w:val="5"/>
  </w:num>
  <w:num w:numId="13" w16cid:durableId="680400200">
    <w:abstractNumId w:val="8"/>
  </w:num>
  <w:num w:numId="14" w16cid:durableId="697968044">
    <w:abstractNumId w:val="23"/>
  </w:num>
  <w:num w:numId="15" w16cid:durableId="511574156">
    <w:abstractNumId w:val="15"/>
  </w:num>
  <w:num w:numId="16" w16cid:durableId="1512720910">
    <w:abstractNumId w:val="0"/>
  </w:num>
  <w:num w:numId="17" w16cid:durableId="266498790">
    <w:abstractNumId w:val="14"/>
  </w:num>
  <w:num w:numId="18" w16cid:durableId="1940067164">
    <w:abstractNumId w:val="18"/>
  </w:num>
  <w:num w:numId="19" w16cid:durableId="26108434">
    <w:abstractNumId w:val="12"/>
  </w:num>
  <w:num w:numId="20" w16cid:durableId="1695692992">
    <w:abstractNumId w:val="7"/>
  </w:num>
  <w:num w:numId="21" w16cid:durableId="1907761798">
    <w:abstractNumId w:val="17"/>
  </w:num>
  <w:num w:numId="22" w16cid:durableId="1140882811">
    <w:abstractNumId w:val="11"/>
  </w:num>
  <w:num w:numId="23" w16cid:durableId="142894795">
    <w:abstractNumId w:val="6"/>
  </w:num>
  <w:num w:numId="24" w16cid:durableId="1517235373">
    <w:abstractNumId w:val="21"/>
  </w:num>
  <w:num w:numId="25" w16cid:durableId="903230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D1A8A"/>
    <w:rsid w:val="000E5168"/>
    <w:rsid w:val="00122AAE"/>
    <w:rsid w:val="00147906"/>
    <w:rsid w:val="00154FE0"/>
    <w:rsid w:val="00166DF7"/>
    <w:rsid w:val="001A042E"/>
    <w:rsid w:val="001A3D73"/>
    <w:rsid w:val="001B09A9"/>
    <w:rsid w:val="001B09B7"/>
    <w:rsid w:val="001C099A"/>
    <w:rsid w:val="001E4A18"/>
    <w:rsid w:val="001F7E22"/>
    <w:rsid w:val="00206AD3"/>
    <w:rsid w:val="00220B36"/>
    <w:rsid w:val="00252715"/>
    <w:rsid w:val="002544BB"/>
    <w:rsid w:val="0027278B"/>
    <w:rsid w:val="002E230D"/>
    <w:rsid w:val="002E6779"/>
    <w:rsid w:val="00343B55"/>
    <w:rsid w:val="00351AD0"/>
    <w:rsid w:val="003569A1"/>
    <w:rsid w:val="00364EF8"/>
    <w:rsid w:val="00383198"/>
    <w:rsid w:val="00387CDD"/>
    <w:rsid w:val="00396F41"/>
    <w:rsid w:val="003B0539"/>
    <w:rsid w:val="0040119E"/>
    <w:rsid w:val="0040258D"/>
    <w:rsid w:val="00431F50"/>
    <w:rsid w:val="00434451"/>
    <w:rsid w:val="004472C3"/>
    <w:rsid w:val="00452282"/>
    <w:rsid w:val="00476A9F"/>
    <w:rsid w:val="00490DB5"/>
    <w:rsid w:val="00492EEA"/>
    <w:rsid w:val="004A6111"/>
    <w:rsid w:val="004C5985"/>
    <w:rsid w:val="004D35B5"/>
    <w:rsid w:val="004D52EB"/>
    <w:rsid w:val="004D67BD"/>
    <w:rsid w:val="004E09FF"/>
    <w:rsid w:val="004E562B"/>
    <w:rsid w:val="00530BF3"/>
    <w:rsid w:val="00572E30"/>
    <w:rsid w:val="00577F33"/>
    <w:rsid w:val="005A04DA"/>
    <w:rsid w:val="006528A0"/>
    <w:rsid w:val="006962C7"/>
    <w:rsid w:val="006B37A7"/>
    <w:rsid w:val="006C0E96"/>
    <w:rsid w:val="0070500D"/>
    <w:rsid w:val="007144ED"/>
    <w:rsid w:val="00744DC5"/>
    <w:rsid w:val="007904FB"/>
    <w:rsid w:val="007B1D11"/>
    <w:rsid w:val="007B6F2D"/>
    <w:rsid w:val="007C1EF1"/>
    <w:rsid w:val="00845B86"/>
    <w:rsid w:val="0087210F"/>
    <w:rsid w:val="00896E72"/>
    <w:rsid w:val="008D057F"/>
    <w:rsid w:val="008D6F2E"/>
    <w:rsid w:val="008E113E"/>
    <w:rsid w:val="008F023E"/>
    <w:rsid w:val="0094137E"/>
    <w:rsid w:val="009462D3"/>
    <w:rsid w:val="00962FCF"/>
    <w:rsid w:val="00971521"/>
    <w:rsid w:val="009838C7"/>
    <w:rsid w:val="009963DC"/>
    <w:rsid w:val="009A1177"/>
    <w:rsid w:val="009B7639"/>
    <w:rsid w:val="009D67D9"/>
    <w:rsid w:val="009F14EA"/>
    <w:rsid w:val="009F2E9A"/>
    <w:rsid w:val="00A55882"/>
    <w:rsid w:val="00A738A8"/>
    <w:rsid w:val="00A84541"/>
    <w:rsid w:val="00A93C73"/>
    <w:rsid w:val="00AB2E62"/>
    <w:rsid w:val="00AB5FB3"/>
    <w:rsid w:val="00B20185"/>
    <w:rsid w:val="00B20363"/>
    <w:rsid w:val="00B20C8D"/>
    <w:rsid w:val="00B222D3"/>
    <w:rsid w:val="00B32B4B"/>
    <w:rsid w:val="00B35A69"/>
    <w:rsid w:val="00B55F2F"/>
    <w:rsid w:val="00BB47BF"/>
    <w:rsid w:val="00BC51C3"/>
    <w:rsid w:val="00C021ED"/>
    <w:rsid w:val="00C204BD"/>
    <w:rsid w:val="00C353BA"/>
    <w:rsid w:val="00C37F8F"/>
    <w:rsid w:val="00C54E6E"/>
    <w:rsid w:val="00C70B20"/>
    <w:rsid w:val="00C81B4D"/>
    <w:rsid w:val="00CA3224"/>
    <w:rsid w:val="00D136CB"/>
    <w:rsid w:val="00D93A5E"/>
    <w:rsid w:val="00DC5533"/>
    <w:rsid w:val="00DE19AE"/>
    <w:rsid w:val="00E3179A"/>
    <w:rsid w:val="00E36423"/>
    <w:rsid w:val="00E502BF"/>
    <w:rsid w:val="00EA52F3"/>
    <w:rsid w:val="00EB400A"/>
    <w:rsid w:val="00ED183C"/>
    <w:rsid w:val="00EF2C22"/>
    <w:rsid w:val="00EF4BF9"/>
    <w:rsid w:val="00F35D3E"/>
    <w:rsid w:val="00F83E30"/>
    <w:rsid w:val="00F85EF3"/>
    <w:rsid w:val="00F874F1"/>
    <w:rsid w:val="00FC57A4"/>
    <w:rsid w:val="00FC76E3"/>
    <w:rsid w:val="00FD66CB"/>
    <w:rsid w:val="00FE7EE3"/>
    <w:rsid w:val="00FF12EF"/>
    <w:rsid w:val="00FF50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uiPriority w:val="1"/>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paragraph" w:customStyle="1" w:styleId="Nrliterat">
    <w:name w:val="Nr. literat"/>
    <w:basedOn w:val="Normal"/>
    <w:link w:val="NrliteratChar"/>
    <w:uiPriority w:val="99"/>
    <w:qFormat/>
    <w:rsid w:val="0040119E"/>
    <w:pPr>
      <w:spacing w:after="60"/>
      <w:ind w:left="720" w:hanging="450"/>
      <w:jc w:val="both"/>
    </w:pPr>
    <w:rPr>
      <w:rFonts w:eastAsia="Times New Roman"/>
      <w:lang w:bidi="ar-SA"/>
    </w:rPr>
  </w:style>
  <w:style w:type="character" w:customStyle="1" w:styleId="NrliteratChar">
    <w:name w:val="Nr. literat Char"/>
    <w:basedOn w:val="DefaultParagraphFont"/>
    <w:link w:val="Nrliterat"/>
    <w:uiPriority w:val="99"/>
    <w:rsid w:val="0040119E"/>
    <w:rPr>
      <w:rFonts w:ascii="Times New Roman" w:eastAsia="Times New Roman" w:hAnsi="Times New Roman" w:cs="Times New Roman"/>
      <w:sz w:val="24"/>
      <w:szCs w:val="24"/>
      <w:lang w:val="sq-AL"/>
    </w:rPr>
  </w:style>
  <w:style w:type="character" w:customStyle="1" w:styleId="NoSpacingChar">
    <w:name w:val="No Spacing Char"/>
    <w:link w:val="NoSpacing"/>
    <w:uiPriority w:val="1"/>
    <w:rsid w:val="00BC51C3"/>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144ED"/>
    <w:rPr>
      <w:color w:val="605E5C"/>
      <w:shd w:val="clear" w:color="auto" w:fill="E1DFDD"/>
    </w:rPr>
  </w:style>
  <w:style w:type="paragraph" w:styleId="NormalWeb">
    <w:name w:val="Normal (Web)"/>
    <w:basedOn w:val="Normal"/>
    <w:uiPriority w:val="99"/>
    <w:unhideWhenUsed/>
    <w:rsid w:val="006B37A7"/>
    <w:pPr>
      <w:spacing w:before="100" w:beforeAutospacing="1" w:after="100" w:afterAutospacing="1"/>
    </w:pPr>
    <w:rPr>
      <w:rFonts w:eastAsia="Times New Roman"/>
      <w:lang w:val="en-US" w:bidi="ar-SA"/>
    </w:rPr>
  </w:style>
  <w:style w:type="character" w:customStyle="1" w:styleId="button-container">
    <w:name w:val="button-container"/>
    <w:basedOn w:val="DefaultParagraphFont"/>
    <w:rsid w:val="006B3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367C9-6F64-43AA-8590-39EDA983A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Luan Gashi</cp:lastModifiedBy>
  <cp:revision>3</cp:revision>
  <cp:lastPrinted>2014-07-08T09:41:00Z</cp:lastPrinted>
  <dcterms:created xsi:type="dcterms:W3CDTF">2025-09-01T11:29:00Z</dcterms:created>
  <dcterms:modified xsi:type="dcterms:W3CDTF">2025-09-01T11:44:00Z</dcterms:modified>
</cp:coreProperties>
</file>