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77777777" w:rsidR="004A6111" w:rsidRPr="00961D03" w:rsidRDefault="004A6111" w:rsidP="007904FB">
      <w:pPr>
        <w:rPr>
          <w:lang w:val="en-US"/>
        </w:rPr>
      </w:pPr>
    </w:p>
    <w:p w14:paraId="62FA4738" w14:textId="1302DAB7" w:rsidR="000019DF" w:rsidRPr="00961D03" w:rsidRDefault="00AB2E62" w:rsidP="00AB2E62">
      <w:pPr>
        <w:ind w:left="144"/>
        <w:rPr>
          <w:b/>
          <w:lang w:val="en-US"/>
        </w:rPr>
      </w:pPr>
      <w:r w:rsidRPr="00961D03">
        <w:rPr>
          <w:b/>
          <w:noProof/>
          <w:lang w:val="en-US"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961D03">
        <w:rPr>
          <w:b/>
          <w:lang w:val="en-US"/>
        </w:rPr>
        <w:t xml:space="preserve">             </w:t>
      </w:r>
      <w:r w:rsidRPr="00961D03">
        <w:rPr>
          <w:b/>
          <w:sz w:val="32"/>
          <w:szCs w:val="32"/>
          <w:lang w:val="en-US"/>
        </w:rPr>
        <w:t>UNIVERSITY OF MITROVICA “ISA BOLETINI”</w:t>
      </w:r>
    </w:p>
    <w:p w14:paraId="18D8834D" w14:textId="77777777" w:rsidR="00B55F2F" w:rsidRDefault="00B55F2F"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3E37B1" w:rsidRPr="003E37B1" w14:paraId="22CA104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70708CDD" w14:textId="77777777" w:rsidR="003E37B1" w:rsidRPr="003E37B1" w:rsidRDefault="003E37B1" w:rsidP="003E37B1">
            <w:pPr>
              <w:jc w:val="both"/>
              <w:rPr>
                <w:lang w:val="en-US"/>
              </w:rPr>
            </w:pPr>
            <w:r w:rsidRPr="003E37B1">
              <w:rPr>
                <w:lang w:val="en-US"/>
              </w:rPr>
              <w:t>Course Curriculum Model (Syllabus)</w:t>
            </w:r>
          </w:p>
          <w:p w14:paraId="28D8DE04" w14:textId="77777777" w:rsidR="003E37B1" w:rsidRPr="003E37B1" w:rsidRDefault="003E37B1" w:rsidP="003E37B1">
            <w:pPr>
              <w:jc w:val="both"/>
              <w:rPr>
                <w:lang w:val="en-US"/>
              </w:rPr>
            </w:pPr>
          </w:p>
        </w:tc>
      </w:tr>
      <w:tr w:rsidR="003E37B1" w:rsidRPr="003E37B1" w14:paraId="38EDB9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CE03370" w14:textId="77777777" w:rsidR="003E37B1" w:rsidRPr="003E37B1" w:rsidRDefault="003E37B1" w:rsidP="003E37B1">
            <w:pPr>
              <w:jc w:val="both"/>
              <w:rPr>
                <w:bCs w:val="0"/>
                <w:lang w:val="en-US"/>
              </w:rPr>
            </w:pPr>
            <w:r w:rsidRPr="003E37B1">
              <w:rPr>
                <w:lang w:val="en-US"/>
              </w:rPr>
              <w:t>Faculty:</w:t>
            </w:r>
          </w:p>
        </w:tc>
        <w:tc>
          <w:tcPr>
            <w:tcW w:w="3672" w:type="pct"/>
            <w:gridSpan w:val="3"/>
            <w:hideMark/>
          </w:tcPr>
          <w:p w14:paraId="002224E3" w14:textId="77777777" w:rsidR="003E37B1" w:rsidRPr="003E37B1" w:rsidRDefault="003E37B1" w:rsidP="003E37B1">
            <w:pPr>
              <w:jc w:val="both"/>
              <w:cnfStyle w:val="000000100000" w:firstRow="0" w:lastRow="0" w:firstColumn="0" w:lastColumn="0" w:oddVBand="0" w:evenVBand="0" w:oddHBand="1" w:evenHBand="0" w:firstRowFirstColumn="0" w:firstRowLastColumn="0" w:lastRowFirstColumn="0" w:lastRowLastColumn="0"/>
              <w:rPr>
                <w:b/>
                <w:bCs/>
                <w:lang w:val="en-US"/>
              </w:rPr>
            </w:pPr>
            <w:r w:rsidRPr="003E37B1">
              <w:rPr>
                <w:b/>
                <w:bCs/>
                <w:lang w:val="en-US"/>
              </w:rPr>
              <w:t>FACULTY OF MECHANICAL AND COMPUTER ENGINEERING</w:t>
            </w:r>
          </w:p>
        </w:tc>
      </w:tr>
      <w:tr w:rsidR="003E37B1" w:rsidRPr="003E37B1" w14:paraId="7E81453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2FB2DA7" w14:textId="77777777" w:rsidR="003E37B1" w:rsidRPr="003E37B1" w:rsidRDefault="003E37B1" w:rsidP="003E37B1">
            <w:pPr>
              <w:jc w:val="both"/>
              <w:rPr>
                <w:bCs w:val="0"/>
                <w:lang w:val="en-US"/>
              </w:rPr>
            </w:pPr>
            <w:r w:rsidRPr="003E37B1">
              <w:rPr>
                <w:lang w:val="en-US"/>
              </w:rPr>
              <w:t>Department:</w:t>
            </w:r>
          </w:p>
        </w:tc>
        <w:tc>
          <w:tcPr>
            <w:tcW w:w="3672" w:type="pct"/>
            <w:gridSpan w:val="3"/>
            <w:hideMark/>
          </w:tcPr>
          <w:p w14:paraId="4913250D" w14:textId="77777777"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r w:rsidRPr="003E37B1">
              <w:rPr>
                <w:b/>
                <w:lang w:val="en-US"/>
              </w:rPr>
              <w:t>Computer Science and Engineering</w:t>
            </w:r>
          </w:p>
        </w:tc>
      </w:tr>
      <w:tr w:rsidR="003E37B1" w:rsidRPr="003E37B1" w14:paraId="14E3E4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4048C1CB" w14:textId="77777777" w:rsidR="003E37B1" w:rsidRPr="003E37B1" w:rsidRDefault="003E37B1" w:rsidP="003E37B1">
            <w:pPr>
              <w:jc w:val="both"/>
              <w:rPr>
                <w:bCs w:val="0"/>
                <w:lang w:val="en-US"/>
              </w:rPr>
            </w:pPr>
            <w:r w:rsidRPr="003E37B1">
              <w:rPr>
                <w:lang w:val="en-US"/>
              </w:rPr>
              <w:t>Level:</w:t>
            </w:r>
          </w:p>
        </w:tc>
        <w:tc>
          <w:tcPr>
            <w:tcW w:w="3672" w:type="pct"/>
            <w:gridSpan w:val="3"/>
            <w:hideMark/>
          </w:tcPr>
          <w:p w14:paraId="423F63C9" w14:textId="77777777" w:rsidR="003E37B1" w:rsidRPr="003E37B1" w:rsidRDefault="003E37B1" w:rsidP="003E37B1">
            <w:pPr>
              <w:jc w:val="both"/>
              <w:cnfStyle w:val="000000100000" w:firstRow="0" w:lastRow="0" w:firstColumn="0" w:lastColumn="0" w:oddVBand="0" w:evenVBand="0" w:oddHBand="1" w:evenHBand="0" w:firstRowFirstColumn="0" w:firstRowLastColumn="0" w:lastRowFirstColumn="0" w:lastRowLastColumn="0"/>
              <w:rPr>
                <w:b/>
                <w:lang w:val="en-US"/>
              </w:rPr>
            </w:pPr>
            <w:r w:rsidRPr="003E37B1">
              <w:rPr>
                <w:b/>
                <w:lang w:val="en-US"/>
              </w:rPr>
              <w:t>Bachelor</w:t>
            </w:r>
          </w:p>
        </w:tc>
      </w:tr>
      <w:tr w:rsidR="003E37B1" w:rsidRPr="003E37B1" w14:paraId="4E8B9B1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05B250E7" w14:textId="77777777" w:rsidR="003E37B1" w:rsidRPr="003E37B1" w:rsidRDefault="003E37B1" w:rsidP="003E37B1">
            <w:pPr>
              <w:jc w:val="both"/>
              <w:rPr>
                <w:lang w:val="en-US"/>
              </w:rPr>
            </w:pPr>
            <w:bookmarkStart w:id="0" w:name="_Toc218263072"/>
            <w:bookmarkStart w:id="1" w:name="_Toc251415298"/>
            <w:bookmarkStart w:id="2" w:name="_Toc251415514"/>
            <w:r w:rsidRPr="003E37B1">
              <w:rPr>
                <w:lang w:val="en-US"/>
              </w:rPr>
              <w:t>Code of the course:</w:t>
            </w:r>
            <w:bookmarkEnd w:id="0"/>
            <w:bookmarkEnd w:id="1"/>
            <w:bookmarkEnd w:id="2"/>
          </w:p>
        </w:tc>
        <w:tc>
          <w:tcPr>
            <w:tcW w:w="3672" w:type="pct"/>
            <w:gridSpan w:val="3"/>
            <w:vAlign w:val="center"/>
            <w:hideMark/>
          </w:tcPr>
          <w:p w14:paraId="24D65BC7" w14:textId="4AD1C703"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r w:rsidRPr="003E37B1">
              <w:rPr>
                <w:b/>
                <w:lang w:val="en-US"/>
              </w:rPr>
              <w:t>CSE403</w:t>
            </w:r>
          </w:p>
        </w:tc>
      </w:tr>
      <w:tr w:rsidR="003E37B1" w:rsidRPr="003E37B1" w14:paraId="5A8A5C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5CC89060" w14:textId="77777777" w:rsidR="003E37B1" w:rsidRPr="003E37B1" w:rsidRDefault="003E37B1" w:rsidP="003E37B1">
            <w:pPr>
              <w:jc w:val="both"/>
              <w:rPr>
                <w:lang w:val="en-US"/>
              </w:rPr>
            </w:pPr>
            <w:bookmarkStart w:id="3" w:name="_Toc218263071"/>
            <w:bookmarkStart w:id="4" w:name="_Toc251415297"/>
            <w:bookmarkStart w:id="5" w:name="_Toc251415513"/>
            <w:r w:rsidRPr="003E37B1">
              <w:rPr>
                <w:lang w:val="en-US"/>
              </w:rPr>
              <w:t>Course:</w:t>
            </w:r>
            <w:bookmarkEnd w:id="3"/>
            <w:bookmarkEnd w:id="4"/>
            <w:bookmarkEnd w:id="5"/>
          </w:p>
        </w:tc>
        <w:tc>
          <w:tcPr>
            <w:tcW w:w="3672" w:type="pct"/>
            <w:gridSpan w:val="3"/>
            <w:vAlign w:val="center"/>
            <w:hideMark/>
          </w:tcPr>
          <w:p w14:paraId="15578B5E" w14:textId="29510432" w:rsidR="003E37B1" w:rsidRPr="003E37B1" w:rsidRDefault="003E37B1" w:rsidP="003E37B1">
            <w:pPr>
              <w:jc w:val="both"/>
              <w:cnfStyle w:val="000000100000" w:firstRow="0" w:lastRow="0" w:firstColumn="0" w:lastColumn="0" w:oddVBand="0" w:evenVBand="0" w:oddHBand="1" w:evenHBand="0" w:firstRowFirstColumn="0" w:firstRowLastColumn="0" w:lastRowFirstColumn="0" w:lastRowLastColumn="0"/>
              <w:rPr>
                <w:b/>
                <w:lang w:val="en-US"/>
              </w:rPr>
            </w:pPr>
            <w:r w:rsidRPr="003E37B1">
              <w:rPr>
                <w:b/>
                <w:lang w:val="en-US"/>
              </w:rPr>
              <w:t>Microprocessors and Microcomputers</w:t>
            </w:r>
          </w:p>
        </w:tc>
      </w:tr>
      <w:tr w:rsidR="003E37B1" w:rsidRPr="003E37B1" w14:paraId="6EF0EA2E" w14:textId="77777777">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hideMark/>
          </w:tcPr>
          <w:p w14:paraId="090AB187" w14:textId="77777777" w:rsidR="003E37B1" w:rsidRPr="003E37B1" w:rsidRDefault="003E37B1" w:rsidP="003E37B1">
            <w:pPr>
              <w:jc w:val="both"/>
              <w:rPr>
                <w:lang w:val="en-US"/>
              </w:rPr>
            </w:pPr>
            <w:r w:rsidRPr="003E37B1">
              <w:rPr>
                <w:lang w:val="en-US"/>
              </w:rPr>
              <w:t xml:space="preserve">Course Status: </w:t>
            </w:r>
          </w:p>
        </w:tc>
        <w:tc>
          <w:tcPr>
            <w:tcW w:w="1760" w:type="pct"/>
            <w:tcBorders>
              <w:right w:val="single" w:sz="4" w:space="0" w:color="4F81BD" w:themeColor="accent1"/>
            </w:tcBorders>
            <w:hideMark/>
          </w:tcPr>
          <w:p w14:paraId="7A494F85" w14:textId="77777777"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r w:rsidRPr="003E37B1">
              <w:rPr>
                <w:b/>
                <w:lang w:val="en-US"/>
              </w:rPr>
              <w:t>M</w:t>
            </w:r>
          </w:p>
        </w:tc>
        <w:tc>
          <w:tcPr>
            <w:tcW w:w="1912" w:type="pct"/>
            <w:gridSpan w:val="2"/>
            <w:tcBorders>
              <w:left w:val="single" w:sz="4" w:space="0" w:color="auto"/>
            </w:tcBorders>
            <w:hideMark/>
          </w:tcPr>
          <w:p w14:paraId="697CAC75" w14:textId="77777777"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r w:rsidRPr="003E37B1">
              <w:rPr>
                <w:b/>
                <w:lang w:val="en-US"/>
              </w:rPr>
              <w:t>(Mandatory)</w:t>
            </w:r>
          </w:p>
        </w:tc>
      </w:tr>
      <w:tr w:rsidR="003E37B1" w:rsidRPr="003E37B1" w14:paraId="6AB428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2B54D335" w14:textId="77777777" w:rsidR="003E37B1" w:rsidRPr="003E37B1" w:rsidRDefault="003E37B1" w:rsidP="003E37B1">
            <w:pPr>
              <w:jc w:val="both"/>
              <w:rPr>
                <w:lang w:val="en-US"/>
              </w:rPr>
            </w:pPr>
            <w:r w:rsidRPr="003E37B1">
              <w:rPr>
                <w:lang w:val="en-US"/>
              </w:rPr>
              <w:t>Semester:</w:t>
            </w:r>
          </w:p>
        </w:tc>
        <w:tc>
          <w:tcPr>
            <w:tcW w:w="1760" w:type="pct"/>
            <w:tcBorders>
              <w:right w:val="single" w:sz="4" w:space="0" w:color="4F81BD" w:themeColor="accent1"/>
            </w:tcBorders>
            <w:hideMark/>
          </w:tcPr>
          <w:p w14:paraId="703772B1" w14:textId="609085CE" w:rsidR="003E37B1" w:rsidRPr="003E37B1" w:rsidRDefault="003E37B1" w:rsidP="003E37B1">
            <w:pPr>
              <w:jc w:val="both"/>
              <w:cnfStyle w:val="000000100000" w:firstRow="0" w:lastRow="0" w:firstColumn="0" w:lastColumn="0" w:oddVBand="0" w:evenVBand="0" w:oddHBand="1" w:evenHBand="0" w:firstRowFirstColumn="0" w:firstRowLastColumn="0" w:lastRowFirstColumn="0" w:lastRowLastColumn="0"/>
              <w:rPr>
                <w:b/>
                <w:lang w:val="en-US"/>
              </w:rPr>
            </w:pPr>
            <w:r w:rsidRPr="003E37B1">
              <w:rPr>
                <w:b/>
                <w:lang w:val="en-US"/>
              </w:rPr>
              <w:t>I</w:t>
            </w:r>
            <w:r w:rsidR="008279A9">
              <w:rPr>
                <w:b/>
                <w:lang w:val="en-US"/>
              </w:rPr>
              <w:t>V</w:t>
            </w:r>
          </w:p>
        </w:tc>
        <w:tc>
          <w:tcPr>
            <w:tcW w:w="1912" w:type="pct"/>
            <w:gridSpan w:val="2"/>
            <w:tcBorders>
              <w:left w:val="single" w:sz="4" w:space="0" w:color="auto"/>
            </w:tcBorders>
            <w:hideMark/>
          </w:tcPr>
          <w:p w14:paraId="1A37D35C" w14:textId="21C12082" w:rsidR="003E37B1" w:rsidRPr="003E37B1" w:rsidRDefault="003E37B1" w:rsidP="003E37B1">
            <w:pPr>
              <w:jc w:val="both"/>
              <w:cnfStyle w:val="000000100000" w:firstRow="0" w:lastRow="0" w:firstColumn="0" w:lastColumn="0" w:oddVBand="0" w:evenVBand="0" w:oddHBand="1" w:evenHBand="0" w:firstRowFirstColumn="0" w:firstRowLastColumn="0" w:lastRowFirstColumn="0" w:lastRowLastColumn="0"/>
              <w:rPr>
                <w:b/>
                <w:lang w:val="en-US"/>
              </w:rPr>
            </w:pPr>
            <w:r w:rsidRPr="003E37B1">
              <w:rPr>
                <w:b/>
                <w:lang w:val="en-US"/>
              </w:rPr>
              <w:t>(</w:t>
            </w:r>
            <w:r w:rsidR="008279A9">
              <w:rPr>
                <w:b/>
                <w:lang w:val="en-US"/>
              </w:rPr>
              <w:t>Summer</w:t>
            </w:r>
            <w:r w:rsidRPr="003E37B1">
              <w:rPr>
                <w:b/>
                <w:lang w:val="en-US"/>
              </w:rPr>
              <w:t>)</w:t>
            </w:r>
          </w:p>
        </w:tc>
      </w:tr>
      <w:tr w:rsidR="003E37B1" w:rsidRPr="003E37B1" w14:paraId="7A505C8F" w14:textId="77777777">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hideMark/>
          </w:tcPr>
          <w:p w14:paraId="1C95776F" w14:textId="77777777" w:rsidR="003E37B1" w:rsidRPr="003E37B1" w:rsidRDefault="003E37B1" w:rsidP="003E37B1">
            <w:pPr>
              <w:jc w:val="both"/>
              <w:rPr>
                <w:lang w:val="en-US"/>
              </w:rPr>
            </w:pPr>
            <w:r w:rsidRPr="003E37B1">
              <w:rPr>
                <w:lang w:val="en-US"/>
              </w:rPr>
              <w:t>Number of hours per week:</w:t>
            </w:r>
          </w:p>
        </w:tc>
        <w:tc>
          <w:tcPr>
            <w:tcW w:w="1760" w:type="pct"/>
            <w:tcBorders>
              <w:right w:val="single" w:sz="4" w:space="0" w:color="4F81BD" w:themeColor="accent1"/>
            </w:tcBorders>
            <w:hideMark/>
          </w:tcPr>
          <w:p w14:paraId="2D13AB07" w14:textId="77777777"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r w:rsidRPr="003E37B1">
              <w:rPr>
                <w:b/>
                <w:lang w:val="en-US"/>
              </w:rPr>
              <w:t xml:space="preserve">2+2          </w:t>
            </w:r>
          </w:p>
        </w:tc>
        <w:tc>
          <w:tcPr>
            <w:tcW w:w="1912" w:type="pct"/>
            <w:gridSpan w:val="2"/>
            <w:tcBorders>
              <w:left w:val="single" w:sz="4" w:space="0" w:color="auto"/>
            </w:tcBorders>
          </w:tcPr>
          <w:p w14:paraId="6694ECE1" w14:textId="77777777"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p>
        </w:tc>
      </w:tr>
      <w:tr w:rsidR="003E37B1" w:rsidRPr="003E37B1" w14:paraId="31D225FA" w14:textId="77777777">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hideMark/>
          </w:tcPr>
          <w:p w14:paraId="77FBDE92" w14:textId="77777777" w:rsidR="003E37B1" w:rsidRPr="003E37B1" w:rsidRDefault="003E37B1" w:rsidP="003E37B1">
            <w:pPr>
              <w:jc w:val="both"/>
              <w:rPr>
                <w:lang w:val="en-US"/>
              </w:rPr>
            </w:pPr>
            <w:r w:rsidRPr="003E37B1">
              <w:rPr>
                <w:lang w:val="en-US"/>
              </w:rPr>
              <w:t xml:space="preserve">ECTS: </w:t>
            </w:r>
          </w:p>
        </w:tc>
        <w:tc>
          <w:tcPr>
            <w:tcW w:w="1760" w:type="pct"/>
            <w:tcBorders>
              <w:right w:val="single" w:sz="4" w:space="0" w:color="4F81BD" w:themeColor="accent1"/>
            </w:tcBorders>
            <w:hideMark/>
          </w:tcPr>
          <w:p w14:paraId="1496745D" w14:textId="39B3B8F9" w:rsidR="003E37B1" w:rsidRPr="003E37B1" w:rsidRDefault="008279A9" w:rsidP="003E37B1">
            <w:pPr>
              <w:jc w:val="both"/>
              <w:cnfStyle w:val="000000100000" w:firstRow="0" w:lastRow="0" w:firstColumn="0" w:lastColumn="0" w:oddVBand="0" w:evenVBand="0" w:oddHBand="1" w:evenHBand="0" w:firstRowFirstColumn="0" w:firstRowLastColumn="0" w:lastRowFirstColumn="0" w:lastRowLastColumn="0"/>
              <w:rPr>
                <w:b/>
                <w:lang w:val="en-US"/>
              </w:rPr>
            </w:pPr>
            <w:r>
              <w:rPr>
                <w:b/>
                <w:lang w:val="en-US"/>
              </w:rPr>
              <w:t>5</w:t>
            </w:r>
          </w:p>
        </w:tc>
        <w:tc>
          <w:tcPr>
            <w:tcW w:w="1912" w:type="pct"/>
            <w:gridSpan w:val="2"/>
            <w:tcBorders>
              <w:left w:val="single" w:sz="4" w:space="0" w:color="auto"/>
            </w:tcBorders>
          </w:tcPr>
          <w:p w14:paraId="6AFAC7DC" w14:textId="77777777" w:rsidR="003E37B1" w:rsidRPr="003E37B1" w:rsidRDefault="003E37B1" w:rsidP="003E37B1">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3E37B1" w:rsidRPr="003E37B1" w14:paraId="40B0802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6607C6C1" w14:textId="77777777" w:rsidR="003E37B1" w:rsidRPr="003E37B1" w:rsidRDefault="003E37B1" w:rsidP="003E37B1">
            <w:pPr>
              <w:jc w:val="both"/>
              <w:rPr>
                <w:lang w:val="en-US"/>
              </w:rPr>
            </w:pPr>
            <w:r w:rsidRPr="003E37B1">
              <w:rPr>
                <w:lang w:val="en-US"/>
              </w:rPr>
              <w:t>Time / location:</w:t>
            </w:r>
          </w:p>
        </w:tc>
        <w:tc>
          <w:tcPr>
            <w:tcW w:w="3672" w:type="pct"/>
            <w:gridSpan w:val="3"/>
            <w:hideMark/>
          </w:tcPr>
          <w:p w14:paraId="5360B945" w14:textId="77777777"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r w:rsidRPr="003E37B1">
              <w:rPr>
                <w:b/>
                <w:lang w:val="en-US"/>
              </w:rPr>
              <w:t>According to schedule /UIBM</w:t>
            </w:r>
          </w:p>
        </w:tc>
      </w:tr>
      <w:tr w:rsidR="003E37B1" w:rsidRPr="003E37B1" w14:paraId="49CA20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4E3059B0" w14:textId="77777777" w:rsidR="003E37B1" w:rsidRPr="003E37B1" w:rsidRDefault="003E37B1" w:rsidP="003E37B1">
            <w:pPr>
              <w:jc w:val="both"/>
              <w:rPr>
                <w:lang w:val="en-US"/>
              </w:rPr>
            </w:pPr>
            <w:r w:rsidRPr="003E37B1">
              <w:rPr>
                <w:lang w:val="en-US"/>
              </w:rPr>
              <w:t>Year of studies:</w:t>
            </w:r>
          </w:p>
        </w:tc>
        <w:tc>
          <w:tcPr>
            <w:tcW w:w="3672" w:type="pct"/>
            <w:gridSpan w:val="3"/>
            <w:hideMark/>
          </w:tcPr>
          <w:p w14:paraId="2FED9DC3" w14:textId="77777777" w:rsidR="003E37B1" w:rsidRPr="003E37B1" w:rsidRDefault="003E37B1" w:rsidP="003E37B1">
            <w:pPr>
              <w:jc w:val="both"/>
              <w:cnfStyle w:val="000000100000" w:firstRow="0" w:lastRow="0" w:firstColumn="0" w:lastColumn="0" w:oddVBand="0" w:evenVBand="0" w:oddHBand="1" w:evenHBand="0" w:firstRowFirstColumn="0" w:firstRowLastColumn="0" w:lastRowFirstColumn="0" w:lastRowLastColumn="0"/>
              <w:rPr>
                <w:b/>
                <w:lang w:val="en-US"/>
              </w:rPr>
            </w:pPr>
            <w:r w:rsidRPr="003E37B1">
              <w:rPr>
                <w:b/>
                <w:lang w:val="en-US"/>
              </w:rPr>
              <w:t>II</w:t>
            </w:r>
          </w:p>
        </w:tc>
      </w:tr>
      <w:tr w:rsidR="003E37B1" w:rsidRPr="003E37B1" w14:paraId="67C031F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6A3E4C40" w14:textId="77777777" w:rsidR="003E37B1" w:rsidRPr="003E37B1" w:rsidRDefault="003E37B1" w:rsidP="003E37B1">
            <w:pPr>
              <w:jc w:val="both"/>
              <w:rPr>
                <w:lang w:val="en-US"/>
              </w:rPr>
            </w:pPr>
            <w:r w:rsidRPr="003E37B1">
              <w:rPr>
                <w:lang w:val="en-US"/>
              </w:rPr>
              <w:t xml:space="preserve">Lecturer: </w:t>
            </w:r>
          </w:p>
        </w:tc>
        <w:tc>
          <w:tcPr>
            <w:tcW w:w="3672" w:type="pct"/>
            <w:gridSpan w:val="3"/>
            <w:hideMark/>
          </w:tcPr>
          <w:p w14:paraId="7300260A" w14:textId="77777777"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r w:rsidRPr="003E37B1">
              <w:rPr>
                <w:b/>
                <w:lang w:val="en-US"/>
              </w:rPr>
              <w:t>Prof. Ass. Dr. Luan Gashi</w:t>
            </w:r>
          </w:p>
        </w:tc>
      </w:tr>
      <w:tr w:rsidR="003E37B1" w:rsidRPr="003E37B1" w14:paraId="6C81CF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53498C99" w14:textId="77777777" w:rsidR="003E37B1" w:rsidRPr="003E37B1" w:rsidRDefault="003E37B1" w:rsidP="003E37B1">
            <w:pPr>
              <w:jc w:val="both"/>
              <w:rPr>
                <w:lang w:val="en-US"/>
              </w:rPr>
            </w:pPr>
            <w:r w:rsidRPr="003E37B1">
              <w:rPr>
                <w:lang w:val="en-US"/>
              </w:rPr>
              <w:t>Assistant:</w:t>
            </w:r>
          </w:p>
        </w:tc>
        <w:tc>
          <w:tcPr>
            <w:tcW w:w="3672" w:type="pct"/>
            <w:gridSpan w:val="3"/>
          </w:tcPr>
          <w:p w14:paraId="47A3A871" w14:textId="77777777" w:rsidR="003E37B1" w:rsidRPr="003E37B1" w:rsidRDefault="003E37B1" w:rsidP="003E37B1">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3E37B1" w:rsidRPr="003E37B1" w14:paraId="4E0912B8" w14:textId="7777777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4F81BD" w:themeColor="accent1"/>
            </w:tcBorders>
            <w:hideMark/>
          </w:tcPr>
          <w:p w14:paraId="4AF84F58" w14:textId="77777777" w:rsidR="003E37B1" w:rsidRPr="003E37B1" w:rsidRDefault="003E37B1" w:rsidP="003E37B1">
            <w:pPr>
              <w:jc w:val="both"/>
              <w:rPr>
                <w:lang w:val="en-US"/>
              </w:rPr>
            </w:pPr>
            <w:r w:rsidRPr="003E37B1">
              <w:rPr>
                <w:lang w:val="en-US"/>
              </w:rPr>
              <w:t>Contact details:</w:t>
            </w:r>
          </w:p>
        </w:tc>
        <w:tc>
          <w:tcPr>
            <w:tcW w:w="1816" w:type="pct"/>
            <w:gridSpan w:val="2"/>
            <w:tcBorders>
              <w:bottom w:val="single" w:sz="4" w:space="0" w:color="auto"/>
              <w:right w:val="single" w:sz="4" w:space="0" w:color="auto"/>
            </w:tcBorders>
            <w:hideMark/>
          </w:tcPr>
          <w:p w14:paraId="3308CA4C" w14:textId="77777777"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r w:rsidRPr="003E37B1">
              <w:rPr>
                <w:b/>
                <w:lang w:val="en-US"/>
              </w:rPr>
              <w:t xml:space="preserve">Lecturer </w:t>
            </w:r>
          </w:p>
        </w:tc>
        <w:tc>
          <w:tcPr>
            <w:tcW w:w="1856" w:type="pct"/>
            <w:tcBorders>
              <w:left w:val="single" w:sz="4" w:space="0" w:color="auto"/>
              <w:bottom w:val="single" w:sz="4" w:space="0" w:color="auto"/>
            </w:tcBorders>
            <w:hideMark/>
          </w:tcPr>
          <w:p w14:paraId="73458B97" w14:textId="77777777"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r w:rsidRPr="003E37B1">
              <w:rPr>
                <w:b/>
                <w:lang w:val="en-US"/>
              </w:rPr>
              <w:t>Assistant</w:t>
            </w:r>
          </w:p>
        </w:tc>
      </w:tr>
      <w:tr w:rsidR="003E37B1" w:rsidRPr="003E37B1" w14:paraId="5A841477"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hideMark/>
          </w:tcPr>
          <w:p w14:paraId="4D200837" w14:textId="77777777" w:rsidR="003E37B1" w:rsidRPr="003E37B1" w:rsidRDefault="003E37B1" w:rsidP="003E37B1">
            <w:pPr>
              <w:jc w:val="both"/>
              <w:rPr>
                <w:lang w:val="en-US"/>
              </w:rPr>
            </w:pPr>
            <w:r w:rsidRPr="003E37B1">
              <w:rPr>
                <w:lang w:val="en-US"/>
              </w:rPr>
              <w:t>Email:</w:t>
            </w:r>
          </w:p>
        </w:tc>
        <w:tc>
          <w:tcPr>
            <w:tcW w:w="1816" w:type="pct"/>
            <w:gridSpan w:val="2"/>
            <w:tcBorders>
              <w:top w:val="single" w:sz="4" w:space="0" w:color="auto"/>
              <w:bottom w:val="single" w:sz="4" w:space="0" w:color="auto"/>
              <w:right w:val="single" w:sz="4" w:space="0" w:color="auto"/>
            </w:tcBorders>
            <w:hideMark/>
          </w:tcPr>
          <w:p w14:paraId="60E80AFB" w14:textId="77777777" w:rsidR="003E37B1" w:rsidRPr="003E37B1" w:rsidRDefault="003E37B1" w:rsidP="003E37B1">
            <w:pPr>
              <w:jc w:val="both"/>
              <w:cnfStyle w:val="000000100000" w:firstRow="0" w:lastRow="0" w:firstColumn="0" w:lastColumn="0" w:oddVBand="0" w:evenVBand="0" w:oddHBand="1" w:evenHBand="0" w:firstRowFirstColumn="0" w:firstRowLastColumn="0" w:lastRowFirstColumn="0" w:lastRowLastColumn="0"/>
              <w:rPr>
                <w:b/>
                <w:lang w:val="en-US"/>
              </w:rPr>
            </w:pPr>
            <w:hyperlink r:id="rId7" w:history="1">
              <w:r w:rsidRPr="003E37B1">
                <w:rPr>
                  <w:rStyle w:val="Hyperlink"/>
                  <w:b/>
                </w:rPr>
                <w:t>luan.gashi</w:t>
              </w:r>
              <w:r w:rsidRPr="003E37B1">
                <w:rPr>
                  <w:rStyle w:val="Hyperlink"/>
                  <w:b/>
                  <w:lang w:val="en-US"/>
                </w:rPr>
                <w:t>@umib.net</w:t>
              </w:r>
            </w:hyperlink>
          </w:p>
        </w:tc>
        <w:tc>
          <w:tcPr>
            <w:tcW w:w="1856" w:type="pct"/>
            <w:tcBorders>
              <w:top w:val="single" w:sz="4" w:space="0" w:color="auto"/>
              <w:left w:val="single" w:sz="4" w:space="0" w:color="auto"/>
              <w:bottom w:val="single" w:sz="4" w:space="0" w:color="auto"/>
            </w:tcBorders>
          </w:tcPr>
          <w:p w14:paraId="40FA39B1" w14:textId="77777777" w:rsidR="003E37B1" w:rsidRPr="003E37B1" w:rsidRDefault="003E37B1" w:rsidP="003E37B1">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3E37B1" w:rsidRPr="003E37B1" w14:paraId="05837AC5" w14:textId="77777777">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4F81BD" w:themeColor="accent1"/>
            </w:tcBorders>
            <w:hideMark/>
          </w:tcPr>
          <w:p w14:paraId="1811F8EB" w14:textId="77777777" w:rsidR="003E37B1" w:rsidRPr="003E37B1" w:rsidRDefault="003E37B1" w:rsidP="003E37B1">
            <w:pPr>
              <w:jc w:val="both"/>
              <w:rPr>
                <w:lang w:val="en-US"/>
              </w:rPr>
            </w:pPr>
            <w:proofErr w:type="spellStart"/>
            <w:r w:rsidRPr="003E37B1">
              <w:rPr>
                <w:lang w:val="en-US"/>
              </w:rPr>
              <w:t>Telefon</w:t>
            </w:r>
            <w:proofErr w:type="spellEnd"/>
            <w:r w:rsidRPr="003E37B1">
              <w:rPr>
                <w:lang w:val="en-US"/>
              </w:rPr>
              <w:t>:</w:t>
            </w:r>
          </w:p>
        </w:tc>
        <w:tc>
          <w:tcPr>
            <w:tcW w:w="1816" w:type="pct"/>
            <w:gridSpan w:val="2"/>
            <w:tcBorders>
              <w:top w:val="single" w:sz="4" w:space="0" w:color="auto"/>
              <w:right w:val="single" w:sz="4" w:space="0" w:color="auto"/>
            </w:tcBorders>
          </w:tcPr>
          <w:p w14:paraId="04870121" w14:textId="77777777"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p>
        </w:tc>
        <w:tc>
          <w:tcPr>
            <w:tcW w:w="1856" w:type="pct"/>
            <w:tcBorders>
              <w:top w:val="single" w:sz="4" w:space="0" w:color="auto"/>
              <w:left w:val="single" w:sz="4" w:space="0" w:color="auto"/>
            </w:tcBorders>
          </w:tcPr>
          <w:p w14:paraId="4A42F37A" w14:textId="77777777" w:rsidR="003E37B1" w:rsidRPr="003E37B1" w:rsidRDefault="003E37B1" w:rsidP="003E37B1">
            <w:pPr>
              <w:jc w:val="both"/>
              <w:cnfStyle w:val="000000010000" w:firstRow="0" w:lastRow="0" w:firstColumn="0" w:lastColumn="0" w:oddVBand="0" w:evenVBand="0" w:oddHBand="0" w:evenHBand="1" w:firstRowFirstColumn="0" w:firstRowLastColumn="0" w:lastRowFirstColumn="0" w:lastRowLastColumn="0"/>
              <w:rPr>
                <w:b/>
                <w:lang w:val="en-US"/>
              </w:rPr>
            </w:pPr>
          </w:p>
        </w:tc>
      </w:tr>
    </w:tbl>
    <w:p w14:paraId="6C5B233B" w14:textId="77777777" w:rsidR="003E37B1" w:rsidRDefault="003E37B1" w:rsidP="003E37B1">
      <w:pPr>
        <w:jc w:val="both"/>
        <w:rPr>
          <w:b/>
          <w:lang w:val="en-US"/>
        </w:rPr>
      </w:pPr>
    </w:p>
    <w:p w14:paraId="28725FD4" w14:textId="77777777" w:rsidR="003E37B1" w:rsidRPr="00961D03" w:rsidRDefault="003E37B1"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5A04DA" w:rsidRPr="00961D03"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961D03" w:rsidRDefault="0087210F" w:rsidP="006962C7">
            <w:pPr>
              <w:ind w:left="113" w:right="113"/>
              <w:rPr>
                <w:b/>
                <w:lang w:val="en-US"/>
              </w:rPr>
            </w:pPr>
            <w:r w:rsidRPr="00961D03">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02161CC8" w:rsidR="00C70B20" w:rsidRPr="00961D03" w:rsidRDefault="00780F18" w:rsidP="00C70B20">
            <w:pPr>
              <w:jc w:val="both"/>
              <w:rPr>
                <w:bCs/>
                <w:lang w:val="en-US"/>
              </w:rPr>
            </w:pPr>
            <w:r w:rsidRPr="00E65FBE">
              <w:rPr>
                <w:szCs w:val="18"/>
                <w:lang w:val="en-GB"/>
              </w:rPr>
              <w:t>Integrated circuits</w:t>
            </w:r>
            <w:r>
              <w:rPr>
                <w:szCs w:val="18"/>
                <w:lang w:val="en-GB"/>
              </w:rPr>
              <w:t xml:space="preserve">, identification of logic circuits, reading the characteristics of logic circuits from manufacturer’s documentation. </w:t>
            </w:r>
            <w:proofErr w:type="spellStart"/>
            <w:r>
              <w:rPr>
                <w:szCs w:val="18"/>
                <w:lang w:val="en-GB"/>
              </w:rPr>
              <w:t>Bistables</w:t>
            </w:r>
            <w:proofErr w:type="spellEnd"/>
            <w:r>
              <w:rPr>
                <w:szCs w:val="18"/>
                <w:lang w:val="en-GB"/>
              </w:rPr>
              <w:t xml:space="preserve">. Flip-Flops. Characteristics and flip-flops applications. Counters, asynchronous counters. Applications and design of the asynchronous counters. Synchronous counters, application and design synchronous counters. Shift registers, applications and design of the shift registers. Memories and their type. Special type of memories.    </w:t>
            </w:r>
          </w:p>
        </w:tc>
      </w:tr>
      <w:tr w:rsidR="005A04DA" w:rsidRPr="00961D03"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961D03" w:rsidRDefault="0087210F" w:rsidP="007C07C3">
            <w:pPr>
              <w:ind w:left="113" w:right="113"/>
              <w:rPr>
                <w:b/>
                <w:lang w:val="en-US"/>
              </w:rPr>
            </w:pPr>
            <w:r w:rsidRPr="00961D03">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7B6D228F" w:rsidR="00C70B20" w:rsidRPr="00961D03" w:rsidRDefault="00780F18" w:rsidP="00C70B20">
            <w:pPr>
              <w:jc w:val="both"/>
              <w:rPr>
                <w:bCs/>
                <w:lang w:val="en-US"/>
              </w:rPr>
            </w:pPr>
            <w:r w:rsidRPr="00D853BB">
              <w:rPr>
                <w:lang w:val="en-GB"/>
              </w:rPr>
              <w:t>Students become acquainted on the basic concepts of the memory elements (bistable devices), to design and use counters, to design and use different type of shift register, as well to know memories function in computer system.</w:t>
            </w:r>
          </w:p>
        </w:tc>
      </w:tr>
      <w:tr w:rsidR="005A04DA" w:rsidRPr="00961D03"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961D03" w:rsidRDefault="0087210F" w:rsidP="0087210F">
            <w:pPr>
              <w:ind w:left="113" w:right="113"/>
              <w:jc w:val="center"/>
              <w:rPr>
                <w:b/>
                <w:lang w:val="en-US"/>
              </w:rPr>
            </w:pPr>
            <w:r w:rsidRPr="00961D03">
              <w:rPr>
                <w:b/>
                <w:lang w:val="en-US"/>
              </w:rPr>
              <w:lastRenderedPageBreak/>
              <w:t>Accessibility</w:t>
            </w:r>
          </w:p>
          <w:p w14:paraId="76978C54" w14:textId="45841D88" w:rsidR="00343B55" w:rsidRPr="00961D03"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24D3D1AB" w14:textId="77777777" w:rsidR="00154FE0" w:rsidRDefault="00780F18" w:rsidP="00F83E30">
            <w:pPr>
              <w:jc w:val="both"/>
              <w:rPr>
                <w:lang w:val="en-US"/>
              </w:rPr>
            </w:pPr>
            <w:r>
              <w:rPr>
                <w:lang w:val="en-US"/>
              </w:rPr>
              <w:t>Upon completion of this course students will be able to:</w:t>
            </w:r>
          </w:p>
          <w:p w14:paraId="5BFF0DCB" w14:textId="77777777" w:rsidR="00780F18" w:rsidRPr="00D853BB" w:rsidRDefault="00780F18" w:rsidP="00780F18">
            <w:pPr>
              <w:pStyle w:val="NoSpacing"/>
              <w:numPr>
                <w:ilvl w:val="0"/>
                <w:numId w:val="22"/>
              </w:numPr>
              <w:tabs>
                <w:tab w:val="clear" w:pos="720"/>
                <w:tab w:val="num" w:pos="343"/>
              </w:tabs>
              <w:ind w:left="343"/>
              <w:jc w:val="both"/>
              <w:rPr>
                <w:sz w:val="22"/>
                <w:szCs w:val="22"/>
                <w:lang w:val="en-GB"/>
              </w:rPr>
            </w:pPr>
            <w:r w:rsidRPr="00D853BB">
              <w:rPr>
                <w:sz w:val="22"/>
                <w:szCs w:val="22"/>
                <w:lang w:val="en-GB"/>
              </w:rPr>
              <w:t>realize and use the different bistable elements,</w:t>
            </w:r>
          </w:p>
          <w:p w14:paraId="62C1112A" w14:textId="77777777" w:rsidR="00780F18" w:rsidRPr="00D853BB" w:rsidRDefault="00780F18" w:rsidP="00780F18">
            <w:pPr>
              <w:pStyle w:val="NoSpacing"/>
              <w:numPr>
                <w:ilvl w:val="0"/>
                <w:numId w:val="22"/>
              </w:numPr>
              <w:tabs>
                <w:tab w:val="clear" w:pos="720"/>
                <w:tab w:val="num" w:pos="343"/>
              </w:tabs>
              <w:ind w:left="343"/>
              <w:jc w:val="both"/>
              <w:rPr>
                <w:sz w:val="22"/>
                <w:szCs w:val="22"/>
                <w:lang w:val="en-GB"/>
              </w:rPr>
            </w:pPr>
            <w:r w:rsidRPr="00D853BB">
              <w:rPr>
                <w:sz w:val="22"/>
                <w:szCs w:val="22"/>
                <w:lang w:val="en-GB"/>
              </w:rPr>
              <w:t xml:space="preserve">design asynchronous and synchronous counters with the different modulus, </w:t>
            </w:r>
          </w:p>
          <w:p w14:paraId="23BC7218" w14:textId="77777777" w:rsidR="00780F18" w:rsidRPr="00D853BB" w:rsidRDefault="00780F18" w:rsidP="00780F18">
            <w:pPr>
              <w:pStyle w:val="NoSpacing"/>
              <w:numPr>
                <w:ilvl w:val="0"/>
                <w:numId w:val="22"/>
              </w:numPr>
              <w:tabs>
                <w:tab w:val="clear" w:pos="720"/>
                <w:tab w:val="num" w:pos="343"/>
              </w:tabs>
              <w:ind w:left="343"/>
              <w:jc w:val="both"/>
              <w:rPr>
                <w:sz w:val="22"/>
                <w:szCs w:val="22"/>
                <w:lang w:val="en-GB"/>
              </w:rPr>
            </w:pPr>
            <w:r w:rsidRPr="00D853BB">
              <w:rPr>
                <w:sz w:val="22"/>
                <w:szCs w:val="22"/>
                <w:lang w:val="en-GB"/>
              </w:rPr>
              <w:t>design counters with different modulus using the integrated circuits,</w:t>
            </w:r>
          </w:p>
          <w:p w14:paraId="0F71C389" w14:textId="77777777" w:rsidR="00780F18" w:rsidRPr="00D853BB" w:rsidRDefault="00780F18" w:rsidP="00780F18">
            <w:pPr>
              <w:pStyle w:val="NoSpacing"/>
              <w:numPr>
                <w:ilvl w:val="0"/>
                <w:numId w:val="22"/>
              </w:numPr>
              <w:tabs>
                <w:tab w:val="clear" w:pos="720"/>
                <w:tab w:val="num" w:pos="343"/>
              </w:tabs>
              <w:ind w:left="343"/>
              <w:jc w:val="both"/>
              <w:rPr>
                <w:sz w:val="22"/>
                <w:szCs w:val="22"/>
                <w:lang w:val="en-GB"/>
              </w:rPr>
            </w:pPr>
            <w:r w:rsidRPr="00D853BB">
              <w:rPr>
                <w:sz w:val="22"/>
                <w:szCs w:val="22"/>
                <w:lang w:val="en-GB"/>
              </w:rPr>
              <w:t>realize cascading counters,</w:t>
            </w:r>
          </w:p>
          <w:p w14:paraId="1A6716D2" w14:textId="77777777" w:rsidR="00780F18" w:rsidRPr="00D853BB" w:rsidRDefault="00780F18" w:rsidP="00780F18">
            <w:pPr>
              <w:pStyle w:val="NoSpacing"/>
              <w:numPr>
                <w:ilvl w:val="0"/>
                <w:numId w:val="22"/>
              </w:numPr>
              <w:tabs>
                <w:tab w:val="clear" w:pos="720"/>
                <w:tab w:val="num" w:pos="343"/>
              </w:tabs>
              <w:ind w:left="343"/>
              <w:jc w:val="both"/>
              <w:rPr>
                <w:sz w:val="22"/>
                <w:szCs w:val="22"/>
                <w:lang w:val="en-GB"/>
              </w:rPr>
            </w:pPr>
            <w:r w:rsidRPr="00D853BB">
              <w:rPr>
                <w:sz w:val="22"/>
                <w:szCs w:val="22"/>
                <w:lang w:val="en-GB"/>
              </w:rPr>
              <w:t xml:space="preserve">design the shift registers according by length of words, </w:t>
            </w:r>
          </w:p>
          <w:p w14:paraId="7FE324AB" w14:textId="77777777" w:rsidR="00780F18" w:rsidRPr="00D853BB" w:rsidRDefault="00780F18" w:rsidP="00780F18">
            <w:pPr>
              <w:pStyle w:val="NoSpacing"/>
              <w:numPr>
                <w:ilvl w:val="0"/>
                <w:numId w:val="22"/>
              </w:numPr>
              <w:tabs>
                <w:tab w:val="clear" w:pos="720"/>
                <w:tab w:val="num" w:pos="343"/>
              </w:tabs>
              <w:ind w:left="343"/>
              <w:jc w:val="both"/>
              <w:rPr>
                <w:sz w:val="22"/>
                <w:szCs w:val="22"/>
                <w:lang w:val="en-GB"/>
              </w:rPr>
            </w:pPr>
            <w:r w:rsidRPr="00D853BB">
              <w:rPr>
                <w:sz w:val="22"/>
                <w:szCs w:val="22"/>
                <w:lang w:val="en-GB"/>
              </w:rPr>
              <w:t xml:space="preserve">use integrated circuits and adopt them according by the requirements of users,    </w:t>
            </w:r>
          </w:p>
          <w:p w14:paraId="48029EAB" w14:textId="77777777" w:rsidR="00780F18" w:rsidRDefault="00780F18" w:rsidP="00780F18">
            <w:pPr>
              <w:pStyle w:val="NoSpacing"/>
              <w:rPr>
                <w:sz w:val="22"/>
                <w:szCs w:val="22"/>
                <w:lang w:val="en-GB"/>
              </w:rPr>
            </w:pPr>
            <w:r>
              <w:rPr>
                <w:sz w:val="22"/>
                <w:szCs w:val="22"/>
                <w:lang w:val="en-GB"/>
              </w:rPr>
              <w:t xml:space="preserve">-    </w:t>
            </w:r>
            <w:r w:rsidRPr="00D853BB">
              <w:rPr>
                <w:sz w:val="22"/>
                <w:szCs w:val="22"/>
                <w:lang w:val="en-GB"/>
              </w:rPr>
              <w:t xml:space="preserve">use memory modules to increase the word capacity </w:t>
            </w:r>
          </w:p>
          <w:p w14:paraId="0A8A9E63" w14:textId="77777777" w:rsidR="00780F18" w:rsidRDefault="00780F18" w:rsidP="00780F18">
            <w:pPr>
              <w:jc w:val="both"/>
              <w:rPr>
                <w:color w:val="C00000"/>
                <w:sz w:val="22"/>
                <w:szCs w:val="22"/>
                <w:lang w:val="en-GB"/>
              </w:rPr>
            </w:pPr>
            <w:r>
              <w:rPr>
                <w:sz w:val="22"/>
                <w:szCs w:val="22"/>
                <w:lang w:val="en-GB"/>
              </w:rPr>
              <w:t xml:space="preserve">     </w:t>
            </w:r>
            <w:r w:rsidRPr="00D853BB">
              <w:rPr>
                <w:sz w:val="22"/>
                <w:szCs w:val="22"/>
                <w:lang w:val="en-GB"/>
              </w:rPr>
              <w:t>and word length</w:t>
            </w:r>
            <w:r>
              <w:rPr>
                <w:color w:val="C00000"/>
                <w:sz w:val="22"/>
                <w:szCs w:val="22"/>
                <w:lang w:val="en-GB"/>
              </w:rPr>
              <w:t>.</w:t>
            </w:r>
          </w:p>
          <w:p w14:paraId="70B6000B" w14:textId="278DEB5A" w:rsidR="00780F18" w:rsidRPr="00961D03" w:rsidRDefault="00780F18" w:rsidP="00780F18">
            <w:pPr>
              <w:jc w:val="both"/>
              <w:rPr>
                <w:lang w:val="en-US"/>
              </w:rPr>
            </w:pPr>
          </w:p>
        </w:tc>
      </w:tr>
      <w:tr w:rsidR="005A04DA" w:rsidRPr="00961D03" w14:paraId="3541D093" w14:textId="77777777" w:rsidTr="001C099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6D1F6190" w:rsidR="005A04DA" w:rsidRPr="00961D03" w:rsidRDefault="005A04DA" w:rsidP="003B0539">
            <w:pPr>
              <w:tabs>
                <w:tab w:val="left" w:pos="1005"/>
              </w:tabs>
              <w:spacing w:beforeLines="40" w:before="96" w:afterLines="40" w:after="96"/>
              <w:ind w:left="113" w:right="113"/>
              <w:rPr>
                <w:lang w:val="en-US"/>
              </w:rPr>
            </w:pPr>
            <w:r w:rsidRPr="00961D03">
              <w:rPr>
                <w:b/>
                <w:lang w:val="en-US"/>
              </w:rPr>
              <w:t xml:space="preserve">                         </w:t>
            </w:r>
            <w:r w:rsidR="004C5985" w:rsidRPr="00961D03">
              <w:rPr>
                <w:b/>
                <w:lang w:val="en-US"/>
              </w:rPr>
              <w:t xml:space="preserve">                        Program</w:t>
            </w:r>
          </w:p>
          <w:p w14:paraId="347FAC2C" w14:textId="586A256F" w:rsidR="005A04DA" w:rsidRPr="00961D03" w:rsidRDefault="0087210F" w:rsidP="003B0539">
            <w:pPr>
              <w:spacing w:beforeLines="40" w:before="96" w:afterLines="40" w:after="96"/>
              <w:ind w:left="113" w:right="113"/>
              <w:rPr>
                <w:b/>
                <w:lang w:val="en-US"/>
              </w:rPr>
            </w:pPr>
            <w:r w:rsidRPr="00961D03">
              <w:rPr>
                <w:b/>
                <w:lang w:val="en-US"/>
              </w:rPr>
              <w:t xml:space="preserve"> </w:t>
            </w:r>
          </w:p>
          <w:p w14:paraId="20FCE6EF" w14:textId="77777777" w:rsidR="005A04DA" w:rsidRPr="00961D03" w:rsidRDefault="005A04DA" w:rsidP="003B0539">
            <w:pPr>
              <w:spacing w:beforeLines="40" w:before="96" w:afterLines="40" w:after="96"/>
              <w:ind w:left="113" w:right="113"/>
              <w:rPr>
                <w:b/>
                <w:lang w:val="en-US"/>
              </w:rPr>
            </w:pPr>
          </w:p>
          <w:p w14:paraId="21341539" w14:textId="77777777" w:rsidR="005A04DA" w:rsidRPr="00961D03" w:rsidRDefault="005A04DA" w:rsidP="003B0539">
            <w:pPr>
              <w:spacing w:beforeLines="40" w:before="96" w:afterLines="40" w:after="96"/>
              <w:ind w:left="113" w:right="113"/>
              <w:rPr>
                <w:b/>
                <w:lang w:val="en-US"/>
              </w:rPr>
            </w:pPr>
          </w:p>
          <w:p w14:paraId="661F0099" w14:textId="77777777" w:rsidR="005A04DA" w:rsidRPr="00961D03" w:rsidRDefault="005A04DA" w:rsidP="003B0539">
            <w:pPr>
              <w:spacing w:beforeLines="40" w:before="96" w:afterLines="40" w:after="96"/>
              <w:ind w:left="113" w:right="113"/>
              <w:rPr>
                <w:b/>
                <w:lang w:val="en-US"/>
              </w:rPr>
            </w:pPr>
          </w:p>
          <w:p w14:paraId="4E66E611" w14:textId="77777777" w:rsidR="005A04DA" w:rsidRPr="00961D03" w:rsidRDefault="005A04DA" w:rsidP="003B0539">
            <w:pPr>
              <w:spacing w:beforeLines="40" w:before="96" w:afterLines="40" w:after="96"/>
              <w:ind w:left="113" w:right="113"/>
              <w:rPr>
                <w:b/>
                <w:lang w:val="en-US"/>
              </w:rPr>
            </w:pPr>
          </w:p>
          <w:p w14:paraId="5C94F703" w14:textId="77777777" w:rsidR="005A04DA" w:rsidRPr="00961D03" w:rsidRDefault="005A04DA" w:rsidP="003B0539">
            <w:pPr>
              <w:spacing w:beforeLines="40" w:before="96" w:afterLines="40" w:after="96"/>
              <w:ind w:left="113" w:right="113"/>
              <w:rPr>
                <w:b/>
                <w:lang w:val="en-US"/>
              </w:rPr>
            </w:pPr>
          </w:p>
          <w:p w14:paraId="59D509F3" w14:textId="77777777" w:rsidR="005A04DA" w:rsidRPr="00961D03" w:rsidRDefault="005A04DA" w:rsidP="003B0539">
            <w:pPr>
              <w:spacing w:beforeLines="40" w:before="96" w:afterLines="40" w:after="96"/>
              <w:ind w:left="113" w:right="113"/>
              <w:rPr>
                <w:lang w:val="en-US"/>
              </w:rPr>
            </w:pPr>
          </w:p>
          <w:p w14:paraId="5CEBA3A4" w14:textId="77777777" w:rsidR="005A04DA" w:rsidRPr="00961D03" w:rsidRDefault="005A04DA" w:rsidP="003B0539">
            <w:pPr>
              <w:spacing w:beforeLines="40" w:before="96" w:afterLines="40" w:after="96"/>
              <w:ind w:left="113" w:right="113"/>
              <w:rPr>
                <w:lang w:val="en-US"/>
              </w:rPr>
            </w:pPr>
          </w:p>
          <w:p w14:paraId="56F1A7CA" w14:textId="77777777" w:rsidR="005A04DA" w:rsidRPr="00961D03" w:rsidRDefault="005A04DA" w:rsidP="003B0539">
            <w:pPr>
              <w:spacing w:beforeLines="40" w:before="96" w:afterLines="40" w:after="96"/>
              <w:ind w:left="113" w:right="113"/>
              <w:rPr>
                <w:lang w:val="en-US"/>
              </w:rPr>
            </w:pPr>
          </w:p>
          <w:p w14:paraId="0FBEC8BA" w14:textId="77777777" w:rsidR="005A04DA" w:rsidRPr="00961D03" w:rsidRDefault="005A04DA" w:rsidP="003B0539">
            <w:pPr>
              <w:spacing w:beforeLines="40" w:before="96" w:afterLines="40" w:after="96"/>
              <w:ind w:left="113" w:right="113"/>
              <w:rPr>
                <w:lang w:val="en-US"/>
              </w:rPr>
            </w:pPr>
          </w:p>
          <w:p w14:paraId="252740F8" w14:textId="77777777" w:rsidR="005A04DA" w:rsidRPr="00961D03" w:rsidRDefault="005A04DA" w:rsidP="003B0539">
            <w:pPr>
              <w:spacing w:beforeLines="40" w:before="96" w:afterLines="40" w:after="96"/>
              <w:ind w:left="113" w:right="113"/>
              <w:rPr>
                <w:lang w:val="en-US"/>
              </w:rPr>
            </w:pPr>
          </w:p>
          <w:p w14:paraId="6DF422D0" w14:textId="77777777" w:rsidR="005A04DA" w:rsidRPr="00961D03" w:rsidRDefault="005A04DA" w:rsidP="003B0539">
            <w:pPr>
              <w:spacing w:beforeLines="40" w:before="96" w:afterLines="40" w:after="96"/>
              <w:ind w:left="113" w:right="113"/>
              <w:rPr>
                <w:lang w:val="en-US"/>
              </w:rPr>
            </w:pPr>
          </w:p>
          <w:p w14:paraId="49E872A8" w14:textId="77777777" w:rsidR="005A04DA" w:rsidRPr="00961D03" w:rsidRDefault="005A04DA" w:rsidP="003B0539">
            <w:pPr>
              <w:spacing w:beforeLines="40" w:before="96" w:afterLines="40" w:after="96"/>
              <w:ind w:left="113" w:right="113"/>
              <w:rPr>
                <w:lang w:val="en-US"/>
              </w:rPr>
            </w:pPr>
          </w:p>
          <w:p w14:paraId="758382DA" w14:textId="77777777" w:rsidR="005A04DA" w:rsidRPr="00961D03" w:rsidRDefault="005A04DA" w:rsidP="003B0539">
            <w:pPr>
              <w:spacing w:beforeLines="40" w:before="96" w:afterLines="40" w:after="96"/>
              <w:ind w:left="113" w:right="113"/>
              <w:rPr>
                <w:lang w:val="en-US"/>
              </w:rPr>
            </w:pPr>
          </w:p>
          <w:p w14:paraId="513FCDA5" w14:textId="77777777" w:rsidR="005A04DA" w:rsidRPr="00961D03" w:rsidRDefault="005A04DA" w:rsidP="003B0539">
            <w:pPr>
              <w:spacing w:beforeLines="40" w:before="96" w:afterLines="40" w:after="96"/>
              <w:ind w:left="113" w:right="113"/>
              <w:rPr>
                <w:lang w:val="en-US"/>
              </w:rPr>
            </w:pPr>
          </w:p>
          <w:p w14:paraId="17C114E0" w14:textId="77777777" w:rsidR="005A04DA" w:rsidRPr="00961D03" w:rsidRDefault="005A04DA" w:rsidP="003B0539">
            <w:pPr>
              <w:spacing w:beforeLines="40" w:before="96" w:afterLines="40" w:after="96"/>
              <w:ind w:left="113" w:right="113"/>
              <w:rPr>
                <w:lang w:val="en-US"/>
              </w:rPr>
            </w:pPr>
          </w:p>
          <w:p w14:paraId="654A985C" w14:textId="77777777" w:rsidR="005A04DA" w:rsidRPr="00961D03" w:rsidRDefault="005A04DA" w:rsidP="003B0539">
            <w:pPr>
              <w:spacing w:beforeLines="40" w:before="96" w:afterLines="40" w:after="96"/>
              <w:ind w:left="113" w:right="113"/>
              <w:rPr>
                <w:lang w:val="en-US"/>
              </w:rPr>
            </w:pPr>
          </w:p>
          <w:p w14:paraId="79C3EA18" w14:textId="77777777" w:rsidR="005A04DA" w:rsidRPr="00961D03" w:rsidRDefault="005A04DA" w:rsidP="003B0539">
            <w:pPr>
              <w:spacing w:beforeLines="40" w:before="96" w:afterLines="40" w:after="96"/>
              <w:ind w:left="113" w:right="113"/>
              <w:rPr>
                <w:lang w:val="en-US"/>
              </w:rPr>
            </w:pPr>
          </w:p>
          <w:p w14:paraId="6BF89167" w14:textId="77777777" w:rsidR="005A04DA" w:rsidRPr="00961D03" w:rsidRDefault="005A04DA" w:rsidP="003B0539">
            <w:pPr>
              <w:spacing w:beforeLines="40" w:before="96" w:afterLines="40" w:after="96"/>
              <w:ind w:left="113" w:right="113"/>
              <w:rPr>
                <w:lang w:val="en-US"/>
              </w:rPr>
            </w:pPr>
          </w:p>
          <w:p w14:paraId="39EF11D5" w14:textId="77777777" w:rsidR="005A04DA" w:rsidRPr="00961D03" w:rsidRDefault="005A04DA" w:rsidP="003B0539">
            <w:pPr>
              <w:spacing w:beforeLines="40" w:before="96" w:afterLines="40" w:after="96"/>
              <w:ind w:left="113" w:right="113"/>
              <w:rPr>
                <w:lang w:val="en-US"/>
              </w:rPr>
            </w:pPr>
          </w:p>
        </w:tc>
        <w:tc>
          <w:tcPr>
            <w:tcW w:w="1528"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961D03" w:rsidRDefault="0087210F" w:rsidP="0087210F">
            <w:pPr>
              <w:spacing w:beforeLines="40" w:before="96" w:afterLines="40" w:after="96"/>
              <w:jc w:val="center"/>
              <w:rPr>
                <w:b/>
                <w:lang w:val="en-US"/>
              </w:rPr>
            </w:pPr>
            <w:r w:rsidRPr="00961D03">
              <w:rPr>
                <w:b/>
                <w:lang w:val="en-US"/>
              </w:rPr>
              <w:t>weeks</w:t>
            </w:r>
          </w:p>
          <w:p w14:paraId="238BE422" w14:textId="29F6C668" w:rsidR="005A04DA" w:rsidRPr="00961D03" w:rsidRDefault="005A04DA" w:rsidP="002544BB">
            <w:pPr>
              <w:spacing w:beforeLines="40" w:before="96" w:afterLines="40" w:after="96"/>
              <w:jc w:val="center"/>
              <w:rPr>
                <w:b/>
                <w:lang w:val="en-US"/>
              </w:rPr>
            </w:pP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961D03" w:rsidRDefault="0087210F" w:rsidP="002544BB">
            <w:pPr>
              <w:spacing w:beforeLines="40" w:before="96" w:afterLines="40" w:after="96"/>
              <w:jc w:val="center"/>
              <w:rPr>
                <w:b/>
                <w:lang w:val="en-US"/>
              </w:rPr>
            </w:pPr>
            <w:r w:rsidRPr="00961D03">
              <w:rPr>
                <w:b/>
                <w:lang w:val="en-US"/>
              </w:rPr>
              <w:t xml:space="preserve">Lecture </w:t>
            </w:r>
          </w:p>
        </w:tc>
      </w:tr>
      <w:tr w:rsidR="00780F18" w:rsidRPr="00961D03" w14:paraId="76AC97A6" w14:textId="77777777" w:rsidTr="00721C93">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780F18" w:rsidRPr="00961D03" w:rsidRDefault="00780F18" w:rsidP="00780F18">
            <w:pPr>
              <w:spacing w:beforeLines="40" w:before="96" w:afterLines="40" w:after="96"/>
              <w:jc w:val="center"/>
              <w:rPr>
                <w:lang w:val="en-US"/>
              </w:rPr>
            </w:pPr>
          </w:p>
        </w:tc>
        <w:tc>
          <w:tcPr>
            <w:tcW w:w="1528" w:type="dxa"/>
          </w:tcPr>
          <w:p w14:paraId="3AC33070" w14:textId="76BE6BF9" w:rsidR="00780F18" w:rsidRPr="00961D03" w:rsidRDefault="00780F18" w:rsidP="00780F18">
            <w:pPr>
              <w:spacing w:beforeLines="40" w:before="96" w:afterLines="40" w:after="96"/>
              <w:jc w:val="both"/>
              <w:rPr>
                <w:lang w:val="en-US"/>
              </w:rPr>
            </w:pPr>
            <w:r w:rsidRPr="00961D03">
              <w:rPr>
                <w:rFonts w:ascii="Calibri" w:hAnsi="Calibri"/>
                <w:b/>
                <w:i/>
                <w:lang w:val="en-US"/>
              </w:rPr>
              <w:t>First week:</w:t>
            </w:r>
          </w:p>
        </w:tc>
        <w:tc>
          <w:tcPr>
            <w:tcW w:w="8102" w:type="dxa"/>
            <w:tcBorders>
              <w:top w:val="single" w:sz="4" w:space="0" w:color="auto"/>
              <w:left w:val="single" w:sz="4" w:space="0" w:color="auto"/>
              <w:bottom w:val="single" w:sz="4" w:space="0" w:color="auto"/>
              <w:right w:val="single" w:sz="4" w:space="0" w:color="auto"/>
            </w:tcBorders>
          </w:tcPr>
          <w:p w14:paraId="68A75674" w14:textId="776004AE" w:rsidR="00780F18" w:rsidRPr="00961D03" w:rsidRDefault="00780F18" w:rsidP="00780F18">
            <w:pPr>
              <w:spacing w:beforeLines="40" w:before="96" w:afterLines="40" w:after="96"/>
              <w:jc w:val="both"/>
              <w:rPr>
                <w:lang w:val="en-US"/>
              </w:rPr>
            </w:pPr>
            <w:proofErr w:type="spellStart"/>
            <w:r>
              <w:t>Integrated</w:t>
            </w:r>
            <w:proofErr w:type="spellEnd"/>
            <w:r>
              <w:t xml:space="preserve"> </w:t>
            </w:r>
            <w:proofErr w:type="spellStart"/>
            <w:r>
              <w:t>circuits</w:t>
            </w:r>
            <w:proofErr w:type="spellEnd"/>
            <w:r>
              <w:t xml:space="preserve">, </w:t>
            </w:r>
            <w:proofErr w:type="spellStart"/>
            <w:r>
              <w:t>identification</w:t>
            </w:r>
            <w:proofErr w:type="spellEnd"/>
            <w:r>
              <w:t xml:space="preserve"> </w:t>
            </w:r>
            <w:proofErr w:type="spellStart"/>
            <w:r>
              <w:t>of</w:t>
            </w:r>
            <w:proofErr w:type="spellEnd"/>
            <w:r>
              <w:t xml:space="preserve"> the </w:t>
            </w:r>
            <w:proofErr w:type="spellStart"/>
            <w:r>
              <w:t>logic</w:t>
            </w:r>
            <w:proofErr w:type="spellEnd"/>
            <w:r>
              <w:t xml:space="preserve"> </w:t>
            </w:r>
            <w:proofErr w:type="spellStart"/>
            <w:r>
              <w:t>gates</w:t>
            </w:r>
            <w:proofErr w:type="spellEnd"/>
            <w:r>
              <w:t xml:space="preserve">, </w:t>
            </w:r>
            <w:r w:rsidRPr="002B08E9">
              <w:t xml:space="preserve">Qarqet e integruara, </w:t>
            </w:r>
            <w:r>
              <w:rPr>
                <w:szCs w:val="18"/>
                <w:lang w:val="en-GB"/>
              </w:rPr>
              <w:t xml:space="preserve"> reading the characteristics of logic circuits from manufacturer’s documentation</w:t>
            </w:r>
            <w:r>
              <w:t>.</w:t>
            </w:r>
          </w:p>
        </w:tc>
      </w:tr>
      <w:tr w:rsidR="00780F18" w:rsidRPr="00961D03" w14:paraId="0CFF55BC" w14:textId="77777777" w:rsidTr="00721C93">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780F18" w:rsidRPr="00961D03" w:rsidRDefault="00780F18" w:rsidP="00780F18">
            <w:pPr>
              <w:spacing w:beforeLines="40" w:before="96" w:afterLines="40" w:after="96"/>
              <w:jc w:val="center"/>
              <w:rPr>
                <w:lang w:val="en-US"/>
              </w:rPr>
            </w:pPr>
          </w:p>
        </w:tc>
        <w:tc>
          <w:tcPr>
            <w:tcW w:w="1528" w:type="dxa"/>
          </w:tcPr>
          <w:p w14:paraId="577F6ECD" w14:textId="159E0875" w:rsidR="00780F18" w:rsidRPr="00961D03" w:rsidRDefault="00780F18" w:rsidP="00780F18">
            <w:pPr>
              <w:spacing w:beforeLines="40" w:before="96" w:afterLines="40" w:after="96"/>
              <w:jc w:val="both"/>
              <w:rPr>
                <w:lang w:val="en-US"/>
              </w:rPr>
            </w:pPr>
            <w:r w:rsidRPr="00961D03">
              <w:rPr>
                <w:rFonts w:ascii="Calibri" w:hAnsi="Calibri"/>
                <w:b/>
                <w:i/>
                <w:lang w:val="en-US"/>
              </w:rPr>
              <w:t>Second week:</w:t>
            </w:r>
          </w:p>
        </w:tc>
        <w:tc>
          <w:tcPr>
            <w:tcW w:w="8102" w:type="dxa"/>
            <w:tcBorders>
              <w:top w:val="single" w:sz="4" w:space="0" w:color="auto"/>
              <w:left w:val="single" w:sz="4" w:space="0" w:color="auto"/>
              <w:bottom w:val="single" w:sz="4" w:space="0" w:color="auto"/>
              <w:right w:val="single" w:sz="4" w:space="0" w:color="auto"/>
            </w:tcBorders>
          </w:tcPr>
          <w:p w14:paraId="4A71DB85" w14:textId="39A06DF0" w:rsidR="00780F18" w:rsidRPr="00961D03" w:rsidRDefault="00780F18" w:rsidP="00780F18">
            <w:pPr>
              <w:spacing w:beforeLines="40" w:before="96" w:afterLines="40" w:after="96"/>
              <w:jc w:val="both"/>
              <w:rPr>
                <w:lang w:val="en-US"/>
              </w:rPr>
            </w:pPr>
            <w:proofErr w:type="spellStart"/>
            <w:r w:rsidRPr="002B08E9">
              <w:t>Bistabil</w:t>
            </w:r>
            <w:r>
              <w:t>es</w:t>
            </w:r>
            <w:proofErr w:type="spellEnd"/>
          </w:p>
        </w:tc>
      </w:tr>
      <w:tr w:rsidR="00780F18" w:rsidRPr="00961D03" w14:paraId="6F5A0DD0" w14:textId="77777777" w:rsidTr="00721C93">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780F18" w:rsidRPr="00961D03" w:rsidRDefault="00780F18" w:rsidP="00780F18">
            <w:pPr>
              <w:spacing w:beforeLines="40" w:before="96" w:afterLines="40" w:after="96"/>
              <w:jc w:val="center"/>
              <w:rPr>
                <w:lang w:val="en-US"/>
              </w:rPr>
            </w:pPr>
          </w:p>
        </w:tc>
        <w:tc>
          <w:tcPr>
            <w:tcW w:w="1528" w:type="dxa"/>
          </w:tcPr>
          <w:p w14:paraId="2D46A75C" w14:textId="1156410E" w:rsidR="00780F18" w:rsidRPr="00961D03" w:rsidRDefault="00780F18" w:rsidP="00780F18">
            <w:pPr>
              <w:spacing w:beforeLines="40" w:before="96" w:afterLines="40" w:after="96"/>
              <w:jc w:val="both"/>
              <w:rPr>
                <w:lang w:val="en-US"/>
              </w:rPr>
            </w:pPr>
            <w:r w:rsidRPr="00961D03">
              <w:rPr>
                <w:rFonts w:ascii="Calibri" w:hAnsi="Calibri"/>
                <w:b/>
                <w:i/>
                <w:lang w:val="en-US"/>
              </w:rPr>
              <w:t>Third week</w:t>
            </w:r>
            <w:r w:rsidRPr="00961D03">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tcPr>
          <w:p w14:paraId="33EB9258" w14:textId="5AA66B39" w:rsidR="00780F18" w:rsidRPr="00961D03" w:rsidRDefault="00780F18" w:rsidP="00780F18">
            <w:pPr>
              <w:spacing w:beforeLines="40" w:before="96" w:afterLines="40" w:after="96"/>
              <w:jc w:val="both"/>
              <w:rPr>
                <w:b/>
                <w:lang w:val="en-US"/>
              </w:rPr>
            </w:pPr>
            <w:proofErr w:type="spellStart"/>
            <w:r w:rsidRPr="002B08E9">
              <w:rPr>
                <w:rFonts w:ascii="Calibri" w:hAnsi="Calibri"/>
              </w:rPr>
              <w:t>Flip-Flop</w:t>
            </w:r>
            <w:r>
              <w:rPr>
                <w:rFonts w:ascii="Calibri" w:hAnsi="Calibri"/>
              </w:rPr>
              <w:t>s</w:t>
            </w:r>
            <w:proofErr w:type="spellEnd"/>
          </w:p>
        </w:tc>
      </w:tr>
      <w:tr w:rsidR="00780F18" w:rsidRPr="00961D03" w14:paraId="74E8716B" w14:textId="77777777" w:rsidTr="00721C93">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780F18" w:rsidRPr="00961D03" w:rsidRDefault="00780F18" w:rsidP="00780F18">
            <w:pPr>
              <w:spacing w:beforeLines="40" w:before="96" w:afterLines="40" w:after="96"/>
              <w:jc w:val="center"/>
              <w:rPr>
                <w:lang w:val="en-US"/>
              </w:rPr>
            </w:pPr>
          </w:p>
        </w:tc>
        <w:tc>
          <w:tcPr>
            <w:tcW w:w="1528" w:type="dxa"/>
          </w:tcPr>
          <w:p w14:paraId="209DD64D" w14:textId="6F465F87" w:rsidR="00780F18" w:rsidRPr="00961D03" w:rsidRDefault="00780F18" w:rsidP="00780F18">
            <w:pPr>
              <w:spacing w:beforeLines="40" w:before="96" w:afterLines="40" w:after="96"/>
              <w:jc w:val="both"/>
              <w:rPr>
                <w:b/>
                <w:lang w:val="en-US"/>
              </w:rPr>
            </w:pPr>
            <w:r w:rsidRPr="00961D03">
              <w:rPr>
                <w:rFonts w:ascii="Calibri" w:hAnsi="Calibri"/>
                <w:b/>
                <w:i/>
                <w:lang w:val="en-US"/>
              </w:rPr>
              <w:t>Fourth week:</w:t>
            </w:r>
          </w:p>
        </w:tc>
        <w:tc>
          <w:tcPr>
            <w:tcW w:w="8102" w:type="dxa"/>
            <w:tcBorders>
              <w:top w:val="single" w:sz="4" w:space="0" w:color="auto"/>
              <w:left w:val="single" w:sz="4" w:space="0" w:color="auto"/>
              <w:bottom w:val="single" w:sz="4" w:space="0" w:color="auto"/>
              <w:right w:val="single" w:sz="4" w:space="0" w:color="auto"/>
            </w:tcBorders>
          </w:tcPr>
          <w:p w14:paraId="5A8329D3" w14:textId="3D6C5E25" w:rsidR="00780F18" w:rsidRPr="00961D03" w:rsidRDefault="00780F18" w:rsidP="00780F18">
            <w:pPr>
              <w:spacing w:beforeLines="40" w:before="96" w:afterLines="40" w:after="96"/>
              <w:jc w:val="both"/>
              <w:rPr>
                <w:b/>
                <w:lang w:val="en-US"/>
              </w:rPr>
            </w:pPr>
            <w:proofErr w:type="spellStart"/>
            <w:r>
              <w:t>Flip-Flops</w:t>
            </w:r>
            <w:proofErr w:type="spellEnd"/>
            <w:r>
              <w:t xml:space="preserve"> </w:t>
            </w:r>
            <w:proofErr w:type="spellStart"/>
            <w:r>
              <w:t>applications</w:t>
            </w:r>
            <w:proofErr w:type="spellEnd"/>
            <w:r>
              <w:t xml:space="preserve"> </w:t>
            </w:r>
            <w:proofErr w:type="spellStart"/>
            <w:r>
              <w:t>and</w:t>
            </w:r>
            <w:proofErr w:type="spellEnd"/>
            <w:r>
              <w:t xml:space="preserve"> </w:t>
            </w:r>
            <w:proofErr w:type="spellStart"/>
            <w:r>
              <w:t>their</w:t>
            </w:r>
            <w:proofErr w:type="spellEnd"/>
            <w:r>
              <w:t xml:space="preserve"> </w:t>
            </w:r>
            <w:proofErr w:type="spellStart"/>
            <w:r>
              <w:t>characteristics</w:t>
            </w:r>
            <w:proofErr w:type="spellEnd"/>
          </w:p>
        </w:tc>
      </w:tr>
      <w:tr w:rsidR="00780F18" w:rsidRPr="00961D03" w14:paraId="010E4F83" w14:textId="77777777" w:rsidTr="00721C93">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780F18" w:rsidRPr="00961D03" w:rsidRDefault="00780F18" w:rsidP="00780F18">
            <w:pPr>
              <w:spacing w:beforeLines="40" w:before="96" w:afterLines="40" w:after="96"/>
              <w:jc w:val="center"/>
              <w:rPr>
                <w:lang w:val="en-US"/>
              </w:rPr>
            </w:pPr>
          </w:p>
        </w:tc>
        <w:tc>
          <w:tcPr>
            <w:tcW w:w="1528" w:type="dxa"/>
          </w:tcPr>
          <w:p w14:paraId="797801B7" w14:textId="17B30F9F" w:rsidR="00780F18" w:rsidRPr="00961D03" w:rsidRDefault="00780F18" w:rsidP="00780F18">
            <w:pPr>
              <w:spacing w:beforeLines="40" w:before="96" w:afterLines="40" w:after="96"/>
              <w:jc w:val="both"/>
              <w:rPr>
                <w:lang w:val="en-US"/>
              </w:rPr>
            </w:pPr>
            <w:r w:rsidRPr="00961D03">
              <w:rPr>
                <w:rFonts w:ascii="Calibri" w:hAnsi="Calibri"/>
                <w:b/>
                <w:i/>
                <w:lang w:val="en-US"/>
              </w:rPr>
              <w:t>Fifth week:</w:t>
            </w:r>
            <w:r w:rsidRPr="00961D03">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31861CDE" w14:textId="016495A0" w:rsidR="00780F18" w:rsidRPr="00961D03" w:rsidRDefault="00780F18" w:rsidP="00780F18">
            <w:pPr>
              <w:spacing w:beforeLines="40" w:before="96" w:afterLines="40" w:after="96"/>
              <w:jc w:val="both"/>
              <w:rPr>
                <w:lang w:val="en-US"/>
              </w:rPr>
            </w:pPr>
            <w:proofErr w:type="spellStart"/>
            <w:r>
              <w:t>Counters</w:t>
            </w:r>
            <w:proofErr w:type="spellEnd"/>
            <w:r w:rsidRPr="002B08E9">
              <w:t xml:space="preserve">, </w:t>
            </w:r>
            <w:r>
              <w:rPr>
                <w:szCs w:val="18"/>
                <w:lang w:val="en-GB"/>
              </w:rPr>
              <w:t xml:space="preserve"> asynchronous counters</w:t>
            </w:r>
          </w:p>
        </w:tc>
      </w:tr>
      <w:tr w:rsidR="00780F18" w:rsidRPr="00961D03" w14:paraId="463CB7AD" w14:textId="77777777" w:rsidTr="00721C93">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780F18" w:rsidRPr="00961D03" w:rsidRDefault="00780F18" w:rsidP="00780F18">
            <w:pPr>
              <w:spacing w:beforeLines="40" w:before="96" w:afterLines="40" w:after="96"/>
              <w:jc w:val="center"/>
              <w:rPr>
                <w:lang w:val="en-US"/>
              </w:rPr>
            </w:pPr>
          </w:p>
        </w:tc>
        <w:tc>
          <w:tcPr>
            <w:tcW w:w="1528" w:type="dxa"/>
          </w:tcPr>
          <w:p w14:paraId="17BC08B2" w14:textId="61E689A4" w:rsidR="00780F18" w:rsidRPr="00961D03" w:rsidRDefault="00780F18" w:rsidP="00780F18">
            <w:pPr>
              <w:spacing w:beforeLines="40" w:before="96" w:afterLines="40" w:after="96"/>
              <w:jc w:val="both"/>
              <w:rPr>
                <w:lang w:val="en-US"/>
              </w:rPr>
            </w:pPr>
            <w:r w:rsidRPr="00961D03">
              <w:rPr>
                <w:rFonts w:ascii="Calibri" w:hAnsi="Calibri"/>
                <w:b/>
                <w:i/>
                <w:lang w:val="en-US"/>
              </w:rPr>
              <w:t>Sixth week</w:t>
            </w:r>
            <w:r w:rsidRPr="00961D03">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tcPr>
          <w:p w14:paraId="40E9039F" w14:textId="0ACCC8FC" w:rsidR="00780F18" w:rsidRPr="00961D03" w:rsidRDefault="00780F18" w:rsidP="00780F18">
            <w:pPr>
              <w:spacing w:beforeLines="40" w:before="96" w:afterLines="40" w:after="96"/>
              <w:jc w:val="both"/>
              <w:rPr>
                <w:lang w:val="en-US"/>
              </w:rPr>
            </w:pPr>
            <w:r>
              <w:rPr>
                <w:szCs w:val="18"/>
                <w:lang w:val="en-GB"/>
              </w:rPr>
              <w:t>Applications and design of the asynchronous counters</w:t>
            </w:r>
          </w:p>
        </w:tc>
      </w:tr>
      <w:tr w:rsidR="00780F18" w:rsidRPr="00961D03" w14:paraId="791365E5" w14:textId="77777777" w:rsidTr="00721C93">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780F18" w:rsidRPr="00961D03" w:rsidRDefault="00780F18" w:rsidP="00780F18">
            <w:pPr>
              <w:spacing w:beforeLines="40" w:before="96" w:afterLines="40" w:after="96"/>
              <w:jc w:val="center"/>
              <w:rPr>
                <w:lang w:val="en-US"/>
              </w:rPr>
            </w:pPr>
          </w:p>
        </w:tc>
        <w:tc>
          <w:tcPr>
            <w:tcW w:w="1528" w:type="dxa"/>
          </w:tcPr>
          <w:p w14:paraId="3B25B196" w14:textId="50DE63F4" w:rsidR="00780F18" w:rsidRPr="00961D03" w:rsidRDefault="00780F18" w:rsidP="00780F18">
            <w:pPr>
              <w:spacing w:beforeLines="40" w:before="96" w:afterLines="40" w:after="96"/>
              <w:jc w:val="both"/>
              <w:rPr>
                <w:b/>
                <w:lang w:val="en-US"/>
              </w:rPr>
            </w:pPr>
            <w:r w:rsidRPr="00961D03">
              <w:rPr>
                <w:rFonts w:ascii="Calibri" w:hAnsi="Calibri"/>
                <w:b/>
                <w:i/>
                <w:lang w:val="en-US"/>
              </w:rPr>
              <w:t>Seventh week:</w:t>
            </w:r>
            <w:r w:rsidRPr="00961D03">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058FCF61" w14:textId="6D472551" w:rsidR="00780F18" w:rsidRPr="00961D03" w:rsidRDefault="00780F18" w:rsidP="00780F18">
            <w:pPr>
              <w:spacing w:beforeLines="40" w:before="96" w:afterLines="40" w:after="96"/>
              <w:jc w:val="both"/>
              <w:rPr>
                <w:b/>
                <w:lang w:val="en-US"/>
              </w:rPr>
            </w:pPr>
            <w:r>
              <w:rPr>
                <w:szCs w:val="18"/>
                <w:lang w:val="en-GB"/>
              </w:rPr>
              <w:t>Synchronous counter</w:t>
            </w:r>
            <w:r>
              <w:rPr>
                <w:rFonts w:ascii="Calibri" w:hAnsi="Calibri"/>
              </w:rPr>
              <w:t>s</w:t>
            </w:r>
          </w:p>
        </w:tc>
      </w:tr>
      <w:tr w:rsidR="00780F18" w:rsidRPr="00961D03" w14:paraId="050542C7" w14:textId="77777777" w:rsidTr="00721C93">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780F18" w:rsidRPr="00961D03" w:rsidRDefault="00780F18" w:rsidP="00780F18">
            <w:pPr>
              <w:spacing w:beforeLines="40" w:before="96" w:afterLines="40" w:after="96"/>
              <w:jc w:val="center"/>
              <w:rPr>
                <w:lang w:val="en-US"/>
              </w:rPr>
            </w:pPr>
          </w:p>
        </w:tc>
        <w:tc>
          <w:tcPr>
            <w:tcW w:w="1528" w:type="dxa"/>
          </w:tcPr>
          <w:p w14:paraId="3E122EF5" w14:textId="5C08C2C9" w:rsidR="00780F18" w:rsidRPr="00961D03" w:rsidRDefault="00780F18" w:rsidP="00780F18">
            <w:pPr>
              <w:spacing w:beforeLines="40" w:before="96" w:afterLines="40" w:after="96"/>
              <w:jc w:val="both"/>
              <w:rPr>
                <w:b/>
                <w:lang w:val="en-US"/>
              </w:rPr>
            </w:pPr>
            <w:r w:rsidRPr="00961D03">
              <w:rPr>
                <w:rFonts w:ascii="Calibri" w:hAnsi="Calibri"/>
                <w:b/>
                <w:i/>
                <w:lang w:val="en-US"/>
              </w:rPr>
              <w:t>Eighth week:</w:t>
            </w:r>
            <w:r w:rsidRPr="00961D03">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4F803886" w14:textId="5D6F7B7D" w:rsidR="00780F18" w:rsidRPr="00961D03" w:rsidRDefault="00780F18" w:rsidP="00780F18">
            <w:pPr>
              <w:spacing w:beforeLines="40" w:before="96" w:afterLines="40" w:after="96"/>
              <w:jc w:val="both"/>
              <w:rPr>
                <w:b/>
                <w:lang w:val="en-US"/>
              </w:rPr>
            </w:pPr>
            <w:r>
              <w:rPr>
                <w:szCs w:val="18"/>
                <w:lang w:val="en-GB"/>
              </w:rPr>
              <w:t>Design the synchronous counter</w:t>
            </w:r>
            <w:r>
              <w:rPr>
                <w:rFonts w:ascii="Calibri" w:hAnsi="Calibri"/>
              </w:rPr>
              <w:t>s</w:t>
            </w:r>
          </w:p>
        </w:tc>
      </w:tr>
      <w:tr w:rsidR="00780F18" w:rsidRPr="00961D03" w14:paraId="7274D8CF" w14:textId="77777777" w:rsidTr="00721C93">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780F18" w:rsidRPr="00961D03" w:rsidRDefault="00780F18" w:rsidP="00780F18">
            <w:pPr>
              <w:spacing w:beforeLines="40" w:before="96" w:afterLines="40" w:after="96"/>
              <w:jc w:val="center"/>
              <w:rPr>
                <w:lang w:val="en-US"/>
              </w:rPr>
            </w:pPr>
          </w:p>
        </w:tc>
        <w:tc>
          <w:tcPr>
            <w:tcW w:w="1528" w:type="dxa"/>
          </w:tcPr>
          <w:p w14:paraId="58836DC4" w14:textId="5594127C" w:rsidR="00780F18" w:rsidRPr="00961D03" w:rsidRDefault="00780F18" w:rsidP="00780F18">
            <w:pPr>
              <w:spacing w:beforeLines="40" w:before="96" w:afterLines="40" w:after="96"/>
              <w:jc w:val="both"/>
              <w:rPr>
                <w:b/>
                <w:lang w:val="en-US"/>
              </w:rPr>
            </w:pPr>
            <w:r w:rsidRPr="00961D03">
              <w:rPr>
                <w:rFonts w:ascii="Calibri" w:hAnsi="Calibri"/>
                <w:b/>
                <w:i/>
                <w:lang w:val="en-US"/>
              </w:rPr>
              <w:t>Ninth week</w:t>
            </w:r>
            <w:r w:rsidRPr="00961D03">
              <w:rPr>
                <w:rFonts w:ascii="Calibri" w:hAnsi="Calibri"/>
                <w:i/>
                <w:lang w:val="en-US"/>
              </w:rPr>
              <w:t>:</w:t>
            </w:r>
            <w:r w:rsidRPr="00961D03">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18B853D5" w14:textId="18E15197" w:rsidR="00780F18" w:rsidRPr="00961D03" w:rsidRDefault="00780F18" w:rsidP="00780F18">
            <w:pPr>
              <w:spacing w:beforeLines="40" w:before="96" w:afterLines="40" w:after="96"/>
              <w:jc w:val="both"/>
              <w:rPr>
                <w:b/>
                <w:lang w:val="en-US"/>
              </w:rPr>
            </w:pPr>
            <w:r>
              <w:rPr>
                <w:szCs w:val="18"/>
                <w:lang w:val="en-GB"/>
              </w:rPr>
              <w:t>Shift registers</w:t>
            </w:r>
          </w:p>
        </w:tc>
      </w:tr>
      <w:tr w:rsidR="00780F18" w:rsidRPr="00961D03" w14:paraId="3AFA6449" w14:textId="77777777" w:rsidTr="00721C93">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780F18" w:rsidRPr="00961D03" w:rsidRDefault="00780F18" w:rsidP="00780F18">
            <w:pPr>
              <w:spacing w:beforeLines="40" w:before="96" w:afterLines="40" w:after="96"/>
              <w:jc w:val="center"/>
              <w:rPr>
                <w:lang w:val="en-US"/>
              </w:rPr>
            </w:pPr>
          </w:p>
        </w:tc>
        <w:tc>
          <w:tcPr>
            <w:tcW w:w="1528" w:type="dxa"/>
          </w:tcPr>
          <w:p w14:paraId="4A923B3C" w14:textId="13488DCF" w:rsidR="00780F18" w:rsidRPr="00961D03" w:rsidRDefault="00780F18" w:rsidP="00780F18">
            <w:pPr>
              <w:spacing w:beforeLines="40" w:before="96" w:afterLines="40" w:after="96"/>
              <w:jc w:val="both"/>
              <w:rPr>
                <w:b/>
                <w:lang w:val="en-US"/>
              </w:rPr>
            </w:pPr>
            <w:r w:rsidRPr="00961D03">
              <w:rPr>
                <w:rFonts w:ascii="Calibri" w:hAnsi="Calibri"/>
                <w:b/>
                <w:i/>
                <w:lang w:val="en-US"/>
              </w:rPr>
              <w:t>Tenth week</w:t>
            </w:r>
            <w:r w:rsidRPr="00961D03">
              <w:rPr>
                <w:rFonts w:ascii="Calibri" w:hAnsi="Calibri"/>
                <w:i/>
                <w:lang w:val="en-US"/>
              </w:rPr>
              <w:t>:</w:t>
            </w:r>
          </w:p>
        </w:tc>
        <w:tc>
          <w:tcPr>
            <w:tcW w:w="8102" w:type="dxa"/>
            <w:tcBorders>
              <w:top w:val="single" w:sz="4" w:space="0" w:color="auto"/>
              <w:left w:val="single" w:sz="4" w:space="0" w:color="auto"/>
              <w:bottom w:val="single" w:sz="4" w:space="0" w:color="auto"/>
              <w:right w:val="single" w:sz="4" w:space="0" w:color="auto"/>
            </w:tcBorders>
          </w:tcPr>
          <w:p w14:paraId="396035BD" w14:textId="1703C5E8" w:rsidR="00780F18" w:rsidRPr="00961D03" w:rsidRDefault="00780F18" w:rsidP="00780F18">
            <w:pPr>
              <w:spacing w:beforeLines="40" w:before="96" w:afterLines="40" w:after="96"/>
              <w:jc w:val="both"/>
              <w:rPr>
                <w:b/>
                <w:lang w:val="en-US"/>
              </w:rPr>
            </w:pPr>
            <w:proofErr w:type="spellStart"/>
            <w:r>
              <w:t>Types</w:t>
            </w:r>
            <w:proofErr w:type="spellEnd"/>
            <w:r>
              <w:t xml:space="preserve"> </w:t>
            </w:r>
            <w:proofErr w:type="spellStart"/>
            <w:r>
              <w:t>of</w:t>
            </w:r>
            <w:proofErr w:type="spellEnd"/>
            <w:r>
              <w:t xml:space="preserve"> the </w:t>
            </w:r>
            <w:r>
              <w:rPr>
                <w:szCs w:val="18"/>
                <w:lang w:val="en-GB"/>
              </w:rPr>
              <w:t xml:space="preserve"> shift registers</w:t>
            </w:r>
            <w:r>
              <w:t>.</w:t>
            </w:r>
          </w:p>
        </w:tc>
      </w:tr>
      <w:tr w:rsidR="00780F18" w:rsidRPr="00961D03" w14:paraId="037B2F04" w14:textId="77777777" w:rsidTr="00721C93">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780F18" w:rsidRPr="00961D03" w:rsidRDefault="00780F18" w:rsidP="00780F18">
            <w:pPr>
              <w:spacing w:beforeLines="40" w:before="96" w:afterLines="40" w:after="96"/>
              <w:jc w:val="center"/>
              <w:rPr>
                <w:lang w:val="en-US"/>
              </w:rPr>
            </w:pPr>
          </w:p>
        </w:tc>
        <w:tc>
          <w:tcPr>
            <w:tcW w:w="1528" w:type="dxa"/>
          </w:tcPr>
          <w:p w14:paraId="3DF725D3" w14:textId="5F2BC2B9" w:rsidR="00780F18" w:rsidRPr="00961D03" w:rsidRDefault="00780F18" w:rsidP="00780F18">
            <w:pPr>
              <w:spacing w:beforeLines="40" w:before="96" w:afterLines="40" w:after="96"/>
              <w:jc w:val="both"/>
              <w:rPr>
                <w:b/>
                <w:lang w:val="en-US"/>
              </w:rPr>
            </w:pPr>
            <w:r w:rsidRPr="00961D03">
              <w:rPr>
                <w:rFonts w:ascii="Calibri" w:hAnsi="Calibri"/>
                <w:b/>
                <w:i/>
                <w:lang w:val="en-US"/>
              </w:rPr>
              <w:t>Eleventh week</w:t>
            </w:r>
            <w:r w:rsidRPr="00961D03">
              <w:rPr>
                <w:rFonts w:ascii="Calibri" w:hAnsi="Calibri"/>
                <w:i/>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498EB9D0" w14:textId="06CC03AA" w:rsidR="00780F18" w:rsidRPr="00961D03" w:rsidRDefault="00780F18" w:rsidP="00780F18">
            <w:pPr>
              <w:spacing w:beforeLines="40" w:before="96" w:afterLines="40" w:after="96"/>
              <w:jc w:val="both"/>
              <w:rPr>
                <w:b/>
                <w:lang w:val="en-US"/>
              </w:rPr>
            </w:pPr>
            <w:r>
              <w:rPr>
                <w:szCs w:val="18"/>
                <w:lang w:val="en-GB"/>
              </w:rPr>
              <w:t>Applications  of  the shift registers</w:t>
            </w:r>
            <w:r w:rsidRPr="002B08E9">
              <w:t xml:space="preserve"> </w:t>
            </w:r>
          </w:p>
        </w:tc>
      </w:tr>
      <w:tr w:rsidR="00780F18" w:rsidRPr="00961D03" w14:paraId="719EF094" w14:textId="77777777" w:rsidTr="00721C93">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780F18" w:rsidRPr="00961D03" w:rsidRDefault="00780F18" w:rsidP="00780F18">
            <w:pPr>
              <w:spacing w:beforeLines="40" w:before="96" w:afterLines="40" w:after="96"/>
              <w:jc w:val="center"/>
              <w:rPr>
                <w:lang w:val="en-US"/>
              </w:rPr>
            </w:pPr>
          </w:p>
        </w:tc>
        <w:tc>
          <w:tcPr>
            <w:tcW w:w="1528" w:type="dxa"/>
          </w:tcPr>
          <w:p w14:paraId="27BD935E" w14:textId="482169C4" w:rsidR="00780F18" w:rsidRPr="00961D03" w:rsidRDefault="00780F18" w:rsidP="00780F18">
            <w:pPr>
              <w:spacing w:beforeLines="40" w:before="96" w:afterLines="40" w:after="96"/>
              <w:jc w:val="both"/>
              <w:rPr>
                <w:b/>
                <w:lang w:val="en-US"/>
              </w:rPr>
            </w:pPr>
            <w:r w:rsidRPr="00961D03">
              <w:rPr>
                <w:rFonts w:ascii="Calibri" w:hAnsi="Calibri"/>
                <w:b/>
                <w:i/>
                <w:lang w:val="en-US"/>
              </w:rPr>
              <w:t xml:space="preserve">Twelfth week:  </w:t>
            </w:r>
          </w:p>
        </w:tc>
        <w:tc>
          <w:tcPr>
            <w:tcW w:w="8102" w:type="dxa"/>
            <w:tcBorders>
              <w:top w:val="single" w:sz="4" w:space="0" w:color="auto"/>
              <w:left w:val="single" w:sz="4" w:space="0" w:color="auto"/>
              <w:bottom w:val="single" w:sz="4" w:space="0" w:color="auto"/>
              <w:right w:val="single" w:sz="4" w:space="0" w:color="auto"/>
            </w:tcBorders>
          </w:tcPr>
          <w:p w14:paraId="454E8DB3" w14:textId="5BB554F1" w:rsidR="00780F18" w:rsidRPr="00961D03" w:rsidRDefault="00780F18" w:rsidP="00780F18">
            <w:pPr>
              <w:spacing w:beforeLines="40" w:before="96" w:afterLines="40" w:after="96"/>
              <w:jc w:val="both"/>
              <w:rPr>
                <w:b/>
                <w:lang w:val="en-US"/>
              </w:rPr>
            </w:pPr>
            <w:r>
              <w:rPr>
                <w:szCs w:val="18"/>
                <w:lang w:val="en-GB"/>
              </w:rPr>
              <w:t>Memories</w:t>
            </w:r>
          </w:p>
        </w:tc>
      </w:tr>
      <w:tr w:rsidR="00780F18" w:rsidRPr="00961D03" w14:paraId="3BDBE53E" w14:textId="77777777" w:rsidTr="00721C93">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780F18" w:rsidRPr="00961D03" w:rsidRDefault="00780F18" w:rsidP="00780F18">
            <w:pPr>
              <w:spacing w:beforeLines="40" w:before="96" w:afterLines="40" w:after="96"/>
              <w:jc w:val="center"/>
              <w:rPr>
                <w:lang w:val="en-US"/>
              </w:rPr>
            </w:pPr>
          </w:p>
        </w:tc>
        <w:tc>
          <w:tcPr>
            <w:tcW w:w="1528" w:type="dxa"/>
          </w:tcPr>
          <w:p w14:paraId="4B43149E" w14:textId="63DA83CD" w:rsidR="00780F18" w:rsidRPr="00961D03" w:rsidRDefault="00780F18" w:rsidP="00780F18">
            <w:pPr>
              <w:spacing w:beforeLines="40" w:before="96" w:afterLines="40" w:after="96"/>
              <w:jc w:val="both"/>
              <w:rPr>
                <w:b/>
                <w:lang w:val="en-US"/>
              </w:rPr>
            </w:pPr>
            <w:r w:rsidRPr="00961D03">
              <w:rPr>
                <w:rFonts w:ascii="Calibri" w:hAnsi="Calibri"/>
                <w:b/>
                <w:i/>
                <w:lang w:val="en-US"/>
              </w:rPr>
              <w:t>Thirteenth week</w:t>
            </w:r>
            <w:r w:rsidRPr="00961D03">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6E6BE277" w14:textId="568886A1" w:rsidR="00780F18" w:rsidRPr="00961D03" w:rsidRDefault="00780F18" w:rsidP="00780F18">
            <w:pPr>
              <w:spacing w:beforeLines="40" w:before="96" w:afterLines="40" w:after="96"/>
              <w:jc w:val="both"/>
              <w:rPr>
                <w:b/>
                <w:lang w:val="en-US"/>
              </w:rPr>
            </w:pPr>
            <w:r>
              <w:rPr>
                <w:rFonts w:ascii="Calibri" w:hAnsi="Calibri"/>
              </w:rPr>
              <w:t xml:space="preserve">RAM, </w:t>
            </w:r>
            <w:proofErr w:type="spellStart"/>
            <w:r>
              <w:rPr>
                <w:rFonts w:ascii="Calibri" w:hAnsi="Calibri"/>
              </w:rPr>
              <w:t>ROMs</w:t>
            </w:r>
            <w:proofErr w:type="spellEnd"/>
            <w:r>
              <w:rPr>
                <w:rFonts w:ascii="Calibri" w:hAnsi="Calibri"/>
              </w:rPr>
              <w:t>.</w:t>
            </w:r>
          </w:p>
        </w:tc>
      </w:tr>
      <w:tr w:rsidR="00780F18" w:rsidRPr="00961D03" w14:paraId="251D2283" w14:textId="77777777" w:rsidTr="00721C93">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780F18" w:rsidRPr="00961D03" w:rsidRDefault="00780F18" w:rsidP="00780F18">
            <w:pPr>
              <w:spacing w:beforeLines="40" w:before="96" w:afterLines="40" w:after="96"/>
              <w:jc w:val="center"/>
              <w:rPr>
                <w:lang w:val="en-US"/>
              </w:rPr>
            </w:pPr>
          </w:p>
        </w:tc>
        <w:tc>
          <w:tcPr>
            <w:tcW w:w="1528" w:type="dxa"/>
          </w:tcPr>
          <w:p w14:paraId="6EB41CC4" w14:textId="6AC6525E" w:rsidR="00780F18" w:rsidRPr="00961D03" w:rsidRDefault="00780F18" w:rsidP="00780F18">
            <w:pPr>
              <w:spacing w:beforeLines="40" w:before="96" w:afterLines="40" w:after="96"/>
              <w:jc w:val="both"/>
              <w:rPr>
                <w:lang w:val="en-US"/>
              </w:rPr>
            </w:pPr>
            <w:r w:rsidRPr="00961D03">
              <w:rPr>
                <w:rFonts w:ascii="Calibri" w:hAnsi="Calibri"/>
                <w:b/>
                <w:i/>
                <w:lang w:val="en-US"/>
              </w:rPr>
              <w:t xml:space="preserve">Fourteenth week:  </w:t>
            </w:r>
            <w:r w:rsidRPr="00961D03">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tcPr>
          <w:p w14:paraId="07781729" w14:textId="4EA1A99A" w:rsidR="00780F18" w:rsidRPr="00961D03" w:rsidRDefault="00780F18" w:rsidP="00780F18">
            <w:pPr>
              <w:spacing w:beforeLines="40" w:before="96" w:afterLines="40" w:after="96"/>
              <w:jc w:val="both"/>
              <w:rPr>
                <w:lang w:val="en-US"/>
              </w:rPr>
            </w:pPr>
            <w:r>
              <w:rPr>
                <w:szCs w:val="18"/>
                <w:lang w:val="en-GB"/>
              </w:rPr>
              <w:t xml:space="preserve">Special type of memories.    </w:t>
            </w:r>
          </w:p>
        </w:tc>
      </w:tr>
      <w:tr w:rsidR="00780F18" w:rsidRPr="00961D03" w14:paraId="12CF7A02" w14:textId="77777777" w:rsidTr="00721C93">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780F18" w:rsidRPr="00961D03" w:rsidRDefault="00780F18" w:rsidP="00780F18">
            <w:pPr>
              <w:spacing w:beforeLines="40" w:before="96" w:afterLines="40" w:after="96"/>
              <w:jc w:val="center"/>
              <w:rPr>
                <w:i/>
                <w:u w:val="single"/>
                <w:lang w:val="en-US"/>
              </w:rPr>
            </w:pPr>
          </w:p>
        </w:tc>
        <w:tc>
          <w:tcPr>
            <w:tcW w:w="1528" w:type="dxa"/>
          </w:tcPr>
          <w:p w14:paraId="4BACF410" w14:textId="63485E8D" w:rsidR="00780F18" w:rsidRPr="00961D03" w:rsidRDefault="00780F18" w:rsidP="00780F18">
            <w:pPr>
              <w:spacing w:beforeLines="40" w:before="96" w:afterLines="40" w:after="96"/>
              <w:jc w:val="both"/>
              <w:rPr>
                <w:b/>
                <w:i/>
                <w:u w:val="single"/>
                <w:lang w:val="en-US"/>
              </w:rPr>
            </w:pPr>
            <w:r w:rsidRPr="00961D03">
              <w:rPr>
                <w:rFonts w:ascii="Calibri" w:hAnsi="Calibri"/>
                <w:b/>
                <w:i/>
                <w:lang w:val="en-US"/>
              </w:rPr>
              <w:t xml:space="preserve">Fifteenth week :   </w:t>
            </w:r>
          </w:p>
        </w:tc>
        <w:tc>
          <w:tcPr>
            <w:tcW w:w="8102" w:type="dxa"/>
            <w:tcBorders>
              <w:top w:val="single" w:sz="4" w:space="0" w:color="auto"/>
              <w:left w:val="single" w:sz="4" w:space="0" w:color="auto"/>
              <w:bottom w:val="single" w:sz="4" w:space="0" w:color="auto"/>
              <w:right w:val="single" w:sz="4" w:space="0" w:color="auto"/>
            </w:tcBorders>
          </w:tcPr>
          <w:p w14:paraId="5CD92E3B" w14:textId="2AF44DFE" w:rsidR="00780F18" w:rsidRPr="00961D03" w:rsidRDefault="00780F18" w:rsidP="00780F18">
            <w:pPr>
              <w:spacing w:beforeLines="40" w:before="96" w:afterLines="40" w:after="96"/>
              <w:jc w:val="both"/>
              <w:rPr>
                <w:b/>
                <w:i/>
                <w:u w:val="single"/>
                <w:lang w:val="en-US"/>
              </w:rPr>
            </w:pPr>
            <w:proofErr w:type="spellStart"/>
            <w:r w:rsidRPr="002B08E9">
              <w:t>Mikroprocesor</w:t>
            </w:r>
            <w:r>
              <w:t>s</w:t>
            </w:r>
            <w:proofErr w:type="spellEnd"/>
          </w:p>
        </w:tc>
      </w:tr>
      <w:tr w:rsidR="00780F18" w:rsidRPr="00961D03"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780F18" w:rsidRPr="00961D03" w:rsidRDefault="00780F18" w:rsidP="00780F18">
            <w:pPr>
              <w:ind w:left="113" w:right="113"/>
              <w:jc w:val="center"/>
              <w:rPr>
                <w:b/>
                <w:lang w:val="en-US"/>
              </w:rPr>
            </w:pPr>
            <w:r w:rsidRPr="00961D03">
              <w:rPr>
                <w:b/>
                <w:lang w:val="en-US"/>
              </w:rPr>
              <w:lastRenderedPageBreak/>
              <w:t>Literature</w:t>
            </w:r>
          </w:p>
        </w:tc>
        <w:tc>
          <w:tcPr>
            <w:tcW w:w="9630" w:type="dxa"/>
            <w:gridSpan w:val="2"/>
            <w:tcBorders>
              <w:top w:val="single" w:sz="4" w:space="0" w:color="auto"/>
              <w:left w:val="single" w:sz="4" w:space="0" w:color="auto"/>
              <w:bottom w:val="single" w:sz="4" w:space="0" w:color="auto"/>
              <w:right w:val="single" w:sz="4" w:space="0" w:color="auto"/>
            </w:tcBorders>
          </w:tcPr>
          <w:p w14:paraId="29569949" w14:textId="77777777" w:rsidR="00780F18" w:rsidRPr="00780F18" w:rsidRDefault="00780F18" w:rsidP="00780F18">
            <w:pPr>
              <w:numPr>
                <w:ilvl w:val="0"/>
                <w:numId w:val="16"/>
              </w:numPr>
              <w:jc w:val="both"/>
              <w:rPr>
                <w:bCs/>
                <w:lang w:val="en-US"/>
              </w:rPr>
            </w:pPr>
            <w:r w:rsidRPr="00961D03">
              <w:rPr>
                <w:b/>
                <w:lang w:val="en-US"/>
              </w:rPr>
              <w:t xml:space="preserve">Principal literature:  </w:t>
            </w:r>
          </w:p>
          <w:p w14:paraId="4AEFE8E1" w14:textId="18EB1639" w:rsidR="0002527D" w:rsidRDefault="0002527D" w:rsidP="00780F18">
            <w:pPr>
              <w:pStyle w:val="literatura"/>
              <w:spacing w:before="0" w:line="240" w:lineRule="auto"/>
              <w:rPr>
                <w:rFonts w:ascii="Calibri" w:hAnsi="Calibri"/>
                <w:i w:val="0"/>
              </w:rPr>
            </w:pPr>
            <w:proofErr w:type="spellStart"/>
            <w:r w:rsidRPr="0002527D">
              <w:rPr>
                <w:rFonts w:ascii="Calibri" w:hAnsi="Calibri"/>
                <w:b w:val="0"/>
                <w:i w:val="0"/>
              </w:rPr>
              <w:t>Harris</w:t>
            </w:r>
            <w:proofErr w:type="spellEnd"/>
            <w:r w:rsidRPr="0002527D">
              <w:rPr>
                <w:rFonts w:ascii="Calibri" w:hAnsi="Calibri"/>
                <w:b w:val="0"/>
                <w:i w:val="0"/>
              </w:rPr>
              <w:t xml:space="preserve">, D., &amp; </w:t>
            </w:r>
            <w:proofErr w:type="spellStart"/>
            <w:r w:rsidRPr="0002527D">
              <w:rPr>
                <w:rFonts w:ascii="Calibri" w:hAnsi="Calibri"/>
                <w:b w:val="0"/>
                <w:i w:val="0"/>
              </w:rPr>
              <w:t>Harris</w:t>
            </w:r>
            <w:proofErr w:type="spellEnd"/>
            <w:r w:rsidRPr="0002527D">
              <w:rPr>
                <w:rFonts w:ascii="Calibri" w:hAnsi="Calibri"/>
                <w:b w:val="0"/>
                <w:i w:val="0"/>
              </w:rPr>
              <w:t xml:space="preserve">, S. (2017). </w:t>
            </w:r>
            <w:proofErr w:type="spellStart"/>
            <w:r w:rsidRPr="0002527D">
              <w:rPr>
                <w:rFonts w:ascii="Calibri" w:hAnsi="Calibri"/>
                <w:b w:val="0"/>
                <w:i w:val="0"/>
                <w:iCs/>
              </w:rPr>
              <w:t>Digital</w:t>
            </w:r>
            <w:proofErr w:type="spellEnd"/>
            <w:r w:rsidRPr="0002527D">
              <w:rPr>
                <w:rFonts w:ascii="Calibri" w:hAnsi="Calibri"/>
                <w:b w:val="0"/>
                <w:i w:val="0"/>
                <w:iCs/>
              </w:rPr>
              <w:t xml:space="preserve"> </w:t>
            </w:r>
            <w:proofErr w:type="spellStart"/>
            <w:r w:rsidRPr="0002527D">
              <w:rPr>
                <w:rFonts w:ascii="Calibri" w:hAnsi="Calibri"/>
                <w:b w:val="0"/>
                <w:i w:val="0"/>
                <w:iCs/>
              </w:rPr>
              <w:t>Design</w:t>
            </w:r>
            <w:proofErr w:type="spellEnd"/>
            <w:r w:rsidRPr="0002527D">
              <w:rPr>
                <w:rFonts w:ascii="Calibri" w:hAnsi="Calibri"/>
                <w:b w:val="0"/>
                <w:i w:val="0"/>
                <w:iCs/>
              </w:rPr>
              <w:t xml:space="preserve"> </w:t>
            </w:r>
            <w:proofErr w:type="spellStart"/>
            <w:r w:rsidRPr="0002527D">
              <w:rPr>
                <w:rFonts w:ascii="Calibri" w:hAnsi="Calibri"/>
                <w:b w:val="0"/>
                <w:i w:val="0"/>
                <w:iCs/>
              </w:rPr>
              <w:t>and</w:t>
            </w:r>
            <w:proofErr w:type="spellEnd"/>
            <w:r w:rsidRPr="0002527D">
              <w:rPr>
                <w:rFonts w:ascii="Calibri" w:hAnsi="Calibri"/>
                <w:b w:val="0"/>
                <w:i w:val="0"/>
                <w:iCs/>
              </w:rPr>
              <w:t xml:space="preserve"> </w:t>
            </w:r>
            <w:proofErr w:type="spellStart"/>
            <w:r w:rsidRPr="0002527D">
              <w:rPr>
                <w:rFonts w:ascii="Calibri" w:hAnsi="Calibri"/>
                <w:b w:val="0"/>
                <w:i w:val="0"/>
                <w:iCs/>
              </w:rPr>
              <w:t>Computer</w:t>
            </w:r>
            <w:proofErr w:type="spellEnd"/>
            <w:r w:rsidRPr="0002527D">
              <w:rPr>
                <w:rFonts w:ascii="Calibri" w:hAnsi="Calibri"/>
                <w:b w:val="0"/>
                <w:i w:val="0"/>
                <w:iCs/>
              </w:rPr>
              <w:t xml:space="preserve"> </w:t>
            </w:r>
            <w:proofErr w:type="spellStart"/>
            <w:r w:rsidRPr="0002527D">
              <w:rPr>
                <w:rFonts w:ascii="Calibri" w:hAnsi="Calibri"/>
                <w:b w:val="0"/>
                <w:i w:val="0"/>
                <w:iCs/>
              </w:rPr>
              <w:t>Architecture</w:t>
            </w:r>
            <w:proofErr w:type="spellEnd"/>
            <w:r w:rsidRPr="0002527D">
              <w:rPr>
                <w:rFonts w:ascii="Calibri" w:hAnsi="Calibri"/>
                <w:b w:val="0"/>
                <w:i w:val="0"/>
              </w:rPr>
              <w:t xml:space="preserve"> (2nd ed.). </w:t>
            </w:r>
            <w:proofErr w:type="spellStart"/>
            <w:r w:rsidRPr="0002527D">
              <w:rPr>
                <w:rFonts w:ascii="Calibri" w:hAnsi="Calibri"/>
                <w:b w:val="0"/>
                <w:i w:val="0"/>
              </w:rPr>
              <w:t>Morgan</w:t>
            </w:r>
            <w:proofErr w:type="spellEnd"/>
            <w:r w:rsidRPr="0002527D">
              <w:rPr>
                <w:rFonts w:ascii="Calibri" w:hAnsi="Calibri"/>
                <w:b w:val="0"/>
                <w:i w:val="0"/>
              </w:rPr>
              <w:t xml:space="preserve"> </w:t>
            </w:r>
            <w:proofErr w:type="spellStart"/>
            <w:r w:rsidRPr="0002527D">
              <w:rPr>
                <w:rFonts w:ascii="Calibri" w:hAnsi="Calibri"/>
                <w:b w:val="0"/>
                <w:i w:val="0"/>
              </w:rPr>
              <w:t>Kaufmann</w:t>
            </w:r>
            <w:proofErr w:type="spellEnd"/>
            <w:r w:rsidRPr="0002527D">
              <w:rPr>
                <w:rFonts w:ascii="Calibri" w:hAnsi="Calibri"/>
                <w:b w:val="0"/>
                <w:i w:val="0"/>
              </w:rPr>
              <w:t>.</w:t>
            </w:r>
            <w:r w:rsidRPr="0002527D">
              <w:rPr>
                <w:rFonts w:ascii="Calibri" w:hAnsi="Calibri"/>
                <w:i w:val="0"/>
              </w:rPr>
              <w:t xml:space="preserve"> </w:t>
            </w:r>
          </w:p>
          <w:p w14:paraId="24C2F260" w14:textId="77777777" w:rsidR="0002527D" w:rsidRDefault="0002527D" w:rsidP="00780F18">
            <w:pPr>
              <w:pStyle w:val="literatura"/>
              <w:spacing w:before="0" w:line="240" w:lineRule="auto"/>
              <w:rPr>
                <w:rFonts w:ascii="Calibri" w:hAnsi="Calibri" w:cs="Calibri"/>
                <w:b w:val="0"/>
              </w:rPr>
            </w:pPr>
          </w:p>
          <w:p w14:paraId="632D0E39" w14:textId="71443612" w:rsidR="00780F18" w:rsidRPr="0002527D" w:rsidRDefault="0002527D" w:rsidP="00780F18">
            <w:pPr>
              <w:pStyle w:val="ListParagraph"/>
              <w:numPr>
                <w:ilvl w:val="0"/>
                <w:numId w:val="16"/>
              </w:numPr>
              <w:jc w:val="both"/>
              <w:rPr>
                <w:bCs/>
                <w:lang w:val="en-US"/>
              </w:rPr>
            </w:pPr>
            <w:proofErr w:type="spellStart"/>
            <w:r w:rsidRPr="0002527D">
              <w:rPr>
                <w:rFonts w:ascii="Calibri" w:eastAsia="Calibri" w:hAnsi="Calibri" w:cs="Calibri"/>
                <w:i/>
                <w:color w:val="000000"/>
                <w:szCs w:val="24"/>
                <w:lang w:bidi="ar-SA"/>
              </w:rPr>
              <w:t>Brown</w:t>
            </w:r>
            <w:proofErr w:type="spellEnd"/>
            <w:r w:rsidRPr="0002527D">
              <w:rPr>
                <w:rFonts w:ascii="Calibri" w:eastAsia="Calibri" w:hAnsi="Calibri" w:cs="Calibri"/>
                <w:i/>
                <w:color w:val="000000"/>
                <w:szCs w:val="24"/>
                <w:lang w:bidi="ar-SA"/>
              </w:rPr>
              <w:t xml:space="preserve">, S., &amp; </w:t>
            </w:r>
            <w:proofErr w:type="spellStart"/>
            <w:r w:rsidRPr="0002527D">
              <w:rPr>
                <w:rFonts w:ascii="Calibri" w:eastAsia="Calibri" w:hAnsi="Calibri" w:cs="Calibri"/>
                <w:i/>
                <w:color w:val="000000"/>
                <w:szCs w:val="24"/>
                <w:lang w:bidi="ar-SA"/>
              </w:rPr>
              <w:t>Vranesic</w:t>
            </w:r>
            <w:proofErr w:type="spellEnd"/>
            <w:r w:rsidRPr="0002527D">
              <w:rPr>
                <w:rFonts w:ascii="Calibri" w:eastAsia="Calibri" w:hAnsi="Calibri" w:cs="Calibri"/>
                <w:i/>
                <w:color w:val="000000"/>
                <w:szCs w:val="24"/>
                <w:lang w:bidi="ar-SA"/>
              </w:rPr>
              <w:t xml:space="preserve">, Z. (2019). </w:t>
            </w:r>
            <w:r w:rsidRPr="0002527D">
              <w:rPr>
                <w:rFonts w:ascii="Calibri" w:eastAsia="Calibri" w:hAnsi="Calibri" w:cs="Calibri"/>
                <w:i/>
                <w:iCs/>
                <w:color w:val="000000"/>
                <w:szCs w:val="24"/>
                <w:lang w:bidi="ar-SA"/>
              </w:rPr>
              <w:t xml:space="preserve">Fundamentals </w:t>
            </w:r>
            <w:proofErr w:type="spellStart"/>
            <w:r w:rsidRPr="0002527D">
              <w:rPr>
                <w:rFonts w:ascii="Calibri" w:eastAsia="Calibri" w:hAnsi="Calibri" w:cs="Calibri"/>
                <w:i/>
                <w:iCs/>
                <w:color w:val="000000"/>
                <w:szCs w:val="24"/>
                <w:lang w:bidi="ar-SA"/>
              </w:rPr>
              <w:t>of</w:t>
            </w:r>
            <w:proofErr w:type="spellEnd"/>
            <w:r w:rsidRPr="0002527D">
              <w:rPr>
                <w:rFonts w:ascii="Calibri" w:eastAsia="Calibri" w:hAnsi="Calibri" w:cs="Calibri"/>
                <w:i/>
                <w:iCs/>
                <w:color w:val="000000"/>
                <w:szCs w:val="24"/>
                <w:lang w:bidi="ar-SA"/>
              </w:rPr>
              <w:t xml:space="preserve"> </w:t>
            </w:r>
            <w:proofErr w:type="spellStart"/>
            <w:r w:rsidRPr="0002527D">
              <w:rPr>
                <w:rFonts w:ascii="Calibri" w:eastAsia="Calibri" w:hAnsi="Calibri" w:cs="Calibri"/>
                <w:i/>
                <w:iCs/>
                <w:color w:val="000000"/>
                <w:szCs w:val="24"/>
                <w:lang w:bidi="ar-SA"/>
              </w:rPr>
              <w:t>Digital</w:t>
            </w:r>
            <w:proofErr w:type="spellEnd"/>
            <w:r w:rsidRPr="0002527D">
              <w:rPr>
                <w:rFonts w:ascii="Calibri" w:eastAsia="Calibri" w:hAnsi="Calibri" w:cs="Calibri"/>
                <w:i/>
                <w:iCs/>
                <w:color w:val="000000"/>
                <w:szCs w:val="24"/>
                <w:lang w:bidi="ar-SA"/>
              </w:rPr>
              <w:t xml:space="preserve"> </w:t>
            </w:r>
            <w:proofErr w:type="spellStart"/>
            <w:r w:rsidRPr="0002527D">
              <w:rPr>
                <w:rFonts w:ascii="Calibri" w:eastAsia="Calibri" w:hAnsi="Calibri" w:cs="Calibri"/>
                <w:i/>
                <w:iCs/>
                <w:color w:val="000000"/>
                <w:szCs w:val="24"/>
                <w:lang w:bidi="ar-SA"/>
              </w:rPr>
              <w:t>Logic</w:t>
            </w:r>
            <w:proofErr w:type="spellEnd"/>
            <w:r w:rsidRPr="0002527D">
              <w:rPr>
                <w:rFonts w:ascii="Calibri" w:eastAsia="Calibri" w:hAnsi="Calibri" w:cs="Calibri"/>
                <w:i/>
                <w:iCs/>
                <w:color w:val="000000"/>
                <w:szCs w:val="24"/>
                <w:lang w:bidi="ar-SA"/>
              </w:rPr>
              <w:t xml:space="preserve"> </w:t>
            </w:r>
            <w:proofErr w:type="spellStart"/>
            <w:r w:rsidRPr="0002527D">
              <w:rPr>
                <w:rFonts w:ascii="Calibri" w:eastAsia="Calibri" w:hAnsi="Calibri" w:cs="Calibri"/>
                <w:i/>
                <w:iCs/>
                <w:color w:val="000000"/>
                <w:szCs w:val="24"/>
                <w:lang w:bidi="ar-SA"/>
              </w:rPr>
              <w:t>with</w:t>
            </w:r>
            <w:proofErr w:type="spellEnd"/>
            <w:r w:rsidRPr="0002527D">
              <w:rPr>
                <w:rFonts w:ascii="Calibri" w:eastAsia="Calibri" w:hAnsi="Calibri" w:cs="Calibri"/>
                <w:i/>
                <w:iCs/>
                <w:color w:val="000000"/>
                <w:szCs w:val="24"/>
                <w:lang w:bidi="ar-SA"/>
              </w:rPr>
              <w:t xml:space="preserve"> VHDL </w:t>
            </w:r>
            <w:proofErr w:type="spellStart"/>
            <w:r w:rsidRPr="0002527D">
              <w:rPr>
                <w:rFonts w:ascii="Calibri" w:eastAsia="Calibri" w:hAnsi="Calibri" w:cs="Calibri"/>
                <w:i/>
                <w:iCs/>
                <w:color w:val="000000"/>
                <w:szCs w:val="24"/>
                <w:lang w:bidi="ar-SA"/>
              </w:rPr>
              <w:t>Design</w:t>
            </w:r>
            <w:proofErr w:type="spellEnd"/>
            <w:r w:rsidRPr="0002527D">
              <w:rPr>
                <w:rFonts w:ascii="Calibri" w:eastAsia="Calibri" w:hAnsi="Calibri" w:cs="Calibri"/>
                <w:i/>
                <w:color w:val="000000"/>
                <w:szCs w:val="24"/>
                <w:lang w:bidi="ar-SA"/>
              </w:rPr>
              <w:t xml:space="preserve"> (3rd ed.). </w:t>
            </w:r>
            <w:proofErr w:type="spellStart"/>
            <w:r w:rsidRPr="0002527D">
              <w:rPr>
                <w:rFonts w:ascii="Calibri" w:eastAsia="Calibri" w:hAnsi="Calibri" w:cs="Calibri"/>
                <w:i/>
                <w:color w:val="000000"/>
                <w:szCs w:val="24"/>
                <w:lang w:bidi="ar-SA"/>
              </w:rPr>
              <w:t>McGraw-Hill</w:t>
            </w:r>
            <w:proofErr w:type="spellEnd"/>
            <w:r w:rsidRPr="0002527D">
              <w:rPr>
                <w:rFonts w:ascii="Calibri" w:eastAsia="Calibri" w:hAnsi="Calibri" w:cs="Calibri"/>
                <w:i/>
                <w:color w:val="000000"/>
                <w:szCs w:val="24"/>
                <w:lang w:bidi="ar-SA"/>
              </w:rPr>
              <w:t xml:space="preserve"> </w:t>
            </w:r>
            <w:proofErr w:type="spellStart"/>
            <w:r w:rsidRPr="0002527D">
              <w:rPr>
                <w:rFonts w:ascii="Calibri" w:eastAsia="Calibri" w:hAnsi="Calibri" w:cs="Calibri"/>
                <w:i/>
                <w:color w:val="000000"/>
                <w:szCs w:val="24"/>
                <w:lang w:bidi="ar-SA"/>
              </w:rPr>
              <w:t>Education</w:t>
            </w:r>
            <w:proofErr w:type="spellEnd"/>
            <w:r w:rsidRPr="0002527D">
              <w:rPr>
                <w:rFonts w:ascii="Calibri" w:eastAsia="Calibri" w:hAnsi="Calibri" w:cs="Calibri"/>
                <w:i/>
                <w:color w:val="000000"/>
                <w:szCs w:val="24"/>
                <w:lang w:bidi="ar-SA"/>
              </w:rPr>
              <w:t>.</w:t>
            </w:r>
          </w:p>
          <w:p w14:paraId="179227B6" w14:textId="77777777" w:rsidR="0002527D" w:rsidRPr="00961D03" w:rsidRDefault="0002527D" w:rsidP="00780F18">
            <w:pPr>
              <w:pStyle w:val="ListParagraph"/>
              <w:numPr>
                <w:ilvl w:val="0"/>
                <w:numId w:val="16"/>
              </w:numPr>
              <w:jc w:val="both"/>
              <w:rPr>
                <w:bCs/>
                <w:lang w:val="en-US"/>
              </w:rPr>
            </w:pPr>
          </w:p>
          <w:p w14:paraId="467F622C" w14:textId="4BC7556E" w:rsidR="00780F18" w:rsidRPr="00961D03" w:rsidRDefault="00780F18" w:rsidP="00780F18">
            <w:pPr>
              <w:jc w:val="both"/>
              <w:rPr>
                <w:lang w:val="en-US"/>
              </w:rPr>
            </w:pPr>
            <w:r w:rsidRPr="00961D03">
              <w:rPr>
                <w:b/>
                <w:lang w:val="en-US"/>
              </w:rPr>
              <w:t xml:space="preserve">Recommended Literature:  </w:t>
            </w:r>
            <w:r w:rsidRPr="00961D03">
              <w:rPr>
                <w:lang w:val="en-US"/>
              </w:rPr>
              <w:t xml:space="preserve"> </w:t>
            </w:r>
          </w:p>
          <w:p w14:paraId="1BA107DB" w14:textId="77777777" w:rsidR="00780F18" w:rsidRDefault="0002527D" w:rsidP="00780F18">
            <w:pPr>
              <w:jc w:val="both"/>
              <w:rPr>
                <w:bCs/>
              </w:rPr>
            </w:pPr>
            <w:proofErr w:type="spellStart"/>
            <w:r w:rsidRPr="0002527D">
              <w:rPr>
                <w:bCs/>
              </w:rPr>
              <w:t>Tocci</w:t>
            </w:r>
            <w:proofErr w:type="spellEnd"/>
            <w:r w:rsidRPr="0002527D">
              <w:rPr>
                <w:bCs/>
              </w:rPr>
              <w:t xml:space="preserve">, R. J., </w:t>
            </w:r>
            <w:proofErr w:type="spellStart"/>
            <w:r w:rsidRPr="0002527D">
              <w:rPr>
                <w:bCs/>
              </w:rPr>
              <w:t>Widmer</w:t>
            </w:r>
            <w:proofErr w:type="spellEnd"/>
            <w:r w:rsidRPr="0002527D">
              <w:rPr>
                <w:bCs/>
              </w:rPr>
              <w:t xml:space="preserve">, N. S., &amp; </w:t>
            </w:r>
            <w:proofErr w:type="spellStart"/>
            <w:r w:rsidRPr="0002527D">
              <w:rPr>
                <w:bCs/>
              </w:rPr>
              <w:t>Moss</w:t>
            </w:r>
            <w:proofErr w:type="spellEnd"/>
            <w:r w:rsidRPr="0002527D">
              <w:rPr>
                <w:bCs/>
              </w:rPr>
              <w:t xml:space="preserve">, G. L. (2016). </w:t>
            </w:r>
            <w:proofErr w:type="spellStart"/>
            <w:r w:rsidRPr="0002527D">
              <w:rPr>
                <w:bCs/>
                <w:i/>
                <w:iCs/>
              </w:rPr>
              <w:t>Digital</w:t>
            </w:r>
            <w:proofErr w:type="spellEnd"/>
            <w:r w:rsidRPr="0002527D">
              <w:rPr>
                <w:bCs/>
                <w:i/>
                <w:iCs/>
              </w:rPr>
              <w:t xml:space="preserve"> </w:t>
            </w:r>
            <w:proofErr w:type="spellStart"/>
            <w:r w:rsidRPr="0002527D">
              <w:rPr>
                <w:bCs/>
                <w:i/>
                <w:iCs/>
              </w:rPr>
              <w:t>Systems</w:t>
            </w:r>
            <w:proofErr w:type="spellEnd"/>
            <w:r w:rsidRPr="0002527D">
              <w:rPr>
                <w:bCs/>
                <w:i/>
                <w:iCs/>
              </w:rPr>
              <w:t xml:space="preserve">: </w:t>
            </w:r>
            <w:proofErr w:type="spellStart"/>
            <w:r w:rsidRPr="0002527D">
              <w:rPr>
                <w:bCs/>
                <w:i/>
                <w:iCs/>
              </w:rPr>
              <w:t>Principles</w:t>
            </w:r>
            <w:proofErr w:type="spellEnd"/>
            <w:r w:rsidRPr="0002527D">
              <w:rPr>
                <w:bCs/>
                <w:i/>
                <w:iCs/>
              </w:rPr>
              <w:t xml:space="preserve"> </w:t>
            </w:r>
            <w:proofErr w:type="spellStart"/>
            <w:r w:rsidRPr="0002527D">
              <w:rPr>
                <w:bCs/>
                <w:i/>
                <w:iCs/>
              </w:rPr>
              <w:t>and</w:t>
            </w:r>
            <w:proofErr w:type="spellEnd"/>
            <w:r w:rsidRPr="0002527D">
              <w:rPr>
                <w:bCs/>
                <w:i/>
                <w:iCs/>
              </w:rPr>
              <w:t xml:space="preserve"> </w:t>
            </w:r>
            <w:proofErr w:type="spellStart"/>
            <w:r w:rsidRPr="0002527D">
              <w:rPr>
                <w:bCs/>
                <w:i/>
                <w:iCs/>
              </w:rPr>
              <w:t>Applications</w:t>
            </w:r>
            <w:proofErr w:type="spellEnd"/>
            <w:r w:rsidRPr="0002527D">
              <w:rPr>
                <w:bCs/>
              </w:rPr>
              <w:t xml:space="preserve"> (11th ed.). </w:t>
            </w:r>
            <w:proofErr w:type="spellStart"/>
            <w:r w:rsidRPr="0002527D">
              <w:rPr>
                <w:bCs/>
              </w:rPr>
              <w:t>Pearson</w:t>
            </w:r>
            <w:proofErr w:type="spellEnd"/>
            <w:r w:rsidRPr="0002527D">
              <w:rPr>
                <w:bCs/>
              </w:rPr>
              <w:t>.</w:t>
            </w:r>
          </w:p>
          <w:p w14:paraId="42A74F6B" w14:textId="0C15E252" w:rsidR="0002527D" w:rsidRPr="00961D03" w:rsidRDefault="0002527D" w:rsidP="00780F18">
            <w:pPr>
              <w:jc w:val="both"/>
              <w:rPr>
                <w:lang w:val="en-US"/>
              </w:rPr>
            </w:pPr>
          </w:p>
        </w:tc>
      </w:tr>
      <w:tr w:rsidR="00780F18" w:rsidRPr="00961D03"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780F18" w:rsidRPr="00961D03" w:rsidRDefault="00780F18" w:rsidP="00780F18">
            <w:pPr>
              <w:ind w:left="113" w:right="113"/>
              <w:jc w:val="center"/>
              <w:rPr>
                <w:b/>
                <w:lang w:val="en-US"/>
              </w:rPr>
            </w:pPr>
            <w:r w:rsidRPr="00961D03">
              <w:rPr>
                <w:b/>
                <w:lang w:val="en-US"/>
              </w:rPr>
              <w:t xml:space="preserve">Teaching methodology </w:t>
            </w:r>
          </w:p>
        </w:tc>
        <w:tc>
          <w:tcPr>
            <w:tcW w:w="9630" w:type="dxa"/>
            <w:gridSpan w:val="2"/>
            <w:tcBorders>
              <w:top w:val="single" w:sz="4" w:space="0" w:color="auto"/>
              <w:left w:val="single" w:sz="4" w:space="0" w:color="auto"/>
              <w:bottom w:val="single" w:sz="4" w:space="0" w:color="auto"/>
              <w:right w:val="single" w:sz="4" w:space="0" w:color="auto"/>
            </w:tcBorders>
          </w:tcPr>
          <w:p w14:paraId="0AF53269" w14:textId="0B7A2D18" w:rsidR="00780F18" w:rsidRPr="00961D03" w:rsidRDefault="00780F18" w:rsidP="00780F18">
            <w:pPr>
              <w:pStyle w:val="ListParagraph"/>
              <w:jc w:val="both"/>
              <w:rPr>
                <w:bCs/>
                <w:lang w:val="en-US"/>
              </w:rPr>
            </w:pPr>
            <w:r w:rsidRPr="006915A6">
              <w:rPr>
                <w:szCs w:val="18"/>
                <w:lang w:val="en-GB"/>
              </w:rPr>
              <w:t>Lectures</w:t>
            </w:r>
            <w:r>
              <w:rPr>
                <w:szCs w:val="18"/>
                <w:lang w:val="en-GB"/>
              </w:rPr>
              <w:t>, numerical exercises, laboratory exercise, discussions and work in groups.</w:t>
            </w:r>
          </w:p>
        </w:tc>
      </w:tr>
      <w:tr w:rsidR="00780F18" w:rsidRPr="00961D03"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780F18" w:rsidRPr="00961D03" w:rsidRDefault="00780F18" w:rsidP="00780F18">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780F18" w:rsidRPr="00961D03" w14:paraId="5992C7AF" w14:textId="77777777" w:rsidTr="002015F0">
              <w:tc>
                <w:tcPr>
                  <w:tcW w:w="9506" w:type="dxa"/>
                  <w:gridSpan w:val="4"/>
                </w:tcPr>
                <w:p w14:paraId="2BDF26F8" w14:textId="77777777" w:rsidR="00780F18" w:rsidRPr="00961D03" w:rsidRDefault="00780F18" w:rsidP="00780F18">
                  <w:pPr>
                    <w:jc w:val="center"/>
                    <w:rPr>
                      <w:b/>
                      <w:bCs/>
                      <w:lang w:val="en-US"/>
                    </w:rPr>
                  </w:pPr>
                  <w:r w:rsidRPr="00961D03">
                    <w:rPr>
                      <w:b/>
                      <w:bCs/>
                      <w:lang w:val="en-US"/>
                    </w:rPr>
                    <w:t>Contribution to student workload (which should correspond to student learning outcomes - 1 ECTS credit = 25 hours)</w:t>
                  </w:r>
                </w:p>
                <w:p w14:paraId="13B9CA4E" w14:textId="7E841323" w:rsidR="00780F18" w:rsidRPr="00961D03" w:rsidRDefault="00780F18" w:rsidP="00780F18">
                  <w:pPr>
                    <w:jc w:val="center"/>
                    <w:rPr>
                      <w:lang w:val="en-US"/>
                    </w:rPr>
                  </w:pPr>
                </w:p>
              </w:tc>
            </w:tr>
            <w:tr w:rsidR="00780F18" w:rsidRPr="00961D03" w14:paraId="456E12E1" w14:textId="77777777" w:rsidTr="00F43617">
              <w:tc>
                <w:tcPr>
                  <w:tcW w:w="3295" w:type="dxa"/>
                  <w:tcBorders>
                    <w:right w:val="single" w:sz="4" w:space="0" w:color="auto"/>
                  </w:tcBorders>
                  <w:shd w:val="clear" w:color="auto" w:fill="D9D9D9"/>
                </w:tcPr>
                <w:p w14:paraId="6F036B00" w14:textId="68DEDE80" w:rsidR="00780F18" w:rsidRPr="00961D03" w:rsidRDefault="00780F18" w:rsidP="00780F18">
                  <w:pPr>
                    <w:jc w:val="center"/>
                    <w:rPr>
                      <w:lang w:val="en-US"/>
                    </w:rPr>
                  </w:pPr>
                  <w:r w:rsidRPr="00961D03">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780F18" w:rsidRPr="00961D03" w:rsidRDefault="00780F18" w:rsidP="00780F18">
                  <w:pPr>
                    <w:jc w:val="center"/>
                    <w:rPr>
                      <w:lang w:val="en-US"/>
                    </w:rPr>
                  </w:pPr>
                  <w:r w:rsidRPr="00961D03">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780F18" w:rsidRPr="00961D03" w:rsidRDefault="00780F18" w:rsidP="00780F18">
                  <w:pPr>
                    <w:jc w:val="center"/>
                    <w:rPr>
                      <w:lang w:val="en-US"/>
                    </w:rPr>
                  </w:pPr>
                  <w:r w:rsidRPr="00961D03">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780F18" w:rsidRPr="00961D03" w:rsidRDefault="00780F18" w:rsidP="00780F18">
                  <w:pPr>
                    <w:jc w:val="center"/>
                    <w:rPr>
                      <w:lang w:val="en-US"/>
                    </w:rPr>
                  </w:pPr>
                  <w:r w:rsidRPr="00961D03">
                    <w:rPr>
                      <w:rFonts w:ascii="Calibri" w:hAnsi="Calibri" w:cs="Arial"/>
                      <w:b/>
                      <w:sz w:val="22"/>
                      <w:szCs w:val="22"/>
                      <w:lang w:val="en-US"/>
                    </w:rPr>
                    <w:t>Total</w:t>
                  </w:r>
                </w:p>
              </w:tc>
            </w:tr>
            <w:tr w:rsidR="00780F18" w:rsidRPr="00961D03" w14:paraId="7452A84D" w14:textId="77777777" w:rsidTr="007B227F">
              <w:tc>
                <w:tcPr>
                  <w:tcW w:w="3295" w:type="dxa"/>
                  <w:tcBorders>
                    <w:right w:val="single" w:sz="4" w:space="0" w:color="auto"/>
                  </w:tcBorders>
                  <w:shd w:val="clear" w:color="auto" w:fill="FFFFFF"/>
                </w:tcPr>
                <w:p w14:paraId="2AD727B8" w14:textId="4DA413D4" w:rsidR="00780F18" w:rsidRPr="00961D03" w:rsidRDefault="00780F18" w:rsidP="00780F18">
                  <w:pPr>
                    <w:jc w:val="both"/>
                    <w:rPr>
                      <w:lang w:val="en-US"/>
                    </w:rPr>
                  </w:pPr>
                  <w:r w:rsidRPr="00961D03">
                    <w:rPr>
                      <w:lang w:val="en-US"/>
                    </w:rPr>
                    <w:t>Lectures</w:t>
                  </w:r>
                </w:p>
              </w:tc>
              <w:tc>
                <w:tcPr>
                  <w:tcW w:w="1457" w:type="dxa"/>
                </w:tcPr>
                <w:p w14:paraId="1B1B797D" w14:textId="282F2925" w:rsidR="00780F18" w:rsidRPr="00961D03" w:rsidRDefault="00780F18" w:rsidP="00780F18">
                  <w:pPr>
                    <w:jc w:val="both"/>
                    <w:rPr>
                      <w:lang w:val="en-US"/>
                    </w:rPr>
                  </w:pPr>
                  <w:r>
                    <w:rPr>
                      <w:rFonts w:ascii="Calibri" w:hAnsi="Calibri" w:cs="Arial"/>
                      <w:sz w:val="22"/>
                      <w:szCs w:val="22"/>
                    </w:rPr>
                    <w:t>2</w:t>
                  </w:r>
                </w:p>
              </w:tc>
              <w:tc>
                <w:tcPr>
                  <w:tcW w:w="2377" w:type="dxa"/>
                </w:tcPr>
                <w:p w14:paraId="08107A5E" w14:textId="55ED6E79" w:rsidR="00780F18" w:rsidRPr="00961D03" w:rsidRDefault="00780F18" w:rsidP="00780F18">
                  <w:pPr>
                    <w:jc w:val="both"/>
                    <w:rPr>
                      <w:lang w:val="en-US"/>
                    </w:rPr>
                  </w:pPr>
                  <w:r>
                    <w:rPr>
                      <w:rFonts w:ascii="Calibri" w:hAnsi="Calibri" w:cs="Arial"/>
                      <w:sz w:val="22"/>
                      <w:szCs w:val="22"/>
                    </w:rPr>
                    <w:t>15</w:t>
                  </w:r>
                </w:p>
              </w:tc>
              <w:tc>
                <w:tcPr>
                  <w:tcW w:w="2377" w:type="dxa"/>
                </w:tcPr>
                <w:p w14:paraId="7B332656" w14:textId="1F33534C" w:rsidR="00780F18" w:rsidRPr="00961D03" w:rsidRDefault="00780F18" w:rsidP="00780F18">
                  <w:pPr>
                    <w:jc w:val="both"/>
                    <w:rPr>
                      <w:lang w:val="en-US"/>
                    </w:rPr>
                  </w:pPr>
                  <w:r>
                    <w:rPr>
                      <w:rFonts w:ascii="Calibri" w:hAnsi="Calibri" w:cs="Arial"/>
                      <w:sz w:val="22"/>
                      <w:szCs w:val="22"/>
                    </w:rPr>
                    <w:t>30</w:t>
                  </w:r>
                </w:p>
              </w:tc>
            </w:tr>
            <w:tr w:rsidR="00780F18" w:rsidRPr="00961D03" w14:paraId="5EE73887" w14:textId="77777777" w:rsidTr="007B227F">
              <w:tc>
                <w:tcPr>
                  <w:tcW w:w="3295" w:type="dxa"/>
                  <w:tcBorders>
                    <w:right w:val="single" w:sz="4" w:space="0" w:color="auto"/>
                  </w:tcBorders>
                  <w:shd w:val="clear" w:color="auto" w:fill="FFFFFF"/>
                </w:tcPr>
                <w:p w14:paraId="220F83F1" w14:textId="5E57D83D" w:rsidR="00780F18" w:rsidRPr="00961D03" w:rsidRDefault="00780F18" w:rsidP="00780F18">
                  <w:pPr>
                    <w:jc w:val="both"/>
                    <w:rPr>
                      <w:lang w:val="en-US"/>
                    </w:rPr>
                  </w:pPr>
                  <w:r w:rsidRPr="00961D03">
                    <w:rPr>
                      <w:lang w:val="en-US"/>
                    </w:rPr>
                    <w:t>Exercise sessions (with TA)</w:t>
                  </w:r>
                </w:p>
              </w:tc>
              <w:tc>
                <w:tcPr>
                  <w:tcW w:w="1457" w:type="dxa"/>
                </w:tcPr>
                <w:p w14:paraId="484572AB" w14:textId="622D7255" w:rsidR="00780F18" w:rsidRPr="00961D03" w:rsidRDefault="00780F18" w:rsidP="00780F18">
                  <w:pPr>
                    <w:jc w:val="both"/>
                    <w:rPr>
                      <w:lang w:val="en-US"/>
                    </w:rPr>
                  </w:pPr>
                  <w:r w:rsidRPr="00FD703B">
                    <w:rPr>
                      <w:rFonts w:ascii="Calibri" w:hAnsi="Calibri" w:cs="Arial"/>
                      <w:sz w:val="22"/>
                      <w:szCs w:val="22"/>
                    </w:rPr>
                    <w:t>2</w:t>
                  </w:r>
                </w:p>
              </w:tc>
              <w:tc>
                <w:tcPr>
                  <w:tcW w:w="2377" w:type="dxa"/>
                </w:tcPr>
                <w:p w14:paraId="2B4CD3DA" w14:textId="04880B5D" w:rsidR="00780F18" w:rsidRPr="00961D03" w:rsidRDefault="00780F18" w:rsidP="00780F18">
                  <w:pPr>
                    <w:jc w:val="both"/>
                    <w:rPr>
                      <w:lang w:val="en-US"/>
                    </w:rPr>
                  </w:pPr>
                  <w:r>
                    <w:rPr>
                      <w:rFonts w:ascii="Calibri" w:hAnsi="Calibri" w:cs="Arial"/>
                      <w:sz w:val="22"/>
                      <w:szCs w:val="22"/>
                    </w:rPr>
                    <w:t>15</w:t>
                  </w:r>
                </w:p>
              </w:tc>
              <w:tc>
                <w:tcPr>
                  <w:tcW w:w="2377" w:type="dxa"/>
                </w:tcPr>
                <w:p w14:paraId="3D6821D8" w14:textId="72289226" w:rsidR="00780F18" w:rsidRPr="00961D03" w:rsidRDefault="00780F18" w:rsidP="00780F18">
                  <w:pPr>
                    <w:jc w:val="both"/>
                    <w:rPr>
                      <w:lang w:val="en-US"/>
                    </w:rPr>
                  </w:pPr>
                  <w:r>
                    <w:rPr>
                      <w:rFonts w:ascii="Calibri" w:hAnsi="Calibri" w:cs="Arial"/>
                      <w:sz w:val="22"/>
                      <w:szCs w:val="22"/>
                    </w:rPr>
                    <w:t>30</w:t>
                  </w:r>
                </w:p>
              </w:tc>
            </w:tr>
            <w:tr w:rsidR="00780F18" w:rsidRPr="00961D03" w14:paraId="722579C6" w14:textId="77777777" w:rsidTr="007B227F">
              <w:tc>
                <w:tcPr>
                  <w:tcW w:w="3295" w:type="dxa"/>
                  <w:tcBorders>
                    <w:right w:val="single" w:sz="4" w:space="0" w:color="auto"/>
                  </w:tcBorders>
                  <w:shd w:val="clear" w:color="auto" w:fill="FFFFFF"/>
                </w:tcPr>
                <w:p w14:paraId="3C95E6A4" w14:textId="4D033A97" w:rsidR="00780F18" w:rsidRPr="00961D03" w:rsidRDefault="00780F18" w:rsidP="00780F18">
                  <w:pPr>
                    <w:jc w:val="both"/>
                    <w:rPr>
                      <w:lang w:val="en-US"/>
                    </w:rPr>
                  </w:pPr>
                  <w:r w:rsidRPr="00961D03">
                    <w:rPr>
                      <w:lang w:val="en-US"/>
                    </w:rPr>
                    <w:t>Practical work</w:t>
                  </w:r>
                </w:p>
              </w:tc>
              <w:tc>
                <w:tcPr>
                  <w:tcW w:w="1457" w:type="dxa"/>
                </w:tcPr>
                <w:p w14:paraId="5DBDF100" w14:textId="39617C10" w:rsidR="00780F18" w:rsidRPr="00961D03" w:rsidRDefault="00780F18" w:rsidP="00780F18">
                  <w:pPr>
                    <w:jc w:val="both"/>
                    <w:rPr>
                      <w:lang w:val="en-US"/>
                    </w:rPr>
                  </w:pPr>
                  <w:r>
                    <w:rPr>
                      <w:rFonts w:ascii="Calibri" w:hAnsi="Calibri" w:cs="Arial"/>
                      <w:sz w:val="22"/>
                      <w:szCs w:val="22"/>
                    </w:rPr>
                    <w:t>0</w:t>
                  </w:r>
                </w:p>
              </w:tc>
              <w:tc>
                <w:tcPr>
                  <w:tcW w:w="2377" w:type="dxa"/>
                </w:tcPr>
                <w:p w14:paraId="5AD386FB" w14:textId="3BDB45F4" w:rsidR="00780F18" w:rsidRPr="00961D03" w:rsidRDefault="00780F18" w:rsidP="00780F18">
                  <w:pPr>
                    <w:jc w:val="both"/>
                    <w:rPr>
                      <w:lang w:val="en-US"/>
                    </w:rPr>
                  </w:pPr>
                  <w:r>
                    <w:rPr>
                      <w:rFonts w:ascii="Calibri" w:hAnsi="Calibri" w:cs="Arial"/>
                      <w:sz w:val="22"/>
                      <w:szCs w:val="22"/>
                    </w:rPr>
                    <w:t>0</w:t>
                  </w:r>
                </w:p>
              </w:tc>
              <w:tc>
                <w:tcPr>
                  <w:tcW w:w="2377" w:type="dxa"/>
                </w:tcPr>
                <w:p w14:paraId="7FEE404B" w14:textId="2EA6A6D2" w:rsidR="00780F18" w:rsidRPr="00961D03" w:rsidRDefault="00780F18" w:rsidP="00780F18">
                  <w:pPr>
                    <w:jc w:val="both"/>
                    <w:rPr>
                      <w:lang w:val="en-US"/>
                    </w:rPr>
                  </w:pPr>
                  <w:r>
                    <w:rPr>
                      <w:rFonts w:ascii="Calibri" w:hAnsi="Calibri" w:cs="Arial"/>
                      <w:sz w:val="22"/>
                      <w:szCs w:val="22"/>
                    </w:rPr>
                    <w:t>0</w:t>
                  </w:r>
                </w:p>
              </w:tc>
            </w:tr>
            <w:tr w:rsidR="00780F18" w:rsidRPr="00961D03" w14:paraId="786D901D" w14:textId="77777777" w:rsidTr="007B227F">
              <w:tc>
                <w:tcPr>
                  <w:tcW w:w="3295" w:type="dxa"/>
                  <w:tcBorders>
                    <w:right w:val="single" w:sz="4" w:space="0" w:color="auto"/>
                  </w:tcBorders>
                  <w:shd w:val="clear" w:color="auto" w:fill="FFFFFF"/>
                </w:tcPr>
                <w:p w14:paraId="677083CF" w14:textId="5D447A85" w:rsidR="00780F18" w:rsidRPr="00961D03" w:rsidRDefault="00780F18" w:rsidP="00780F18">
                  <w:pPr>
                    <w:jc w:val="both"/>
                    <w:rPr>
                      <w:lang w:val="en-US"/>
                    </w:rPr>
                  </w:pPr>
                  <w:r w:rsidRPr="00961D03">
                    <w:rPr>
                      <w:lang w:val="en-US"/>
                    </w:rPr>
                    <w:t>Office hours</w:t>
                  </w:r>
                </w:p>
              </w:tc>
              <w:tc>
                <w:tcPr>
                  <w:tcW w:w="1457" w:type="dxa"/>
                </w:tcPr>
                <w:p w14:paraId="627D8433" w14:textId="11286A63" w:rsidR="00780F18" w:rsidRPr="00961D03" w:rsidRDefault="00780F18" w:rsidP="00780F18">
                  <w:pPr>
                    <w:jc w:val="both"/>
                    <w:rPr>
                      <w:lang w:val="en-US"/>
                    </w:rPr>
                  </w:pPr>
                  <w:r>
                    <w:rPr>
                      <w:rFonts w:ascii="Calibri" w:hAnsi="Calibri" w:cs="Arial"/>
                      <w:sz w:val="22"/>
                      <w:szCs w:val="22"/>
                    </w:rPr>
                    <w:t>1</w:t>
                  </w:r>
                </w:p>
              </w:tc>
              <w:tc>
                <w:tcPr>
                  <w:tcW w:w="2377" w:type="dxa"/>
                </w:tcPr>
                <w:p w14:paraId="044576DE" w14:textId="72BED9B3" w:rsidR="00780F18" w:rsidRPr="00961D03" w:rsidRDefault="00780F18" w:rsidP="00780F18">
                  <w:pPr>
                    <w:jc w:val="both"/>
                    <w:rPr>
                      <w:lang w:val="en-US"/>
                    </w:rPr>
                  </w:pPr>
                  <w:r>
                    <w:rPr>
                      <w:rFonts w:ascii="Calibri" w:hAnsi="Calibri" w:cs="Arial"/>
                      <w:sz w:val="22"/>
                      <w:szCs w:val="22"/>
                    </w:rPr>
                    <w:t>15</w:t>
                  </w:r>
                </w:p>
              </w:tc>
              <w:tc>
                <w:tcPr>
                  <w:tcW w:w="2377" w:type="dxa"/>
                </w:tcPr>
                <w:p w14:paraId="77EDCA0F" w14:textId="4382D87F" w:rsidR="00780F18" w:rsidRPr="00961D03" w:rsidRDefault="00780F18" w:rsidP="00780F18">
                  <w:pPr>
                    <w:jc w:val="both"/>
                    <w:rPr>
                      <w:lang w:val="en-US"/>
                    </w:rPr>
                  </w:pPr>
                  <w:r>
                    <w:rPr>
                      <w:rFonts w:ascii="Calibri" w:hAnsi="Calibri" w:cs="Arial"/>
                      <w:sz w:val="22"/>
                      <w:szCs w:val="22"/>
                    </w:rPr>
                    <w:t>15</w:t>
                  </w:r>
                </w:p>
              </w:tc>
            </w:tr>
            <w:tr w:rsidR="00780F18" w:rsidRPr="00961D03" w14:paraId="00874014" w14:textId="77777777" w:rsidTr="007B227F">
              <w:tc>
                <w:tcPr>
                  <w:tcW w:w="3295" w:type="dxa"/>
                  <w:tcBorders>
                    <w:right w:val="single" w:sz="4" w:space="0" w:color="auto"/>
                  </w:tcBorders>
                  <w:shd w:val="clear" w:color="auto" w:fill="FFFFFF"/>
                </w:tcPr>
                <w:p w14:paraId="1E3EB3AE" w14:textId="25BD1CF6" w:rsidR="00780F18" w:rsidRPr="00961D03" w:rsidRDefault="00780F18" w:rsidP="00780F18">
                  <w:pPr>
                    <w:rPr>
                      <w:lang w:val="en-US"/>
                    </w:rPr>
                  </w:pPr>
                  <w:r w:rsidRPr="00961D03">
                    <w:rPr>
                      <w:lang w:val="en-US"/>
                    </w:rPr>
                    <w:t>Fieldwork</w:t>
                  </w:r>
                </w:p>
              </w:tc>
              <w:tc>
                <w:tcPr>
                  <w:tcW w:w="1457" w:type="dxa"/>
                </w:tcPr>
                <w:p w14:paraId="667FD986" w14:textId="0DB8534F" w:rsidR="00780F18" w:rsidRPr="00961D03" w:rsidRDefault="00780F18" w:rsidP="00780F18">
                  <w:pPr>
                    <w:jc w:val="both"/>
                    <w:rPr>
                      <w:lang w:val="en-US"/>
                    </w:rPr>
                  </w:pPr>
                  <w:r>
                    <w:rPr>
                      <w:rFonts w:ascii="Calibri" w:hAnsi="Calibri" w:cs="Arial"/>
                      <w:sz w:val="22"/>
                      <w:szCs w:val="22"/>
                    </w:rPr>
                    <w:t>0</w:t>
                  </w:r>
                </w:p>
              </w:tc>
              <w:tc>
                <w:tcPr>
                  <w:tcW w:w="2377" w:type="dxa"/>
                </w:tcPr>
                <w:p w14:paraId="51C8D62D" w14:textId="7360C900" w:rsidR="00780F18" w:rsidRPr="00961D03" w:rsidRDefault="00780F18" w:rsidP="00780F18">
                  <w:pPr>
                    <w:jc w:val="both"/>
                    <w:rPr>
                      <w:lang w:val="en-US"/>
                    </w:rPr>
                  </w:pPr>
                  <w:r>
                    <w:rPr>
                      <w:rFonts w:ascii="Calibri" w:hAnsi="Calibri" w:cs="Arial"/>
                      <w:sz w:val="22"/>
                      <w:szCs w:val="22"/>
                    </w:rPr>
                    <w:t>0</w:t>
                  </w:r>
                </w:p>
              </w:tc>
              <w:tc>
                <w:tcPr>
                  <w:tcW w:w="2377" w:type="dxa"/>
                </w:tcPr>
                <w:p w14:paraId="20CD56CA" w14:textId="630BF3E4" w:rsidR="00780F18" w:rsidRPr="00961D03" w:rsidRDefault="00780F18" w:rsidP="00780F18">
                  <w:pPr>
                    <w:jc w:val="both"/>
                    <w:rPr>
                      <w:lang w:val="en-US"/>
                    </w:rPr>
                  </w:pPr>
                  <w:r>
                    <w:rPr>
                      <w:rFonts w:ascii="Calibri" w:hAnsi="Calibri" w:cs="Arial"/>
                      <w:sz w:val="22"/>
                      <w:szCs w:val="22"/>
                    </w:rPr>
                    <w:t>0</w:t>
                  </w:r>
                </w:p>
              </w:tc>
            </w:tr>
            <w:tr w:rsidR="00780F18" w:rsidRPr="00961D03" w14:paraId="7D92BD70" w14:textId="77777777" w:rsidTr="007B227F">
              <w:tc>
                <w:tcPr>
                  <w:tcW w:w="3295" w:type="dxa"/>
                  <w:tcBorders>
                    <w:right w:val="single" w:sz="4" w:space="0" w:color="auto"/>
                  </w:tcBorders>
                  <w:shd w:val="clear" w:color="auto" w:fill="FFFFFF"/>
                </w:tcPr>
                <w:p w14:paraId="5FB1F7AF" w14:textId="7B0038C6" w:rsidR="00780F18" w:rsidRPr="00961D03" w:rsidRDefault="00780F18" w:rsidP="00780F18">
                  <w:pPr>
                    <w:jc w:val="both"/>
                    <w:rPr>
                      <w:lang w:val="en-US"/>
                    </w:rPr>
                  </w:pPr>
                  <w:r w:rsidRPr="00961D03">
                    <w:rPr>
                      <w:lang w:val="en-US"/>
                    </w:rPr>
                    <w:t>Midterms, seminars</w:t>
                  </w:r>
                </w:p>
              </w:tc>
              <w:tc>
                <w:tcPr>
                  <w:tcW w:w="1457" w:type="dxa"/>
                </w:tcPr>
                <w:p w14:paraId="4977EC29" w14:textId="5C986B6F" w:rsidR="00780F18" w:rsidRPr="00961D03" w:rsidRDefault="00780F18" w:rsidP="00780F18">
                  <w:pPr>
                    <w:jc w:val="both"/>
                    <w:rPr>
                      <w:lang w:val="en-US"/>
                    </w:rPr>
                  </w:pPr>
                  <w:r w:rsidRPr="00FD703B">
                    <w:rPr>
                      <w:rFonts w:ascii="Calibri" w:hAnsi="Calibri" w:cs="Arial"/>
                      <w:sz w:val="22"/>
                      <w:szCs w:val="22"/>
                    </w:rPr>
                    <w:t>2</w:t>
                  </w:r>
                </w:p>
              </w:tc>
              <w:tc>
                <w:tcPr>
                  <w:tcW w:w="2377" w:type="dxa"/>
                </w:tcPr>
                <w:p w14:paraId="18ABC24E" w14:textId="5E5E79F5" w:rsidR="00780F18" w:rsidRPr="00961D03" w:rsidRDefault="00780F18" w:rsidP="00780F18">
                  <w:pPr>
                    <w:jc w:val="both"/>
                    <w:rPr>
                      <w:lang w:val="en-US"/>
                    </w:rPr>
                  </w:pPr>
                  <w:r>
                    <w:rPr>
                      <w:rFonts w:ascii="Calibri" w:hAnsi="Calibri" w:cs="Arial"/>
                      <w:sz w:val="22"/>
                      <w:szCs w:val="22"/>
                    </w:rPr>
                    <w:t>2</w:t>
                  </w:r>
                </w:p>
              </w:tc>
              <w:tc>
                <w:tcPr>
                  <w:tcW w:w="2377" w:type="dxa"/>
                </w:tcPr>
                <w:p w14:paraId="1049E2E9" w14:textId="697996C6" w:rsidR="00780F18" w:rsidRPr="00961D03" w:rsidRDefault="00780F18" w:rsidP="00780F18">
                  <w:pPr>
                    <w:jc w:val="both"/>
                    <w:rPr>
                      <w:lang w:val="en-US"/>
                    </w:rPr>
                  </w:pPr>
                  <w:r>
                    <w:rPr>
                      <w:rFonts w:ascii="Calibri" w:hAnsi="Calibri" w:cs="Arial"/>
                      <w:sz w:val="22"/>
                      <w:szCs w:val="22"/>
                    </w:rPr>
                    <w:t>4</w:t>
                  </w:r>
                </w:p>
              </w:tc>
            </w:tr>
            <w:tr w:rsidR="00780F18" w:rsidRPr="00961D03" w14:paraId="028A10BF" w14:textId="77777777" w:rsidTr="007B227F">
              <w:tc>
                <w:tcPr>
                  <w:tcW w:w="3295" w:type="dxa"/>
                  <w:tcBorders>
                    <w:right w:val="single" w:sz="4" w:space="0" w:color="auto"/>
                  </w:tcBorders>
                  <w:shd w:val="clear" w:color="auto" w:fill="FFFFFF"/>
                </w:tcPr>
                <w:p w14:paraId="23C190F8" w14:textId="54BDD12A" w:rsidR="00780F18" w:rsidRPr="00961D03" w:rsidRDefault="00780F18" w:rsidP="00780F18">
                  <w:pPr>
                    <w:jc w:val="both"/>
                    <w:rPr>
                      <w:lang w:val="en-US"/>
                    </w:rPr>
                  </w:pPr>
                  <w:r w:rsidRPr="00961D03">
                    <w:rPr>
                      <w:lang w:val="en-US"/>
                    </w:rPr>
                    <w:t>Homework</w:t>
                  </w:r>
                </w:p>
              </w:tc>
              <w:tc>
                <w:tcPr>
                  <w:tcW w:w="1457" w:type="dxa"/>
                </w:tcPr>
                <w:p w14:paraId="53E345B2" w14:textId="789A23E9" w:rsidR="00780F18" w:rsidRPr="00961D03" w:rsidRDefault="00780F18" w:rsidP="00780F18">
                  <w:pPr>
                    <w:jc w:val="both"/>
                    <w:rPr>
                      <w:lang w:val="en-US"/>
                    </w:rPr>
                  </w:pPr>
                  <w:r>
                    <w:rPr>
                      <w:rFonts w:ascii="Calibri" w:hAnsi="Calibri" w:cs="Arial"/>
                      <w:sz w:val="22"/>
                      <w:szCs w:val="22"/>
                    </w:rPr>
                    <w:t>2</w:t>
                  </w:r>
                </w:p>
              </w:tc>
              <w:tc>
                <w:tcPr>
                  <w:tcW w:w="2377" w:type="dxa"/>
                </w:tcPr>
                <w:p w14:paraId="50F5A211" w14:textId="4C6096C2" w:rsidR="00780F18" w:rsidRPr="00961D03" w:rsidRDefault="00780F18" w:rsidP="00780F18">
                  <w:pPr>
                    <w:jc w:val="both"/>
                    <w:rPr>
                      <w:lang w:val="en-US"/>
                    </w:rPr>
                  </w:pPr>
                  <w:r>
                    <w:rPr>
                      <w:rFonts w:ascii="Calibri" w:hAnsi="Calibri" w:cs="Arial"/>
                      <w:sz w:val="22"/>
                      <w:szCs w:val="22"/>
                    </w:rPr>
                    <w:t>2</w:t>
                  </w:r>
                </w:p>
              </w:tc>
              <w:tc>
                <w:tcPr>
                  <w:tcW w:w="2377" w:type="dxa"/>
                </w:tcPr>
                <w:p w14:paraId="7A574F4C" w14:textId="62657D4E" w:rsidR="00780F18" w:rsidRPr="00961D03" w:rsidRDefault="00780F18" w:rsidP="00780F18">
                  <w:pPr>
                    <w:jc w:val="both"/>
                    <w:rPr>
                      <w:lang w:val="en-US"/>
                    </w:rPr>
                  </w:pPr>
                  <w:r>
                    <w:rPr>
                      <w:rFonts w:ascii="Calibri" w:hAnsi="Calibri" w:cs="Arial"/>
                      <w:sz w:val="22"/>
                      <w:szCs w:val="22"/>
                    </w:rPr>
                    <w:t>4</w:t>
                  </w:r>
                </w:p>
              </w:tc>
            </w:tr>
            <w:tr w:rsidR="00780F18" w:rsidRPr="00961D03" w14:paraId="7AD9D879" w14:textId="77777777" w:rsidTr="007B227F">
              <w:tc>
                <w:tcPr>
                  <w:tcW w:w="3295" w:type="dxa"/>
                  <w:tcBorders>
                    <w:right w:val="single" w:sz="4" w:space="0" w:color="auto"/>
                  </w:tcBorders>
                  <w:shd w:val="clear" w:color="auto" w:fill="FFFFFF"/>
                </w:tcPr>
                <w:p w14:paraId="017A65C1" w14:textId="664E9E6E" w:rsidR="00780F18" w:rsidRPr="00961D03" w:rsidRDefault="00780F18" w:rsidP="00780F18">
                  <w:pPr>
                    <w:jc w:val="both"/>
                    <w:rPr>
                      <w:lang w:val="en-US"/>
                    </w:rPr>
                  </w:pPr>
                  <w:r w:rsidRPr="00961D03">
                    <w:rPr>
                      <w:lang w:val="en-US"/>
                    </w:rPr>
                    <w:t>Self-study</w:t>
                  </w:r>
                </w:p>
              </w:tc>
              <w:tc>
                <w:tcPr>
                  <w:tcW w:w="1457" w:type="dxa"/>
                </w:tcPr>
                <w:p w14:paraId="4F9E5E86" w14:textId="5B84ED59" w:rsidR="00780F18" w:rsidRPr="00961D03" w:rsidRDefault="00780F18" w:rsidP="00780F18">
                  <w:pPr>
                    <w:jc w:val="both"/>
                    <w:rPr>
                      <w:lang w:val="en-US"/>
                    </w:rPr>
                  </w:pPr>
                  <w:r>
                    <w:rPr>
                      <w:rFonts w:ascii="Calibri" w:hAnsi="Calibri" w:cs="Arial"/>
                      <w:sz w:val="22"/>
                      <w:szCs w:val="22"/>
                    </w:rPr>
                    <w:t>1</w:t>
                  </w:r>
                </w:p>
              </w:tc>
              <w:tc>
                <w:tcPr>
                  <w:tcW w:w="2377" w:type="dxa"/>
                </w:tcPr>
                <w:p w14:paraId="235FF036" w14:textId="27503732" w:rsidR="00780F18" w:rsidRPr="00961D03" w:rsidRDefault="00780F18" w:rsidP="00780F18">
                  <w:pPr>
                    <w:rPr>
                      <w:lang w:val="en-US"/>
                    </w:rPr>
                  </w:pPr>
                  <w:r>
                    <w:rPr>
                      <w:rFonts w:ascii="Calibri" w:hAnsi="Calibri" w:cs="Arial"/>
                      <w:sz w:val="22"/>
                      <w:szCs w:val="22"/>
                    </w:rPr>
                    <w:t>20</w:t>
                  </w:r>
                </w:p>
              </w:tc>
              <w:tc>
                <w:tcPr>
                  <w:tcW w:w="2377" w:type="dxa"/>
                </w:tcPr>
                <w:p w14:paraId="6D73498F" w14:textId="10CA5C15" w:rsidR="00780F18" w:rsidRPr="00961D03" w:rsidRDefault="00780F18" w:rsidP="00780F18">
                  <w:pPr>
                    <w:jc w:val="both"/>
                    <w:rPr>
                      <w:lang w:val="en-US"/>
                    </w:rPr>
                  </w:pPr>
                  <w:r>
                    <w:rPr>
                      <w:rFonts w:ascii="Calibri" w:hAnsi="Calibri" w:cs="Arial"/>
                      <w:sz w:val="22"/>
                      <w:szCs w:val="22"/>
                    </w:rPr>
                    <w:t>20</w:t>
                  </w:r>
                </w:p>
              </w:tc>
            </w:tr>
            <w:tr w:rsidR="00780F18" w:rsidRPr="00961D03" w14:paraId="2EECD0FE" w14:textId="77777777" w:rsidTr="007B227F">
              <w:tc>
                <w:tcPr>
                  <w:tcW w:w="3295" w:type="dxa"/>
                  <w:tcBorders>
                    <w:right w:val="single" w:sz="4" w:space="0" w:color="auto"/>
                  </w:tcBorders>
                  <w:shd w:val="clear" w:color="auto" w:fill="FFFFFF"/>
                </w:tcPr>
                <w:p w14:paraId="12529EF5" w14:textId="127ABA7F" w:rsidR="00780F18" w:rsidRPr="00961D03" w:rsidRDefault="00780F18" w:rsidP="00780F18">
                  <w:pPr>
                    <w:jc w:val="both"/>
                    <w:rPr>
                      <w:lang w:val="en-US"/>
                    </w:rPr>
                  </w:pPr>
                  <w:r w:rsidRPr="00961D03">
                    <w:rPr>
                      <w:lang w:val="en-US"/>
                    </w:rPr>
                    <w:t>Final exam preparation</w:t>
                  </w:r>
                </w:p>
              </w:tc>
              <w:tc>
                <w:tcPr>
                  <w:tcW w:w="1457" w:type="dxa"/>
                </w:tcPr>
                <w:p w14:paraId="06A8E05E" w14:textId="46E7527C" w:rsidR="00780F18" w:rsidRPr="00961D03" w:rsidRDefault="00780F18" w:rsidP="00780F18">
                  <w:pPr>
                    <w:jc w:val="both"/>
                    <w:rPr>
                      <w:lang w:val="en-US"/>
                    </w:rPr>
                  </w:pPr>
                  <w:r>
                    <w:rPr>
                      <w:rFonts w:ascii="Calibri" w:hAnsi="Calibri" w:cs="Arial"/>
                      <w:sz w:val="22"/>
                      <w:szCs w:val="22"/>
                    </w:rPr>
                    <w:t>2</w:t>
                  </w:r>
                </w:p>
              </w:tc>
              <w:tc>
                <w:tcPr>
                  <w:tcW w:w="2377" w:type="dxa"/>
                </w:tcPr>
                <w:p w14:paraId="17B434F1" w14:textId="335432BE" w:rsidR="00780F18" w:rsidRPr="00961D03" w:rsidRDefault="00780F18" w:rsidP="00780F18">
                  <w:pPr>
                    <w:jc w:val="both"/>
                    <w:rPr>
                      <w:lang w:val="en-US"/>
                    </w:rPr>
                  </w:pPr>
                  <w:r>
                    <w:rPr>
                      <w:rFonts w:ascii="Calibri" w:hAnsi="Calibri" w:cs="Arial"/>
                      <w:sz w:val="22"/>
                      <w:szCs w:val="22"/>
                    </w:rPr>
                    <w:t>9</w:t>
                  </w:r>
                </w:p>
              </w:tc>
              <w:tc>
                <w:tcPr>
                  <w:tcW w:w="2377" w:type="dxa"/>
                </w:tcPr>
                <w:p w14:paraId="775FBD44" w14:textId="5EC3E312" w:rsidR="00780F18" w:rsidRPr="00961D03" w:rsidRDefault="00780F18" w:rsidP="00780F18">
                  <w:pPr>
                    <w:jc w:val="both"/>
                    <w:rPr>
                      <w:lang w:val="en-US"/>
                    </w:rPr>
                  </w:pPr>
                  <w:r>
                    <w:rPr>
                      <w:rFonts w:ascii="Calibri" w:hAnsi="Calibri" w:cs="Arial"/>
                      <w:sz w:val="22"/>
                      <w:szCs w:val="22"/>
                    </w:rPr>
                    <w:t>18</w:t>
                  </w:r>
                </w:p>
              </w:tc>
            </w:tr>
            <w:tr w:rsidR="00780F18" w:rsidRPr="00961D03" w14:paraId="1ACEF6EC" w14:textId="77777777" w:rsidTr="007B227F">
              <w:tc>
                <w:tcPr>
                  <w:tcW w:w="3295" w:type="dxa"/>
                  <w:tcBorders>
                    <w:right w:val="single" w:sz="4" w:space="0" w:color="auto"/>
                  </w:tcBorders>
                  <w:shd w:val="clear" w:color="auto" w:fill="FFFFFF"/>
                </w:tcPr>
                <w:p w14:paraId="4E1A5A58" w14:textId="12292E89" w:rsidR="00780F18" w:rsidRPr="00961D03" w:rsidRDefault="00780F18" w:rsidP="00780F18">
                  <w:pPr>
                    <w:jc w:val="both"/>
                    <w:rPr>
                      <w:lang w:val="en-US"/>
                    </w:rPr>
                  </w:pPr>
                  <w:r w:rsidRPr="00961D03">
                    <w:rPr>
                      <w:lang w:val="en-US"/>
                    </w:rPr>
                    <w:t>Time spent in exams</w:t>
                  </w:r>
                </w:p>
              </w:tc>
              <w:tc>
                <w:tcPr>
                  <w:tcW w:w="1457" w:type="dxa"/>
                </w:tcPr>
                <w:p w14:paraId="6408B30A" w14:textId="1BEAFF69" w:rsidR="00780F18" w:rsidRPr="00961D03" w:rsidRDefault="00780F18" w:rsidP="00780F18">
                  <w:pPr>
                    <w:jc w:val="both"/>
                    <w:rPr>
                      <w:lang w:val="en-US"/>
                    </w:rPr>
                  </w:pPr>
                  <w:r>
                    <w:rPr>
                      <w:rFonts w:ascii="Calibri" w:hAnsi="Calibri" w:cs="Arial"/>
                      <w:sz w:val="22"/>
                      <w:szCs w:val="22"/>
                    </w:rPr>
                    <w:t>2</w:t>
                  </w:r>
                </w:p>
              </w:tc>
              <w:tc>
                <w:tcPr>
                  <w:tcW w:w="2377" w:type="dxa"/>
                </w:tcPr>
                <w:p w14:paraId="3CC97501" w14:textId="215518C4" w:rsidR="00780F18" w:rsidRPr="00961D03" w:rsidRDefault="00780F18" w:rsidP="00780F18">
                  <w:pPr>
                    <w:jc w:val="both"/>
                    <w:rPr>
                      <w:lang w:val="en-US"/>
                    </w:rPr>
                  </w:pPr>
                  <w:r>
                    <w:rPr>
                      <w:rFonts w:ascii="Calibri" w:hAnsi="Calibri" w:cs="Arial"/>
                      <w:sz w:val="22"/>
                      <w:szCs w:val="22"/>
                    </w:rPr>
                    <w:t>1</w:t>
                  </w:r>
                </w:p>
              </w:tc>
              <w:tc>
                <w:tcPr>
                  <w:tcW w:w="2377" w:type="dxa"/>
                </w:tcPr>
                <w:p w14:paraId="179A7032" w14:textId="58A3E4D4" w:rsidR="00780F18" w:rsidRPr="00961D03" w:rsidRDefault="00780F18" w:rsidP="00780F18">
                  <w:pPr>
                    <w:jc w:val="both"/>
                    <w:rPr>
                      <w:lang w:val="en-US"/>
                    </w:rPr>
                  </w:pPr>
                  <w:r>
                    <w:rPr>
                      <w:rFonts w:ascii="Calibri" w:hAnsi="Calibri" w:cs="Arial"/>
                      <w:sz w:val="22"/>
                      <w:szCs w:val="22"/>
                    </w:rPr>
                    <w:t>2</w:t>
                  </w:r>
                </w:p>
              </w:tc>
            </w:tr>
            <w:tr w:rsidR="00780F18" w:rsidRPr="00961D03" w14:paraId="6F819A43" w14:textId="77777777" w:rsidTr="007B227F">
              <w:tc>
                <w:tcPr>
                  <w:tcW w:w="3295" w:type="dxa"/>
                  <w:tcBorders>
                    <w:right w:val="single" w:sz="4" w:space="0" w:color="auto"/>
                  </w:tcBorders>
                  <w:shd w:val="clear" w:color="auto" w:fill="FFFFFF"/>
                </w:tcPr>
                <w:p w14:paraId="10E37D86" w14:textId="5EE29ED1" w:rsidR="00780F18" w:rsidRPr="00961D03" w:rsidRDefault="00780F18" w:rsidP="00780F18">
                  <w:pPr>
                    <w:jc w:val="both"/>
                    <w:rPr>
                      <w:lang w:val="en-US"/>
                    </w:rPr>
                  </w:pPr>
                  <w:r w:rsidRPr="00961D03">
                    <w:rPr>
                      <w:lang w:val="en-US"/>
                    </w:rPr>
                    <w:t xml:space="preserve">Projects, presentations, </w:t>
                  </w:r>
                  <w:proofErr w:type="spellStart"/>
                  <w:r w:rsidRPr="00961D03">
                    <w:rPr>
                      <w:lang w:val="en-US"/>
                    </w:rPr>
                    <w:t>etc</w:t>
                  </w:r>
                  <w:proofErr w:type="spellEnd"/>
                </w:p>
              </w:tc>
              <w:tc>
                <w:tcPr>
                  <w:tcW w:w="1457" w:type="dxa"/>
                </w:tcPr>
                <w:p w14:paraId="02534398" w14:textId="228E79C0" w:rsidR="00780F18" w:rsidRPr="00961D03" w:rsidRDefault="00780F18" w:rsidP="00780F18">
                  <w:pPr>
                    <w:jc w:val="both"/>
                    <w:rPr>
                      <w:lang w:val="en-US"/>
                    </w:rPr>
                  </w:pPr>
                  <w:r>
                    <w:rPr>
                      <w:rFonts w:ascii="Calibri" w:hAnsi="Calibri" w:cs="Arial"/>
                      <w:sz w:val="22"/>
                      <w:szCs w:val="22"/>
                    </w:rPr>
                    <w:t>2</w:t>
                  </w:r>
                </w:p>
              </w:tc>
              <w:tc>
                <w:tcPr>
                  <w:tcW w:w="2377" w:type="dxa"/>
                </w:tcPr>
                <w:p w14:paraId="4F54BD63" w14:textId="4EE18155" w:rsidR="00780F18" w:rsidRPr="00961D03" w:rsidRDefault="00780F18" w:rsidP="00780F18">
                  <w:pPr>
                    <w:jc w:val="both"/>
                    <w:rPr>
                      <w:lang w:val="en-US"/>
                    </w:rPr>
                  </w:pPr>
                  <w:r>
                    <w:rPr>
                      <w:rFonts w:ascii="Calibri" w:hAnsi="Calibri" w:cs="Arial"/>
                      <w:sz w:val="22"/>
                      <w:szCs w:val="22"/>
                    </w:rPr>
                    <w:t>1</w:t>
                  </w:r>
                </w:p>
              </w:tc>
              <w:tc>
                <w:tcPr>
                  <w:tcW w:w="2377" w:type="dxa"/>
                </w:tcPr>
                <w:p w14:paraId="00F26E64" w14:textId="3C2B77C4" w:rsidR="00780F18" w:rsidRPr="00961D03" w:rsidRDefault="00780F18" w:rsidP="00780F18">
                  <w:pPr>
                    <w:jc w:val="both"/>
                    <w:rPr>
                      <w:lang w:val="en-US"/>
                    </w:rPr>
                  </w:pPr>
                  <w:r>
                    <w:rPr>
                      <w:rFonts w:ascii="Calibri" w:hAnsi="Calibri" w:cs="Arial"/>
                      <w:sz w:val="22"/>
                      <w:szCs w:val="22"/>
                    </w:rPr>
                    <w:t>2</w:t>
                  </w:r>
                </w:p>
              </w:tc>
            </w:tr>
            <w:tr w:rsidR="00780F18" w:rsidRPr="00961D03" w14:paraId="54F6E147" w14:textId="77777777" w:rsidTr="007B227F">
              <w:tc>
                <w:tcPr>
                  <w:tcW w:w="3295" w:type="dxa"/>
                  <w:tcBorders>
                    <w:right w:val="single" w:sz="4" w:space="0" w:color="auto"/>
                  </w:tcBorders>
                  <w:shd w:val="clear" w:color="auto" w:fill="D9D9D9"/>
                </w:tcPr>
                <w:p w14:paraId="3CFD31E8" w14:textId="77777777" w:rsidR="00780F18" w:rsidRPr="00961D03" w:rsidRDefault="00780F18" w:rsidP="00780F18">
                  <w:pPr>
                    <w:rPr>
                      <w:b/>
                      <w:lang w:val="en-US"/>
                    </w:rPr>
                  </w:pPr>
                  <w:r w:rsidRPr="00961D03">
                    <w:rPr>
                      <w:b/>
                      <w:lang w:val="en-US"/>
                    </w:rPr>
                    <w:t>Total</w:t>
                  </w:r>
                </w:p>
                <w:p w14:paraId="0DDDD4C6" w14:textId="36F3AB3E" w:rsidR="00780F18" w:rsidRPr="00961D03" w:rsidRDefault="00780F18" w:rsidP="00780F18">
                  <w:pPr>
                    <w:jc w:val="both"/>
                    <w:rPr>
                      <w:lang w:val="en-US"/>
                    </w:rPr>
                  </w:pPr>
                </w:p>
              </w:tc>
              <w:tc>
                <w:tcPr>
                  <w:tcW w:w="1457" w:type="dxa"/>
                </w:tcPr>
                <w:p w14:paraId="12385F36" w14:textId="77777777" w:rsidR="00780F18" w:rsidRPr="00961D03" w:rsidRDefault="00780F18" w:rsidP="00780F18">
                  <w:pPr>
                    <w:jc w:val="both"/>
                    <w:rPr>
                      <w:lang w:val="en-US"/>
                    </w:rPr>
                  </w:pPr>
                </w:p>
              </w:tc>
              <w:tc>
                <w:tcPr>
                  <w:tcW w:w="2377" w:type="dxa"/>
                </w:tcPr>
                <w:p w14:paraId="17A965B3" w14:textId="77777777" w:rsidR="00780F18" w:rsidRPr="00961D03" w:rsidRDefault="00780F18" w:rsidP="00780F18">
                  <w:pPr>
                    <w:jc w:val="both"/>
                    <w:rPr>
                      <w:lang w:val="en-US"/>
                    </w:rPr>
                  </w:pPr>
                </w:p>
              </w:tc>
              <w:tc>
                <w:tcPr>
                  <w:tcW w:w="2377" w:type="dxa"/>
                </w:tcPr>
                <w:p w14:paraId="58AF37A7" w14:textId="0110C2EB" w:rsidR="00780F18" w:rsidRPr="00961D03" w:rsidRDefault="00780F18" w:rsidP="00780F18">
                  <w:pPr>
                    <w:jc w:val="both"/>
                    <w:rPr>
                      <w:lang w:val="en-US"/>
                    </w:rPr>
                  </w:pPr>
                  <w:r>
                    <w:rPr>
                      <w:rFonts w:ascii="Calibri" w:hAnsi="Calibri" w:cs="Arial"/>
                      <w:b/>
                      <w:sz w:val="22"/>
                      <w:szCs w:val="22"/>
                    </w:rPr>
                    <w:t>125</w:t>
                  </w:r>
                </w:p>
              </w:tc>
            </w:tr>
          </w:tbl>
          <w:p w14:paraId="1EC2FC74" w14:textId="77777777" w:rsidR="00780F18" w:rsidRPr="00961D03" w:rsidRDefault="00780F18" w:rsidP="00780F18">
            <w:pPr>
              <w:jc w:val="both"/>
              <w:rPr>
                <w:lang w:val="en-US"/>
              </w:rPr>
            </w:pPr>
          </w:p>
        </w:tc>
      </w:tr>
      <w:tr w:rsidR="00780F18" w:rsidRPr="00961D03"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780F18" w:rsidRPr="00961D03" w:rsidRDefault="00780F18" w:rsidP="00780F18">
            <w:pPr>
              <w:tabs>
                <w:tab w:val="left" w:pos="1005"/>
              </w:tabs>
              <w:ind w:left="113" w:right="113"/>
              <w:jc w:val="center"/>
              <w:rPr>
                <w:b/>
                <w:lang w:val="en-US"/>
              </w:rPr>
            </w:pPr>
            <w:r w:rsidRPr="00961D03">
              <w:rPr>
                <w:b/>
                <w:lang w:val="en-US"/>
              </w:rPr>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780F18" w:rsidRPr="00961D03" w14:paraId="50621A15" w14:textId="77777777" w:rsidTr="00343B55">
              <w:trPr>
                <w:trHeight w:val="81"/>
              </w:trPr>
              <w:tc>
                <w:tcPr>
                  <w:tcW w:w="8635" w:type="dxa"/>
                  <w:gridSpan w:val="2"/>
                </w:tcPr>
                <w:p w14:paraId="1459392B" w14:textId="77777777" w:rsidR="00780F18" w:rsidRPr="00961D03" w:rsidRDefault="00780F18" w:rsidP="00780F18">
                  <w:pPr>
                    <w:pStyle w:val="NoSpacing"/>
                    <w:spacing w:line="276" w:lineRule="auto"/>
                    <w:jc w:val="center"/>
                    <w:rPr>
                      <w:b/>
                      <w:bCs/>
                    </w:rPr>
                  </w:pPr>
                  <w:r w:rsidRPr="00961D03">
                    <w:rPr>
                      <w:b/>
                      <w:bCs/>
                    </w:rPr>
                    <w:t xml:space="preserve">Teaching methodology:  </w:t>
                  </w:r>
                </w:p>
                <w:p w14:paraId="0B82477D" w14:textId="7F72DFA3" w:rsidR="00780F18" w:rsidRPr="00961D03" w:rsidRDefault="00780F18" w:rsidP="00780F18">
                  <w:pPr>
                    <w:pStyle w:val="NoSpacing"/>
                    <w:spacing w:line="276" w:lineRule="auto"/>
                    <w:jc w:val="center"/>
                  </w:pPr>
                  <w:r w:rsidRPr="00961D03">
                    <w:t>(according to the Statute and Regulation for studies of UMIB)</w:t>
                  </w:r>
                </w:p>
                <w:p w14:paraId="4C9377A7" w14:textId="2B342BD5" w:rsidR="00780F18" w:rsidRPr="00961D03" w:rsidRDefault="00780F18" w:rsidP="00780F18">
                  <w:pPr>
                    <w:pStyle w:val="NoSpacing"/>
                    <w:spacing w:line="276" w:lineRule="auto"/>
                    <w:jc w:val="center"/>
                  </w:pPr>
                </w:p>
              </w:tc>
            </w:tr>
            <w:tr w:rsidR="00780F18" w:rsidRPr="00961D03" w14:paraId="1311614A" w14:textId="77777777" w:rsidTr="00343B55">
              <w:trPr>
                <w:trHeight w:val="81"/>
              </w:trPr>
              <w:tc>
                <w:tcPr>
                  <w:tcW w:w="4135" w:type="dxa"/>
                </w:tcPr>
                <w:p w14:paraId="5D7FE547" w14:textId="77777777" w:rsidR="00780F18" w:rsidRPr="00961D03" w:rsidRDefault="00780F18" w:rsidP="00780F18">
                  <w:pPr>
                    <w:pStyle w:val="NoSpacing"/>
                    <w:spacing w:line="276" w:lineRule="auto"/>
                  </w:pPr>
                  <w:r w:rsidRPr="00961D03">
                    <w:t>Tests / Colloquia</w:t>
                  </w:r>
                </w:p>
                <w:p w14:paraId="5E8F7E5B" w14:textId="693626EB" w:rsidR="00780F18" w:rsidRPr="00961D03" w:rsidRDefault="00780F18" w:rsidP="00780F18">
                  <w:pPr>
                    <w:pStyle w:val="NoSpacing"/>
                    <w:spacing w:line="276" w:lineRule="auto"/>
                  </w:pPr>
                </w:p>
              </w:tc>
              <w:tc>
                <w:tcPr>
                  <w:tcW w:w="4500" w:type="dxa"/>
                </w:tcPr>
                <w:p w14:paraId="41EF4406" w14:textId="6920B5FA" w:rsidR="00780F18" w:rsidRPr="00961D03" w:rsidRDefault="00780F18" w:rsidP="00780F18">
                  <w:pPr>
                    <w:pStyle w:val="NoSpacing"/>
                    <w:spacing w:line="276" w:lineRule="auto"/>
                  </w:pPr>
                  <w:r>
                    <w:t>40%</w:t>
                  </w:r>
                </w:p>
              </w:tc>
            </w:tr>
            <w:tr w:rsidR="00780F18" w:rsidRPr="00961D03" w14:paraId="7BC11501" w14:textId="77777777" w:rsidTr="00343B55">
              <w:trPr>
                <w:trHeight w:val="81"/>
              </w:trPr>
              <w:tc>
                <w:tcPr>
                  <w:tcW w:w="4135" w:type="dxa"/>
                </w:tcPr>
                <w:p w14:paraId="1CCE15D2" w14:textId="4CEEB4E7" w:rsidR="00780F18" w:rsidRPr="00961D03" w:rsidRDefault="00780F18" w:rsidP="00780F18">
                  <w:pPr>
                    <w:pStyle w:val="NoSpacing"/>
                    <w:spacing w:line="276" w:lineRule="auto"/>
                  </w:pPr>
                  <w:r w:rsidRPr="00961D03">
                    <w:t>Practical test during exercises</w:t>
                  </w:r>
                </w:p>
              </w:tc>
              <w:tc>
                <w:tcPr>
                  <w:tcW w:w="4500" w:type="dxa"/>
                </w:tcPr>
                <w:p w14:paraId="2927ED23" w14:textId="05D5B7D3" w:rsidR="00780F18" w:rsidRPr="00961D03" w:rsidRDefault="00780F18" w:rsidP="00780F18">
                  <w:pPr>
                    <w:pStyle w:val="NoSpacing"/>
                    <w:spacing w:line="276" w:lineRule="auto"/>
                  </w:pPr>
                </w:p>
              </w:tc>
            </w:tr>
            <w:tr w:rsidR="00780F18" w:rsidRPr="00961D03" w14:paraId="4723A5FD" w14:textId="77777777" w:rsidTr="00343B55">
              <w:trPr>
                <w:trHeight w:val="81"/>
              </w:trPr>
              <w:tc>
                <w:tcPr>
                  <w:tcW w:w="4135" w:type="dxa"/>
                </w:tcPr>
                <w:p w14:paraId="394FB788" w14:textId="526EBD2C" w:rsidR="00780F18" w:rsidRPr="00961D03" w:rsidRDefault="00780F18" w:rsidP="00780F18">
                  <w:pPr>
                    <w:pStyle w:val="NoSpacing"/>
                    <w:spacing w:line="276" w:lineRule="auto"/>
                  </w:pPr>
                  <w:r>
                    <w:t>Home</w:t>
                  </w:r>
                  <w:r w:rsidRPr="00961D03">
                    <w:t xml:space="preserve"> work</w:t>
                  </w:r>
                </w:p>
              </w:tc>
              <w:tc>
                <w:tcPr>
                  <w:tcW w:w="4500" w:type="dxa"/>
                </w:tcPr>
                <w:p w14:paraId="4240B319" w14:textId="7D5C2755" w:rsidR="00780F18" w:rsidRPr="00961D03" w:rsidRDefault="00780F18" w:rsidP="00780F18">
                  <w:pPr>
                    <w:pStyle w:val="NoSpacing"/>
                    <w:spacing w:line="276" w:lineRule="auto"/>
                  </w:pPr>
                  <w:r>
                    <w:t>15%</w:t>
                  </w:r>
                </w:p>
              </w:tc>
            </w:tr>
            <w:tr w:rsidR="00780F18" w:rsidRPr="00961D03" w14:paraId="79791BA1" w14:textId="77777777" w:rsidTr="00343B55">
              <w:trPr>
                <w:trHeight w:val="81"/>
              </w:trPr>
              <w:tc>
                <w:tcPr>
                  <w:tcW w:w="4135" w:type="dxa"/>
                </w:tcPr>
                <w:p w14:paraId="3DA3C7EE" w14:textId="66AFC17E" w:rsidR="00780F18" w:rsidRPr="00961D03" w:rsidRDefault="00780F18" w:rsidP="00780F18">
                  <w:pPr>
                    <w:pStyle w:val="NoSpacing"/>
                    <w:spacing w:line="276" w:lineRule="auto"/>
                  </w:pPr>
                  <w:r w:rsidRPr="00961D03">
                    <w:t>Interpretation and presentation of artistic creativity and other works</w:t>
                  </w:r>
                </w:p>
              </w:tc>
              <w:tc>
                <w:tcPr>
                  <w:tcW w:w="4500" w:type="dxa"/>
                </w:tcPr>
                <w:p w14:paraId="4F39DA50" w14:textId="75F14921" w:rsidR="00780F18" w:rsidRPr="00961D03" w:rsidRDefault="00780F18" w:rsidP="00780F18">
                  <w:pPr>
                    <w:pStyle w:val="NoSpacing"/>
                    <w:spacing w:line="276" w:lineRule="auto"/>
                  </w:pPr>
                  <w:r w:rsidRPr="00961D03">
                    <w:t xml:space="preserve"> </w:t>
                  </w:r>
                </w:p>
              </w:tc>
            </w:tr>
            <w:tr w:rsidR="00780F18" w:rsidRPr="00961D03" w14:paraId="5E538452" w14:textId="77777777" w:rsidTr="00343B55">
              <w:trPr>
                <w:trHeight w:val="203"/>
              </w:trPr>
              <w:tc>
                <w:tcPr>
                  <w:tcW w:w="4135" w:type="dxa"/>
                </w:tcPr>
                <w:p w14:paraId="6A6C1021" w14:textId="26F223DE" w:rsidR="00780F18" w:rsidRPr="00961D03" w:rsidRDefault="00780F18" w:rsidP="00780F18">
                  <w:pPr>
                    <w:pStyle w:val="NoSpacing"/>
                    <w:spacing w:line="276" w:lineRule="auto"/>
                  </w:pPr>
                  <w:r w:rsidRPr="00961D03">
                    <w:t>Final exam</w:t>
                  </w:r>
                  <w:r>
                    <w:t xml:space="preserve"> and attendance</w:t>
                  </w:r>
                </w:p>
              </w:tc>
              <w:tc>
                <w:tcPr>
                  <w:tcW w:w="4500" w:type="dxa"/>
                </w:tcPr>
                <w:p w14:paraId="4EB3AF29" w14:textId="3256D2A4" w:rsidR="00780F18" w:rsidRPr="00961D03" w:rsidRDefault="00780F18" w:rsidP="00780F18">
                  <w:pPr>
                    <w:pStyle w:val="NoSpacing"/>
                    <w:spacing w:line="276" w:lineRule="auto"/>
                  </w:pPr>
                  <w:r>
                    <w:t>40%+5%</w:t>
                  </w:r>
                </w:p>
              </w:tc>
            </w:tr>
          </w:tbl>
          <w:p w14:paraId="28F75DD9" w14:textId="77777777" w:rsidR="00780F18" w:rsidRPr="00961D03" w:rsidRDefault="00780F18" w:rsidP="00780F18">
            <w:pPr>
              <w:jc w:val="both"/>
              <w:rPr>
                <w:lang w:val="en-US"/>
              </w:rPr>
            </w:pPr>
          </w:p>
        </w:tc>
      </w:tr>
    </w:tbl>
    <w:p w14:paraId="5351330F" w14:textId="77777777" w:rsidR="00B55F2F" w:rsidRPr="00961D03" w:rsidRDefault="00B55F2F" w:rsidP="00B55F2F">
      <w:pPr>
        <w:ind w:firstLine="720"/>
        <w:jc w:val="both"/>
        <w:rPr>
          <w:b/>
          <w:lang w:val="en-US"/>
        </w:rPr>
      </w:pPr>
    </w:p>
    <w:p w14:paraId="6D209592" w14:textId="2DB780D6" w:rsidR="00154FE0" w:rsidRPr="00961D03" w:rsidRDefault="00C70B20" w:rsidP="00C70B20">
      <w:pPr>
        <w:rPr>
          <w:b/>
          <w:lang w:val="en-US"/>
        </w:rPr>
      </w:pPr>
      <w:r w:rsidRPr="00961D03">
        <w:rPr>
          <w:b/>
          <w:lang w:val="en-US"/>
        </w:rPr>
        <w:t xml:space="preserve">                     </w:t>
      </w:r>
      <w:r w:rsidR="0002527D">
        <w:rPr>
          <w:b/>
          <w:lang w:val="en-US"/>
        </w:rPr>
        <w:t>09/01/2025,</w:t>
      </w:r>
      <w:r w:rsidRPr="00961D03">
        <w:rPr>
          <w:b/>
          <w:lang w:val="en-US"/>
        </w:rPr>
        <w:t xml:space="preserve"> </w:t>
      </w:r>
      <w:r w:rsidR="00351AD0" w:rsidRPr="00961D03">
        <w:rPr>
          <w:b/>
          <w:lang w:val="en-US"/>
        </w:rPr>
        <w:t>Mitrovica</w:t>
      </w:r>
      <w:r w:rsidR="00154FE0" w:rsidRPr="00961D03">
        <w:rPr>
          <w:b/>
          <w:lang w:val="en-US"/>
        </w:rPr>
        <w:tab/>
      </w:r>
      <w:r w:rsidR="00154FE0" w:rsidRPr="00961D03">
        <w:rPr>
          <w:b/>
          <w:lang w:val="en-US"/>
        </w:rPr>
        <w:tab/>
      </w:r>
      <w:r w:rsidR="00154FE0" w:rsidRPr="00961D03">
        <w:rPr>
          <w:b/>
          <w:lang w:val="en-US"/>
        </w:rPr>
        <w:tab/>
      </w:r>
      <w:r w:rsidR="00154FE0" w:rsidRPr="00961D03">
        <w:rPr>
          <w:b/>
          <w:lang w:val="en-US"/>
        </w:rPr>
        <w:tab/>
      </w:r>
      <w:r w:rsidR="00154FE0" w:rsidRPr="00961D03">
        <w:rPr>
          <w:b/>
          <w:lang w:val="en-US"/>
        </w:rPr>
        <w:tab/>
      </w:r>
      <w:r w:rsidR="00154FE0" w:rsidRPr="00961D03">
        <w:rPr>
          <w:b/>
          <w:lang w:val="en-US"/>
        </w:rPr>
        <w:tab/>
      </w:r>
      <w:r w:rsidR="00154FE0" w:rsidRPr="00961D03">
        <w:rPr>
          <w:b/>
          <w:lang w:val="en-US"/>
        </w:rPr>
        <w:tab/>
      </w:r>
      <w:r w:rsidR="00351AD0" w:rsidRPr="00961D03">
        <w:rPr>
          <w:b/>
          <w:lang w:val="en-US"/>
        </w:rPr>
        <w:t>Course provider</w:t>
      </w:r>
      <w:r w:rsidR="00154FE0" w:rsidRPr="00961D03">
        <w:rPr>
          <w:b/>
          <w:lang w:val="en-US"/>
        </w:rPr>
        <w:t>:</w:t>
      </w:r>
    </w:p>
    <w:p w14:paraId="1616FB0D" w14:textId="77777777" w:rsidR="00154FE0" w:rsidRPr="00961D03" w:rsidRDefault="00154FE0" w:rsidP="00C70B20">
      <w:pPr>
        <w:jc w:val="center"/>
        <w:rPr>
          <w:b/>
          <w:lang w:val="en-US"/>
        </w:rPr>
      </w:pPr>
    </w:p>
    <w:p w14:paraId="326A3FEC" w14:textId="77777777" w:rsidR="00154FE0" w:rsidRPr="00961D03" w:rsidRDefault="00154FE0" w:rsidP="00C70B20">
      <w:pPr>
        <w:jc w:val="center"/>
        <w:rPr>
          <w:b/>
          <w:lang w:val="en-US"/>
        </w:rPr>
      </w:pPr>
    </w:p>
    <w:p w14:paraId="31230D3D" w14:textId="6FAD0DD5" w:rsidR="00154FE0" w:rsidRPr="00961D03" w:rsidRDefault="00C70B20" w:rsidP="00C70B20">
      <w:pPr>
        <w:jc w:val="center"/>
        <w:rPr>
          <w:b/>
          <w:lang w:val="en-US"/>
        </w:rPr>
      </w:pPr>
      <w:r w:rsidRPr="00961D03">
        <w:rPr>
          <w:b/>
          <w:lang w:val="en-US"/>
        </w:rPr>
        <w:t xml:space="preserve">        </w:t>
      </w:r>
      <w:r w:rsidR="00154FE0" w:rsidRPr="00961D03">
        <w:rPr>
          <w:lang w:val="en-US"/>
        </w:rPr>
        <w:tab/>
      </w:r>
      <w:r w:rsidR="002E230D" w:rsidRPr="00961D03">
        <w:rPr>
          <w:b/>
          <w:lang w:val="en-US"/>
        </w:rPr>
        <w:t xml:space="preserve">                                                        </w:t>
      </w:r>
    </w:p>
    <w:p w14:paraId="4CDF1F08" w14:textId="281FAF2C" w:rsidR="00351AD0" w:rsidRPr="00961D03" w:rsidRDefault="00C70B20" w:rsidP="00351AD0">
      <w:pPr>
        <w:jc w:val="center"/>
        <w:rPr>
          <w:lang w:val="en-US"/>
        </w:rPr>
      </w:pPr>
      <w:r w:rsidRPr="00961D03">
        <w:rPr>
          <w:lang w:val="en-US"/>
        </w:rPr>
        <w:t xml:space="preserve">                                                                   </w:t>
      </w:r>
      <w:r w:rsidR="00351AD0" w:rsidRPr="00961D03">
        <w:rPr>
          <w:lang w:val="en-US"/>
        </w:rPr>
        <w:t xml:space="preserve">                              </w:t>
      </w:r>
      <w:proofErr w:type="spellStart"/>
      <w:r w:rsidR="0002527D">
        <w:rPr>
          <w:lang w:val="en-US"/>
        </w:rPr>
        <w:t>Prof.Ass.Dr</w:t>
      </w:r>
      <w:proofErr w:type="spellEnd"/>
      <w:r w:rsidR="0002527D">
        <w:rPr>
          <w:lang w:val="en-US"/>
        </w:rPr>
        <w:t xml:space="preserve">. </w:t>
      </w:r>
      <w:r w:rsidR="0002527D" w:rsidRPr="0002527D">
        <w:rPr>
          <w:lang w:val="en-US"/>
        </w:rPr>
        <w:t>Luan Gashi</w:t>
      </w:r>
    </w:p>
    <w:p w14:paraId="5ABA50C1" w14:textId="41013C4E" w:rsidR="00154FE0" w:rsidRPr="00961D03" w:rsidRDefault="002E230D" w:rsidP="00AB5FB3">
      <w:pPr>
        <w:jc w:val="center"/>
        <w:rPr>
          <w:lang w:val="en-US"/>
        </w:rPr>
      </w:pPr>
      <w:r w:rsidRPr="00961D03">
        <w:rPr>
          <w:lang w:val="en-US"/>
        </w:rPr>
        <w:t xml:space="preserve">          </w:t>
      </w:r>
    </w:p>
    <w:p w14:paraId="38B8D461" w14:textId="77777777" w:rsidR="00154FE0" w:rsidRPr="00961D03" w:rsidRDefault="00154FE0" w:rsidP="00C70B20">
      <w:pPr>
        <w:jc w:val="center"/>
        <w:rPr>
          <w:b/>
          <w:lang w:val="en-US"/>
        </w:rPr>
      </w:pPr>
    </w:p>
    <w:p w14:paraId="25B86608" w14:textId="77777777" w:rsidR="00154FE0" w:rsidRPr="00961D03" w:rsidRDefault="00C70B20" w:rsidP="00C70B20">
      <w:pPr>
        <w:jc w:val="center"/>
        <w:rPr>
          <w:b/>
          <w:lang w:val="en-US"/>
        </w:rPr>
      </w:pPr>
      <w:r w:rsidRPr="00961D03">
        <w:rPr>
          <w:b/>
          <w:lang w:val="en-US"/>
        </w:rPr>
        <w:t xml:space="preserve">                                                                                               _______________________________</w:t>
      </w:r>
    </w:p>
    <w:p w14:paraId="1EFE8F56" w14:textId="35AAAF35" w:rsidR="00351AD0" w:rsidRPr="00961D03" w:rsidRDefault="00C70B20" w:rsidP="00351AD0">
      <w:pPr>
        <w:jc w:val="center"/>
        <w:rPr>
          <w:lang w:val="en-US"/>
        </w:rPr>
      </w:pPr>
      <w:r w:rsidRPr="00961D03">
        <w:rPr>
          <w:b/>
          <w:lang w:val="en-US"/>
        </w:rPr>
        <w:t xml:space="preserve">                                                                                                     </w:t>
      </w:r>
      <w:r w:rsidRPr="00961D03">
        <w:rPr>
          <w:lang w:val="en-US"/>
        </w:rPr>
        <w:t>(</w:t>
      </w:r>
      <w:r w:rsidR="00351AD0" w:rsidRPr="00961D03">
        <w:rPr>
          <w:lang w:val="en-US"/>
        </w:rPr>
        <w:t>Signature)</w:t>
      </w:r>
    </w:p>
    <w:p w14:paraId="2E2EFDC0" w14:textId="3D52E346" w:rsidR="00C70B20" w:rsidRPr="00961D03" w:rsidRDefault="00C70B20" w:rsidP="00351AD0">
      <w:pPr>
        <w:rPr>
          <w:lang w:val="en-US"/>
        </w:rPr>
      </w:pPr>
    </w:p>
    <w:sectPr w:rsidR="00C70B20" w:rsidRPr="00961D03"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409727BE"/>
    <w:multiLevelType w:val="hybridMultilevel"/>
    <w:tmpl w:val="CBDA0D3A"/>
    <w:lvl w:ilvl="0" w:tplc="1AD498A8">
      <w:start w:val="44"/>
      <w:numFmt w:val="bullet"/>
      <w:lvlText w:val="-"/>
      <w:lvlJc w:val="left"/>
      <w:pPr>
        <w:tabs>
          <w:tab w:val="num" w:pos="720"/>
        </w:tabs>
        <w:ind w:left="720" w:hanging="360"/>
      </w:pPr>
      <w:rPr>
        <w:rFonts w:ascii="Calibri" w:eastAsia="Times New Roman" w:hAnsi="Calibri"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43565729">
    <w:abstractNumId w:val="19"/>
  </w:num>
  <w:num w:numId="2" w16cid:durableId="1715882502">
    <w:abstractNumId w:val="17"/>
  </w:num>
  <w:num w:numId="3" w16cid:durableId="1524200469">
    <w:abstractNumId w:val="14"/>
  </w:num>
  <w:num w:numId="4" w16cid:durableId="2003577526">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3625849">
    <w:abstractNumId w:val="10"/>
  </w:num>
  <w:num w:numId="6" w16cid:durableId="2089300556">
    <w:abstractNumId w:val="3"/>
  </w:num>
  <w:num w:numId="7" w16cid:durableId="140121892">
    <w:abstractNumId w:val="2"/>
  </w:num>
  <w:num w:numId="8" w16cid:durableId="1006058916">
    <w:abstractNumId w:val="1"/>
  </w:num>
  <w:num w:numId="9" w16cid:durableId="1613777300">
    <w:abstractNumId w:val="7"/>
  </w:num>
  <w:num w:numId="10" w16cid:durableId="345595616">
    <w:abstractNumId w:val="8"/>
  </w:num>
  <w:num w:numId="11" w16cid:durableId="50350404">
    <w:abstractNumId w:val="18"/>
  </w:num>
  <w:num w:numId="12" w16cid:durableId="1764256162">
    <w:abstractNumId w:val="4"/>
  </w:num>
  <w:num w:numId="13" w16cid:durableId="1601641571">
    <w:abstractNumId w:val="6"/>
  </w:num>
  <w:num w:numId="14" w16cid:durableId="779497139">
    <w:abstractNumId w:val="20"/>
  </w:num>
  <w:num w:numId="15" w16cid:durableId="519706857">
    <w:abstractNumId w:val="13"/>
  </w:num>
  <w:num w:numId="16" w16cid:durableId="922226899">
    <w:abstractNumId w:val="0"/>
  </w:num>
  <w:num w:numId="17" w16cid:durableId="1554731873">
    <w:abstractNumId w:val="12"/>
  </w:num>
  <w:num w:numId="18" w16cid:durableId="1676227351">
    <w:abstractNumId w:val="16"/>
  </w:num>
  <w:num w:numId="19" w16cid:durableId="61685149">
    <w:abstractNumId w:val="9"/>
  </w:num>
  <w:num w:numId="20" w16cid:durableId="1921599972">
    <w:abstractNumId w:val="5"/>
  </w:num>
  <w:num w:numId="21" w16cid:durableId="1515457750">
    <w:abstractNumId w:val="15"/>
  </w:num>
  <w:num w:numId="22" w16cid:durableId="1403866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2527D"/>
    <w:rsid w:val="000D1A8A"/>
    <w:rsid w:val="000E5168"/>
    <w:rsid w:val="00122AAE"/>
    <w:rsid w:val="00147906"/>
    <w:rsid w:val="00154FE0"/>
    <w:rsid w:val="00166DF7"/>
    <w:rsid w:val="001A042E"/>
    <w:rsid w:val="001A3D73"/>
    <w:rsid w:val="001B09A9"/>
    <w:rsid w:val="001B09B7"/>
    <w:rsid w:val="001C099A"/>
    <w:rsid w:val="001E4A18"/>
    <w:rsid w:val="001F7E22"/>
    <w:rsid w:val="00206AD3"/>
    <w:rsid w:val="00220B36"/>
    <w:rsid w:val="00252715"/>
    <w:rsid w:val="002544BB"/>
    <w:rsid w:val="0027278B"/>
    <w:rsid w:val="00281A4F"/>
    <w:rsid w:val="002A2C18"/>
    <w:rsid w:val="002E230D"/>
    <w:rsid w:val="002E6779"/>
    <w:rsid w:val="00343B55"/>
    <w:rsid w:val="00351AD0"/>
    <w:rsid w:val="003569A1"/>
    <w:rsid w:val="00364EF8"/>
    <w:rsid w:val="00383198"/>
    <w:rsid w:val="00387CDD"/>
    <w:rsid w:val="00396F41"/>
    <w:rsid w:val="003B0539"/>
    <w:rsid w:val="003E37B1"/>
    <w:rsid w:val="0040258D"/>
    <w:rsid w:val="00431F50"/>
    <w:rsid w:val="00434451"/>
    <w:rsid w:val="004472C3"/>
    <w:rsid w:val="00452282"/>
    <w:rsid w:val="00476A9F"/>
    <w:rsid w:val="00490DB5"/>
    <w:rsid w:val="00492EEA"/>
    <w:rsid w:val="004A6111"/>
    <w:rsid w:val="004C5985"/>
    <w:rsid w:val="004D35B5"/>
    <w:rsid w:val="004D52EB"/>
    <w:rsid w:val="004D67BD"/>
    <w:rsid w:val="004E09FF"/>
    <w:rsid w:val="004E562B"/>
    <w:rsid w:val="00572E30"/>
    <w:rsid w:val="00577F33"/>
    <w:rsid w:val="005A04DA"/>
    <w:rsid w:val="0063771F"/>
    <w:rsid w:val="006528A0"/>
    <w:rsid w:val="006962C7"/>
    <w:rsid w:val="006C0E96"/>
    <w:rsid w:val="006D416D"/>
    <w:rsid w:val="0070500D"/>
    <w:rsid w:val="00744DC5"/>
    <w:rsid w:val="00780F18"/>
    <w:rsid w:val="007904FB"/>
    <w:rsid w:val="007B1D11"/>
    <w:rsid w:val="007B6F2D"/>
    <w:rsid w:val="007C1EF1"/>
    <w:rsid w:val="008279A9"/>
    <w:rsid w:val="00845B86"/>
    <w:rsid w:val="0087210F"/>
    <w:rsid w:val="00896E72"/>
    <w:rsid w:val="008D057F"/>
    <w:rsid w:val="008D6F2E"/>
    <w:rsid w:val="008E113E"/>
    <w:rsid w:val="008F023E"/>
    <w:rsid w:val="00933A2E"/>
    <w:rsid w:val="0094137E"/>
    <w:rsid w:val="009462D3"/>
    <w:rsid w:val="00961D03"/>
    <w:rsid w:val="00962FCF"/>
    <w:rsid w:val="00971521"/>
    <w:rsid w:val="009838C7"/>
    <w:rsid w:val="009963DC"/>
    <w:rsid w:val="009B7639"/>
    <w:rsid w:val="009D67D9"/>
    <w:rsid w:val="009F14EA"/>
    <w:rsid w:val="009F2E9A"/>
    <w:rsid w:val="00A55882"/>
    <w:rsid w:val="00A738A8"/>
    <w:rsid w:val="00A84541"/>
    <w:rsid w:val="00A93C73"/>
    <w:rsid w:val="00AB2E62"/>
    <w:rsid w:val="00AB5FB3"/>
    <w:rsid w:val="00AC7B56"/>
    <w:rsid w:val="00B20185"/>
    <w:rsid w:val="00B20363"/>
    <w:rsid w:val="00B20C8D"/>
    <w:rsid w:val="00B222D3"/>
    <w:rsid w:val="00B32B4B"/>
    <w:rsid w:val="00B35A69"/>
    <w:rsid w:val="00B55F2F"/>
    <w:rsid w:val="00BB47BF"/>
    <w:rsid w:val="00C021ED"/>
    <w:rsid w:val="00C204BD"/>
    <w:rsid w:val="00C353BA"/>
    <w:rsid w:val="00C37F8F"/>
    <w:rsid w:val="00C54E6E"/>
    <w:rsid w:val="00C70B20"/>
    <w:rsid w:val="00C81B4D"/>
    <w:rsid w:val="00CA3224"/>
    <w:rsid w:val="00D136CB"/>
    <w:rsid w:val="00D93A5E"/>
    <w:rsid w:val="00DE1215"/>
    <w:rsid w:val="00DE19AE"/>
    <w:rsid w:val="00E3179A"/>
    <w:rsid w:val="00E36423"/>
    <w:rsid w:val="00EA52F3"/>
    <w:rsid w:val="00EB400A"/>
    <w:rsid w:val="00EF2C22"/>
    <w:rsid w:val="00EF4BF9"/>
    <w:rsid w:val="00F35D3E"/>
    <w:rsid w:val="00F83E30"/>
    <w:rsid w:val="00F85EF3"/>
    <w:rsid w:val="00F874F1"/>
    <w:rsid w:val="00FC57A4"/>
    <w:rsid w:val="00FC76E3"/>
    <w:rsid w:val="00FD66CB"/>
    <w:rsid w:val="00FE7EE3"/>
    <w:rsid w:val="00FF12EF"/>
    <w:rsid w:val="00FF50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uiPriority w:val="1"/>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paragraph" w:customStyle="1" w:styleId="literatura">
    <w:name w:val="literatura"/>
    <w:basedOn w:val="Normal"/>
    <w:link w:val="literaturaChar"/>
    <w:uiPriority w:val="99"/>
    <w:qFormat/>
    <w:rsid w:val="00780F18"/>
    <w:pPr>
      <w:tabs>
        <w:tab w:val="num" w:pos="1080"/>
      </w:tabs>
      <w:spacing w:before="120" w:line="276" w:lineRule="auto"/>
      <w:jc w:val="both"/>
    </w:pPr>
    <w:rPr>
      <w:rFonts w:eastAsia="Calibri"/>
      <w:b/>
      <w:i/>
      <w:color w:val="000000"/>
      <w:lang w:bidi="ar-SA"/>
    </w:rPr>
  </w:style>
  <w:style w:type="character" w:customStyle="1" w:styleId="literaturaChar">
    <w:name w:val="literatura Char"/>
    <w:basedOn w:val="DefaultParagraphFont"/>
    <w:link w:val="literatura"/>
    <w:uiPriority w:val="99"/>
    <w:rsid w:val="00780F18"/>
    <w:rPr>
      <w:rFonts w:ascii="Times New Roman" w:eastAsia="Calibri" w:hAnsi="Times New Roman" w:cs="Times New Roman"/>
      <w:b/>
      <w:i/>
      <w:color w:val="000000"/>
      <w:sz w:val="24"/>
      <w:szCs w:val="24"/>
      <w:lang w:val="sq-AL"/>
    </w:rPr>
  </w:style>
  <w:style w:type="character" w:styleId="UnresolvedMention">
    <w:name w:val="Unresolved Mention"/>
    <w:basedOn w:val="DefaultParagraphFont"/>
    <w:uiPriority w:val="99"/>
    <w:semiHidden/>
    <w:unhideWhenUsed/>
    <w:rsid w:val="003E3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uan.gash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38FD5-0A65-4BD3-B309-6426E24A8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Luan Gashi</cp:lastModifiedBy>
  <cp:revision>3</cp:revision>
  <cp:lastPrinted>2014-07-08T09:41:00Z</cp:lastPrinted>
  <dcterms:created xsi:type="dcterms:W3CDTF">2025-09-01T08:42:00Z</dcterms:created>
  <dcterms:modified xsi:type="dcterms:W3CDTF">2025-09-01T08:53:00Z</dcterms:modified>
</cp:coreProperties>
</file>