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5A287A68"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7B601334" w:rsidR="009779DA" w:rsidRPr="00B13001" w:rsidRDefault="009779DA" w:rsidP="00B13001">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059F67AB" w:rsidR="009779DA" w:rsidRPr="008A2233" w:rsidRDefault="00B76BE7"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6214CE28" w:rsidR="009779DA" w:rsidRPr="008A2233" w:rsidRDefault="00B13001"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7B1F2660" w:rsidR="009779DA" w:rsidRPr="008A2233" w:rsidRDefault="006108DB"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311</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1996BE1F" w:rsidR="009779DA" w:rsidRPr="008A2233" w:rsidRDefault="006108DB"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Web Programming</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2216B559"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sidR="00B13001">
              <w:rPr>
                <w:lang w:val="en-US"/>
              </w:rPr>
              <w:t>bligatory</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196E461E" w:rsidR="009779DA" w:rsidRPr="008A2233" w:rsidRDefault="0017292A"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w:t>
            </w:r>
            <w:r w:rsidR="009779DA" w:rsidRPr="008A2233">
              <w:rPr>
                <w:lang w:val="en-US"/>
              </w:rPr>
              <w:t>I</w:t>
            </w:r>
          </w:p>
        </w:tc>
        <w:tc>
          <w:tcPr>
            <w:tcW w:w="1912" w:type="pct"/>
            <w:gridSpan w:val="2"/>
            <w:tcBorders>
              <w:left w:val="single" w:sz="4" w:space="0" w:color="auto"/>
            </w:tcBorders>
          </w:tcPr>
          <w:p w14:paraId="61088101"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(summer)</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3AB637E6" w:rsidR="009779DA" w:rsidRPr="008A2233" w:rsidRDefault="008A2233" w:rsidP="00E65974">
            <w:pPr>
              <w:jc w:val="both"/>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3</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28AB58E0" w:rsidR="009779DA" w:rsidRPr="008A2233" w:rsidRDefault="006108DB"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5</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5C37E315"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0EBD90F2"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sidR="0017292A">
              <w:rPr>
                <w:lang w:val="en-US"/>
              </w:rPr>
              <w:t>II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387A620A"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Ass. Berat Ujkani, PhD </w:t>
            </w:r>
            <w:proofErr w:type="spellStart"/>
            <w:r w:rsidRPr="008A2233">
              <w:rPr>
                <w:lang w:val="en-US"/>
              </w:rPr>
              <w:t>Cand</w:t>
            </w:r>
            <w:proofErr w:type="spellEnd"/>
            <w:r>
              <w:rPr>
                <w:lang w:val="en-US"/>
              </w:rPr>
              <w:t>.</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5C27805C"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1074B88"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7A6FA0F3"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04</w:t>
            </w:r>
            <w:r w:rsidR="008A2233" w:rsidRPr="008A2233">
              <w:rPr>
                <w:lang w:val="en-US"/>
              </w:rPr>
              <w:t>9 66 99 49</w:t>
            </w: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3F91589" w14:textId="77777777" w:rsidR="009779DA" w:rsidRPr="002572AC" w:rsidRDefault="009779DA" w:rsidP="00B55F2F">
      <w:pPr>
        <w:ind w:firstLine="567"/>
        <w:jc w:val="both"/>
        <w:rPr>
          <w:b/>
          <w:lang w:val="en-US"/>
        </w:rPr>
      </w:pPr>
    </w:p>
    <w:p w14:paraId="05BBDF52" w14:textId="77777777" w:rsidR="009779DA" w:rsidRPr="002572AC" w:rsidRDefault="009779DA" w:rsidP="00B55F2F">
      <w:pPr>
        <w:ind w:firstLine="567"/>
        <w:jc w:val="both"/>
        <w:rPr>
          <w:b/>
          <w:lang w:val="en-US"/>
        </w:rPr>
      </w:pPr>
    </w:p>
    <w:p w14:paraId="13730942" w14:textId="77777777" w:rsidR="009779DA" w:rsidRPr="002572AC" w:rsidRDefault="009779DA"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745"/>
        <w:gridCol w:w="7885"/>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42764B59" w14:textId="77777777" w:rsidR="00253EFA" w:rsidRPr="00253EFA" w:rsidRDefault="00253EFA" w:rsidP="00253EFA">
            <w:pPr>
              <w:jc w:val="both"/>
            </w:pPr>
            <w:r w:rsidRPr="00253EFA">
              <w:t>Students study issues related to the architecture, design and development of contemporary dynamic web applications. Topics cover technologies associated with web applications including html/css, dynamic server-side pages, dynamic client-side scripts, personalisation (cookies and sessions) and client-side techniques for interactive web applications. Other issues presented and discussed include the current and future state of the web, web 2.0, semantic web and web services.</w:t>
            </w:r>
          </w:p>
          <w:p w14:paraId="3920256D" w14:textId="0391071F" w:rsidR="00C70B20" w:rsidRPr="00253EFA" w:rsidRDefault="00C70B20" w:rsidP="00253EFA">
            <w:pPr>
              <w:jc w:val="both"/>
            </w:pP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0B30B4DF" w:rsidR="00C70B20" w:rsidRPr="002572AC" w:rsidRDefault="00B42215" w:rsidP="00F9389D">
            <w:pPr>
              <w:jc w:val="both"/>
              <w:rPr>
                <w:bCs/>
                <w:lang w:val="en-US"/>
              </w:rPr>
            </w:pPr>
            <w:r w:rsidRPr="00B42215">
              <w:rPr>
                <w:bCs/>
                <w:lang w:val="en-US"/>
              </w:rPr>
              <w:t>Focuses on concepts and structures of web programming and implementation of projects based on web. Students will focus in the server-side web action. Client-side technologies that are discussed: React and TypeScript. Students will study more about web-packs and web servers.</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lastRenderedPageBreak/>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71013D66" w14:textId="77777777" w:rsidR="00154FE0" w:rsidRDefault="00D213EC" w:rsidP="00D213EC">
            <w:pPr>
              <w:pStyle w:val="ListParagraph"/>
              <w:numPr>
                <w:ilvl w:val="0"/>
                <w:numId w:val="33"/>
              </w:numPr>
              <w:jc w:val="both"/>
              <w:rPr>
                <w:lang w:val="en-US"/>
              </w:rPr>
            </w:pPr>
            <w:r>
              <w:rPr>
                <w:lang w:val="en-US"/>
              </w:rPr>
              <w:t>Enable students to develop a complete web program</w:t>
            </w:r>
          </w:p>
          <w:p w14:paraId="7DA10A51" w14:textId="2615ADE1" w:rsidR="00D213EC" w:rsidRDefault="00D213EC" w:rsidP="00D213EC">
            <w:pPr>
              <w:pStyle w:val="ListParagraph"/>
              <w:numPr>
                <w:ilvl w:val="0"/>
                <w:numId w:val="33"/>
              </w:numPr>
              <w:jc w:val="both"/>
              <w:rPr>
                <w:lang w:val="en-US"/>
              </w:rPr>
            </w:pPr>
            <w:r>
              <w:rPr>
                <w:lang w:val="en-US"/>
              </w:rPr>
              <w:t>Design web programs using Front-end and Back-end technologies</w:t>
            </w:r>
          </w:p>
          <w:p w14:paraId="72BC1DE8" w14:textId="35D43D4D" w:rsidR="00D213EC" w:rsidRDefault="00D213EC" w:rsidP="00D213EC">
            <w:pPr>
              <w:pStyle w:val="ListParagraph"/>
              <w:numPr>
                <w:ilvl w:val="0"/>
                <w:numId w:val="33"/>
              </w:numPr>
              <w:jc w:val="both"/>
              <w:rPr>
                <w:lang w:val="en-US"/>
              </w:rPr>
            </w:pPr>
            <w:r>
              <w:rPr>
                <w:lang w:val="en-US"/>
              </w:rPr>
              <w:t>Use Data-exchange technologies</w:t>
            </w:r>
          </w:p>
          <w:p w14:paraId="65591856" w14:textId="77777777" w:rsidR="00D213EC" w:rsidRDefault="00D213EC" w:rsidP="00D213EC">
            <w:pPr>
              <w:pStyle w:val="ListParagraph"/>
              <w:numPr>
                <w:ilvl w:val="0"/>
                <w:numId w:val="33"/>
              </w:numPr>
              <w:jc w:val="both"/>
              <w:rPr>
                <w:lang w:val="en-US"/>
              </w:rPr>
            </w:pPr>
            <w:r>
              <w:rPr>
                <w:lang w:val="en-US"/>
              </w:rPr>
              <w:t>Developing in the Server-Side</w:t>
            </w:r>
          </w:p>
          <w:p w14:paraId="3C1181C0" w14:textId="77777777" w:rsidR="00D213EC" w:rsidRDefault="00D213EC" w:rsidP="00D213EC">
            <w:pPr>
              <w:pStyle w:val="ListParagraph"/>
              <w:numPr>
                <w:ilvl w:val="0"/>
                <w:numId w:val="33"/>
              </w:numPr>
              <w:jc w:val="both"/>
              <w:rPr>
                <w:lang w:val="en-US"/>
              </w:rPr>
            </w:pPr>
            <w:r>
              <w:rPr>
                <w:lang w:val="en-US"/>
              </w:rPr>
              <w:t>Building a Strong Foundation with TypeScript</w:t>
            </w:r>
          </w:p>
          <w:p w14:paraId="65CF9CCE" w14:textId="68BF838B" w:rsidR="00D213EC" w:rsidRDefault="001714F6" w:rsidP="00D213EC">
            <w:pPr>
              <w:pStyle w:val="ListParagraph"/>
              <w:numPr>
                <w:ilvl w:val="0"/>
                <w:numId w:val="33"/>
              </w:numPr>
              <w:jc w:val="both"/>
              <w:rPr>
                <w:lang w:val="en-US"/>
              </w:rPr>
            </w:pPr>
            <w:r>
              <w:rPr>
                <w:lang w:val="en-US"/>
              </w:rPr>
              <w:t>Identifying web packs</w:t>
            </w:r>
          </w:p>
          <w:p w14:paraId="62480B6E" w14:textId="77777777" w:rsidR="001714F6" w:rsidRDefault="001714F6" w:rsidP="00D213EC">
            <w:pPr>
              <w:pStyle w:val="ListParagraph"/>
              <w:numPr>
                <w:ilvl w:val="0"/>
                <w:numId w:val="33"/>
              </w:numPr>
              <w:jc w:val="both"/>
              <w:rPr>
                <w:lang w:val="en-US"/>
              </w:rPr>
            </w:pPr>
            <w:r>
              <w:rPr>
                <w:lang w:val="en-US"/>
              </w:rPr>
              <w:t>Knowing the web server</w:t>
            </w:r>
          </w:p>
          <w:p w14:paraId="70B6000B" w14:textId="193AC7C9" w:rsidR="001714F6" w:rsidRPr="00D213EC" w:rsidRDefault="001714F6" w:rsidP="00D213EC">
            <w:pPr>
              <w:pStyle w:val="ListParagraph"/>
              <w:numPr>
                <w:ilvl w:val="0"/>
                <w:numId w:val="33"/>
              </w:numPr>
              <w:jc w:val="both"/>
              <w:rPr>
                <w:lang w:val="en-US"/>
              </w:rPr>
            </w:pPr>
            <w:r>
              <w:rPr>
                <w:lang w:val="en-US"/>
              </w:rPr>
              <w:t xml:space="preserve">An Introduction to Containers and </w:t>
            </w:r>
            <w:r w:rsidRPr="001714F6">
              <w:rPr>
                <w:lang w:val="en-US"/>
              </w:rPr>
              <w:t>Containerization</w:t>
            </w:r>
          </w:p>
        </w:tc>
      </w:tr>
      <w:tr w:rsidR="005A04DA" w:rsidRPr="002572AC" w14:paraId="3541D093" w14:textId="77777777" w:rsidTr="0099240C">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745"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7885"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745"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7885" w:type="dxa"/>
            <w:tcBorders>
              <w:top w:val="single" w:sz="4" w:space="0" w:color="auto"/>
              <w:left w:val="single" w:sz="4" w:space="0" w:color="auto"/>
              <w:bottom w:val="single" w:sz="4" w:space="0" w:color="auto"/>
              <w:right w:val="single" w:sz="4" w:space="0" w:color="auto"/>
            </w:tcBorders>
            <w:vAlign w:val="center"/>
          </w:tcPr>
          <w:p w14:paraId="68A75674" w14:textId="4DA4E58E" w:rsidR="00B20C8D" w:rsidRPr="002572AC" w:rsidRDefault="00CD6388" w:rsidP="00D4615F">
            <w:pPr>
              <w:spacing w:beforeLines="40" w:before="96" w:afterLines="40" w:after="96"/>
              <w:jc w:val="both"/>
              <w:rPr>
                <w:lang w:val="en-US"/>
              </w:rPr>
            </w:pPr>
            <w:r>
              <w:rPr>
                <w:lang w:val="en-US"/>
              </w:rPr>
              <w:t>Server-Side Action: Node and NPM</w:t>
            </w:r>
          </w:p>
        </w:tc>
      </w:tr>
      <w:tr w:rsidR="00B20C8D" w:rsidRPr="002572AC" w14:paraId="0CFF55BC"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745"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7885" w:type="dxa"/>
            <w:tcBorders>
              <w:top w:val="single" w:sz="4" w:space="0" w:color="auto"/>
              <w:left w:val="single" w:sz="4" w:space="0" w:color="auto"/>
              <w:bottom w:val="single" w:sz="4" w:space="0" w:color="auto"/>
              <w:right w:val="single" w:sz="4" w:space="0" w:color="auto"/>
            </w:tcBorders>
            <w:vAlign w:val="center"/>
          </w:tcPr>
          <w:p w14:paraId="4A71DB85" w14:textId="290F2740" w:rsidR="00B20C8D" w:rsidRPr="002572AC" w:rsidRDefault="00CD6388" w:rsidP="00E64EFC">
            <w:pPr>
              <w:spacing w:beforeLines="40" w:before="96" w:afterLines="40" w:after="96"/>
              <w:jc w:val="both"/>
              <w:rPr>
                <w:lang w:val="en-US"/>
              </w:rPr>
            </w:pPr>
            <w:r>
              <w:rPr>
                <w:lang w:val="en-US"/>
              </w:rPr>
              <w:t>Advanced Node and NPM</w:t>
            </w:r>
          </w:p>
        </w:tc>
      </w:tr>
      <w:tr w:rsidR="00B20C8D" w:rsidRPr="002572AC" w14:paraId="6F5A0DD0" w14:textId="77777777" w:rsidTr="0099240C">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745"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3EB9258" w14:textId="4B4FA822" w:rsidR="00B20C8D" w:rsidRPr="002572AC" w:rsidRDefault="00F301A9" w:rsidP="00E64EFC">
            <w:pPr>
              <w:spacing w:beforeLines="40" w:before="96" w:afterLines="40" w:after="96"/>
              <w:jc w:val="both"/>
              <w:rPr>
                <w:lang w:val="en-US"/>
              </w:rPr>
            </w:pPr>
            <w:r>
              <w:rPr>
                <w:lang w:val="en-US"/>
              </w:rPr>
              <w:t>Node Standard Modules</w:t>
            </w:r>
          </w:p>
        </w:tc>
      </w:tr>
      <w:tr w:rsidR="00B20C8D" w:rsidRPr="002572AC" w14:paraId="74E8716B"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745"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7885" w:type="dxa"/>
            <w:tcBorders>
              <w:top w:val="single" w:sz="4" w:space="0" w:color="auto"/>
              <w:left w:val="single" w:sz="4" w:space="0" w:color="auto"/>
              <w:bottom w:val="single" w:sz="4" w:space="0" w:color="auto"/>
              <w:right w:val="single" w:sz="4" w:space="0" w:color="auto"/>
            </w:tcBorders>
            <w:vAlign w:val="center"/>
          </w:tcPr>
          <w:p w14:paraId="5A8329D3" w14:textId="739A710B" w:rsidR="00B20C8D" w:rsidRPr="002572AC" w:rsidRDefault="00F301A9" w:rsidP="00E64EFC">
            <w:pPr>
              <w:spacing w:beforeLines="40" w:before="96" w:afterLines="40" w:after="96"/>
              <w:jc w:val="both"/>
              <w:rPr>
                <w:lang w:val="en-US"/>
              </w:rPr>
            </w:pPr>
            <w:r>
              <w:rPr>
                <w:lang w:val="en-US"/>
              </w:rPr>
              <w:t>Client-Side Adventures: React</w:t>
            </w:r>
          </w:p>
        </w:tc>
      </w:tr>
      <w:tr w:rsidR="00B20C8D" w:rsidRPr="002572AC" w14:paraId="010E4F83"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745"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31861CDE" w14:textId="6FB9EE80" w:rsidR="00B20C8D" w:rsidRPr="002572AC" w:rsidRDefault="00F301A9" w:rsidP="00E64EFC">
            <w:pPr>
              <w:spacing w:beforeLines="40" w:before="96" w:afterLines="40" w:after="96"/>
              <w:jc w:val="both"/>
              <w:rPr>
                <w:lang w:val="en-US"/>
              </w:rPr>
            </w:pPr>
            <w:r>
              <w:rPr>
                <w:lang w:val="en-US"/>
              </w:rPr>
              <w:t>A better Way to Write React Code</w:t>
            </w:r>
          </w:p>
        </w:tc>
      </w:tr>
      <w:tr w:rsidR="00B20C8D" w:rsidRPr="002572AC" w14:paraId="463CB7AD" w14:textId="77777777" w:rsidTr="0099240C">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745"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40E9039F" w14:textId="55302A8B" w:rsidR="00B20C8D" w:rsidRPr="002572AC" w:rsidRDefault="00F301A9" w:rsidP="00E64EFC">
            <w:pPr>
              <w:spacing w:beforeLines="40" w:before="96" w:afterLines="40" w:after="96"/>
              <w:jc w:val="both"/>
              <w:rPr>
                <w:lang w:val="en-US"/>
              </w:rPr>
            </w:pPr>
            <w:r>
              <w:rPr>
                <w:lang w:val="en-US"/>
              </w:rPr>
              <w:t>Building a Strong Foundation with TypeScript</w:t>
            </w:r>
          </w:p>
        </w:tc>
      </w:tr>
      <w:tr w:rsidR="00B20C8D" w:rsidRPr="002572AC" w14:paraId="791365E5"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745"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58FCF61" w14:textId="487AD25E" w:rsidR="00B20C8D" w:rsidRPr="002572AC" w:rsidRDefault="00CE5CE6" w:rsidP="00E64EFC">
            <w:pPr>
              <w:spacing w:beforeLines="40" w:before="96" w:afterLines="40" w:after="96"/>
              <w:jc w:val="both"/>
              <w:rPr>
                <w:lang w:val="en-US"/>
              </w:rPr>
            </w:pPr>
            <w:r>
              <w:rPr>
                <w:lang w:val="en-US"/>
              </w:rPr>
              <w:t>The Nitty Gritty Types</w:t>
            </w:r>
          </w:p>
        </w:tc>
      </w:tr>
      <w:tr w:rsidR="008B6BBE" w:rsidRPr="002572AC" w14:paraId="050542C7"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8B6BBE" w:rsidRPr="002572AC" w:rsidRDefault="008B6BBE" w:rsidP="008B6BBE">
            <w:pPr>
              <w:spacing w:beforeLines="40" w:before="96" w:afterLines="40" w:after="96"/>
              <w:jc w:val="center"/>
              <w:rPr>
                <w:lang w:val="en-US"/>
              </w:rPr>
            </w:pPr>
          </w:p>
        </w:tc>
        <w:tc>
          <w:tcPr>
            <w:tcW w:w="1745" w:type="dxa"/>
          </w:tcPr>
          <w:p w14:paraId="3E122EF5" w14:textId="5C08C2C9" w:rsidR="008B6BBE" w:rsidRPr="002572AC" w:rsidRDefault="008B6BBE" w:rsidP="008B6BBE">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F803886" w14:textId="42BF3E39" w:rsidR="008B6BBE" w:rsidRPr="002572AC" w:rsidRDefault="008B6BBE" w:rsidP="008B6BBE">
            <w:pPr>
              <w:spacing w:beforeLines="40" w:before="96" w:afterLines="40" w:after="96"/>
              <w:jc w:val="both"/>
              <w:rPr>
                <w:lang w:val="en-US"/>
              </w:rPr>
            </w:pPr>
            <w:r>
              <w:rPr>
                <w:lang w:val="en-US"/>
              </w:rPr>
              <w:t>TypeScript Interfaces</w:t>
            </w:r>
          </w:p>
        </w:tc>
      </w:tr>
      <w:tr w:rsidR="008B6BBE" w:rsidRPr="002572AC" w14:paraId="7274D8CF" w14:textId="77777777" w:rsidTr="0099240C">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8B6BBE" w:rsidRPr="002572AC" w:rsidRDefault="008B6BBE" w:rsidP="008B6BBE">
            <w:pPr>
              <w:spacing w:beforeLines="40" w:before="96" w:afterLines="40" w:after="96"/>
              <w:jc w:val="center"/>
              <w:rPr>
                <w:lang w:val="en-US"/>
              </w:rPr>
            </w:pPr>
          </w:p>
        </w:tc>
        <w:tc>
          <w:tcPr>
            <w:tcW w:w="1745" w:type="dxa"/>
          </w:tcPr>
          <w:p w14:paraId="58836DC4" w14:textId="5594127C" w:rsidR="008B6BBE" w:rsidRPr="002572AC" w:rsidRDefault="008B6BBE" w:rsidP="008B6BBE">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18B853D5" w14:textId="27B47ADF" w:rsidR="008B6BBE" w:rsidRPr="002572AC" w:rsidRDefault="008B6BBE" w:rsidP="008B6BBE">
            <w:pPr>
              <w:spacing w:beforeLines="40" w:before="96" w:afterLines="40" w:after="96"/>
              <w:jc w:val="both"/>
              <w:rPr>
                <w:lang w:val="en-US"/>
              </w:rPr>
            </w:pPr>
            <w:r>
              <w:rPr>
                <w:lang w:val="en-US"/>
              </w:rPr>
              <w:t>All about Webpack</w:t>
            </w:r>
          </w:p>
        </w:tc>
      </w:tr>
      <w:tr w:rsidR="008B6BBE" w:rsidRPr="002572AC" w14:paraId="3AFA6449"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8B6BBE" w:rsidRPr="002572AC" w:rsidRDefault="008B6BBE" w:rsidP="008B6BBE">
            <w:pPr>
              <w:spacing w:beforeLines="40" w:before="96" w:afterLines="40" w:after="96"/>
              <w:jc w:val="center"/>
              <w:rPr>
                <w:lang w:val="en-US"/>
              </w:rPr>
            </w:pPr>
          </w:p>
        </w:tc>
        <w:tc>
          <w:tcPr>
            <w:tcW w:w="1745" w:type="dxa"/>
          </w:tcPr>
          <w:p w14:paraId="4A923B3C" w14:textId="13488DCF" w:rsidR="008B6BBE" w:rsidRPr="002572AC" w:rsidRDefault="008B6BBE" w:rsidP="008B6BBE">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96035BD" w14:textId="29755371" w:rsidR="008B6BBE" w:rsidRPr="002572AC" w:rsidRDefault="008B6BBE" w:rsidP="008B6BBE">
            <w:pPr>
              <w:spacing w:beforeLines="40" w:before="96" w:afterLines="40" w:after="96"/>
              <w:jc w:val="both"/>
              <w:rPr>
                <w:lang w:val="en-US"/>
              </w:rPr>
            </w:pPr>
            <w:r>
              <w:rPr>
                <w:lang w:val="en-US"/>
              </w:rPr>
              <w:t>Getting Started with Webpack</w:t>
            </w:r>
          </w:p>
        </w:tc>
      </w:tr>
      <w:tr w:rsidR="008B6BBE" w:rsidRPr="002572AC" w14:paraId="037B2F04"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8B6BBE" w:rsidRPr="002572AC" w:rsidRDefault="008B6BBE" w:rsidP="008B6BBE">
            <w:pPr>
              <w:spacing w:beforeLines="40" w:before="96" w:afterLines="40" w:after="96"/>
              <w:jc w:val="center"/>
              <w:rPr>
                <w:lang w:val="en-US"/>
              </w:rPr>
            </w:pPr>
          </w:p>
        </w:tc>
        <w:tc>
          <w:tcPr>
            <w:tcW w:w="1745" w:type="dxa"/>
          </w:tcPr>
          <w:p w14:paraId="3DF725D3" w14:textId="5F2BC2B9" w:rsidR="008B6BBE" w:rsidRPr="002572AC" w:rsidRDefault="008B6BBE" w:rsidP="008B6BBE">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98EB9D0" w14:textId="1A5EC3E3" w:rsidR="008B6BBE" w:rsidRPr="002572AC" w:rsidRDefault="008B6BBE" w:rsidP="008B6BBE">
            <w:pPr>
              <w:spacing w:beforeLines="40" w:before="96" w:afterLines="40" w:after="96"/>
              <w:jc w:val="both"/>
              <w:rPr>
                <w:lang w:val="en-US"/>
              </w:rPr>
            </w:pPr>
            <w:proofErr w:type="spellStart"/>
            <w:r>
              <w:rPr>
                <w:lang w:val="en-US"/>
              </w:rPr>
              <w:t>MailBag</w:t>
            </w:r>
            <w:proofErr w:type="spellEnd"/>
            <w:r>
              <w:rPr>
                <w:lang w:val="en-US"/>
              </w:rPr>
              <w:t xml:space="preserve"> project setting up the server</w:t>
            </w:r>
          </w:p>
        </w:tc>
      </w:tr>
      <w:tr w:rsidR="008B6BBE" w:rsidRPr="002572AC" w14:paraId="719EF094" w14:textId="77777777" w:rsidTr="0099240C">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8B6BBE" w:rsidRPr="002572AC" w:rsidRDefault="008B6BBE" w:rsidP="008B6BBE">
            <w:pPr>
              <w:spacing w:beforeLines="40" w:before="96" w:afterLines="40" w:after="96"/>
              <w:jc w:val="center"/>
              <w:rPr>
                <w:lang w:val="en-US"/>
              </w:rPr>
            </w:pPr>
          </w:p>
        </w:tc>
        <w:tc>
          <w:tcPr>
            <w:tcW w:w="1745" w:type="dxa"/>
          </w:tcPr>
          <w:p w14:paraId="27BD935E" w14:textId="482169C4" w:rsidR="008B6BBE" w:rsidRPr="002572AC" w:rsidRDefault="008B6BBE" w:rsidP="008B6BBE">
            <w:pPr>
              <w:spacing w:beforeLines="40" w:before="96" w:afterLines="40" w:after="96"/>
              <w:jc w:val="both"/>
              <w:rPr>
                <w:b/>
                <w:lang w:val="en-US"/>
              </w:rPr>
            </w:pPr>
            <w:r w:rsidRPr="002572AC">
              <w:rPr>
                <w:rFonts w:ascii="Calibri" w:hAnsi="Calibri"/>
                <w:b/>
                <w:i/>
                <w:lang w:val="en-US"/>
              </w:rPr>
              <w:t xml:space="preserve">Twelfth week:  </w:t>
            </w:r>
          </w:p>
        </w:tc>
        <w:tc>
          <w:tcPr>
            <w:tcW w:w="7885" w:type="dxa"/>
            <w:tcBorders>
              <w:top w:val="single" w:sz="4" w:space="0" w:color="auto"/>
              <w:left w:val="single" w:sz="4" w:space="0" w:color="auto"/>
              <w:bottom w:val="single" w:sz="4" w:space="0" w:color="auto"/>
              <w:right w:val="single" w:sz="4" w:space="0" w:color="auto"/>
            </w:tcBorders>
            <w:vAlign w:val="center"/>
          </w:tcPr>
          <w:p w14:paraId="454E8DB3" w14:textId="45D0C424" w:rsidR="008B6BBE" w:rsidRPr="002572AC" w:rsidRDefault="008B6BBE" w:rsidP="008B6BBE">
            <w:pPr>
              <w:spacing w:beforeLines="40" w:before="96" w:afterLines="40" w:after="96"/>
              <w:jc w:val="both"/>
              <w:rPr>
                <w:b/>
                <w:lang w:val="en-US"/>
              </w:rPr>
            </w:pPr>
            <w:proofErr w:type="spellStart"/>
            <w:r>
              <w:rPr>
                <w:lang w:val="en-US"/>
              </w:rPr>
              <w:t>MailBag</w:t>
            </w:r>
            <w:proofErr w:type="spellEnd"/>
            <w:r>
              <w:rPr>
                <w:lang w:val="en-US"/>
              </w:rPr>
              <w:t xml:space="preserve"> project setting up the client</w:t>
            </w:r>
          </w:p>
        </w:tc>
      </w:tr>
      <w:tr w:rsidR="008B6BBE" w:rsidRPr="002572AC" w14:paraId="3BDBE53E"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8B6BBE" w:rsidRPr="002572AC" w:rsidRDefault="008B6BBE" w:rsidP="008B6BBE">
            <w:pPr>
              <w:spacing w:beforeLines="40" w:before="96" w:afterLines="40" w:after="96"/>
              <w:jc w:val="center"/>
              <w:rPr>
                <w:lang w:val="en-US"/>
              </w:rPr>
            </w:pPr>
          </w:p>
        </w:tc>
        <w:tc>
          <w:tcPr>
            <w:tcW w:w="1745" w:type="dxa"/>
          </w:tcPr>
          <w:p w14:paraId="4B43149E" w14:textId="63DA83CD" w:rsidR="008B6BBE" w:rsidRPr="002572AC" w:rsidRDefault="008B6BBE" w:rsidP="008B6BBE">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6E6BE277" w14:textId="560DE4BF" w:rsidR="008B6BBE" w:rsidRPr="002572AC" w:rsidRDefault="008B6BBE" w:rsidP="008B6BBE">
            <w:pPr>
              <w:spacing w:beforeLines="40" w:before="96" w:afterLines="40" w:after="96"/>
              <w:jc w:val="both"/>
              <w:rPr>
                <w:lang w:val="en-US"/>
              </w:rPr>
            </w:pPr>
            <w:proofErr w:type="spellStart"/>
            <w:r>
              <w:rPr>
                <w:lang w:val="en-US"/>
              </w:rPr>
              <w:t>BattleJong</w:t>
            </w:r>
            <w:proofErr w:type="spellEnd"/>
            <w:r>
              <w:rPr>
                <w:lang w:val="en-US"/>
              </w:rPr>
              <w:t xml:space="preserve"> project setting up the server</w:t>
            </w:r>
          </w:p>
        </w:tc>
      </w:tr>
      <w:tr w:rsidR="008B6BBE" w:rsidRPr="002572AC" w14:paraId="251D2283"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8B6BBE" w:rsidRPr="002572AC" w:rsidRDefault="008B6BBE" w:rsidP="008B6BBE">
            <w:pPr>
              <w:spacing w:beforeLines="40" w:before="96" w:afterLines="40" w:after="96"/>
              <w:jc w:val="center"/>
              <w:rPr>
                <w:lang w:val="en-US"/>
              </w:rPr>
            </w:pPr>
          </w:p>
        </w:tc>
        <w:tc>
          <w:tcPr>
            <w:tcW w:w="1745" w:type="dxa"/>
          </w:tcPr>
          <w:p w14:paraId="6EB41CC4" w14:textId="6AC6525E" w:rsidR="008B6BBE" w:rsidRPr="002572AC" w:rsidRDefault="008B6BBE" w:rsidP="008B6BBE">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7781729" w14:textId="39BBBB84" w:rsidR="008B6BBE" w:rsidRPr="002572AC" w:rsidRDefault="008B6BBE" w:rsidP="008B6BBE">
            <w:pPr>
              <w:spacing w:beforeLines="40" w:before="96" w:afterLines="40" w:after="96"/>
              <w:jc w:val="both"/>
              <w:rPr>
                <w:lang w:val="en-US"/>
              </w:rPr>
            </w:pPr>
            <w:proofErr w:type="spellStart"/>
            <w:r>
              <w:rPr>
                <w:lang w:val="en-US"/>
              </w:rPr>
              <w:t>BattleJong</w:t>
            </w:r>
            <w:proofErr w:type="spellEnd"/>
            <w:r>
              <w:rPr>
                <w:lang w:val="en-US"/>
              </w:rPr>
              <w:t xml:space="preserve"> project setting up the client</w:t>
            </w:r>
          </w:p>
        </w:tc>
      </w:tr>
      <w:tr w:rsidR="008B6BBE" w:rsidRPr="002572AC" w14:paraId="12CF7A02" w14:textId="77777777" w:rsidTr="0099240C">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8B6BBE" w:rsidRPr="002572AC" w:rsidRDefault="008B6BBE" w:rsidP="008B6BBE">
            <w:pPr>
              <w:spacing w:beforeLines="40" w:before="96" w:afterLines="40" w:after="96"/>
              <w:jc w:val="center"/>
              <w:rPr>
                <w:i/>
                <w:u w:val="single"/>
                <w:lang w:val="en-US"/>
              </w:rPr>
            </w:pPr>
          </w:p>
        </w:tc>
        <w:tc>
          <w:tcPr>
            <w:tcW w:w="1745" w:type="dxa"/>
          </w:tcPr>
          <w:p w14:paraId="4BACF410" w14:textId="63485E8D" w:rsidR="008B6BBE" w:rsidRPr="002572AC" w:rsidRDefault="008B6BBE" w:rsidP="008B6BBE">
            <w:pPr>
              <w:spacing w:beforeLines="40" w:before="96" w:afterLines="40" w:after="96"/>
              <w:jc w:val="both"/>
              <w:rPr>
                <w:b/>
                <w:i/>
                <w:u w:val="single"/>
                <w:lang w:val="en-US"/>
              </w:rPr>
            </w:pPr>
            <w:r w:rsidRPr="002572AC">
              <w:rPr>
                <w:rFonts w:ascii="Calibri" w:hAnsi="Calibri"/>
                <w:b/>
                <w:i/>
                <w:lang w:val="en-US"/>
              </w:rPr>
              <w:t xml:space="preserve">Fifteenth </w:t>
            </w:r>
            <w:proofErr w:type="gramStart"/>
            <w:r w:rsidRPr="002572AC">
              <w:rPr>
                <w:rFonts w:ascii="Calibri" w:hAnsi="Calibri"/>
                <w:b/>
                <w:i/>
                <w:lang w:val="en-US"/>
              </w:rPr>
              <w:t>week :</w:t>
            </w:r>
            <w:proofErr w:type="gramEnd"/>
            <w:r w:rsidRPr="002572AC">
              <w:rPr>
                <w:rFonts w:ascii="Calibri" w:hAnsi="Calibri"/>
                <w:b/>
                <w: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5CD92E3B" w14:textId="4EB582E6" w:rsidR="008B6BBE" w:rsidRPr="00CD6388" w:rsidRDefault="008B6BBE" w:rsidP="008B6BBE">
            <w:pPr>
              <w:spacing w:beforeLines="40" w:before="96" w:afterLines="40" w:after="96"/>
              <w:jc w:val="both"/>
              <w:rPr>
                <w:bCs/>
                <w:iCs/>
                <w:lang w:val="en-US"/>
              </w:rPr>
            </w:pPr>
            <w:r>
              <w:rPr>
                <w:bCs/>
                <w:iCs/>
                <w:lang w:val="en-US"/>
              </w:rPr>
              <w:t>An Introduction to Containers and Containerization</w:t>
            </w:r>
          </w:p>
        </w:tc>
      </w:tr>
      <w:tr w:rsidR="008B6BBE"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8B6BBE" w:rsidRPr="002572AC" w:rsidRDefault="008B6BBE" w:rsidP="008B6BBE">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8B6BBE" w:rsidRPr="002572AC" w:rsidRDefault="008B6BBE" w:rsidP="008B6BBE">
            <w:pPr>
              <w:numPr>
                <w:ilvl w:val="0"/>
                <w:numId w:val="16"/>
              </w:numPr>
              <w:jc w:val="both"/>
              <w:rPr>
                <w:bCs/>
                <w:lang w:val="en-US"/>
              </w:rPr>
            </w:pPr>
            <w:r w:rsidRPr="002572AC">
              <w:rPr>
                <w:b/>
                <w:lang w:val="en-US"/>
              </w:rPr>
              <w:t xml:space="preserve">Principal literature:  </w:t>
            </w:r>
          </w:p>
          <w:p w14:paraId="79F7BD22" w14:textId="2165A1CB" w:rsidR="008B6BBE" w:rsidRPr="00975796" w:rsidRDefault="008B6BBE" w:rsidP="008B6BBE">
            <w:pPr>
              <w:pStyle w:val="ListParagraph"/>
              <w:numPr>
                <w:ilvl w:val="0"/>
                <w:numId w:val="32"/>
              </w:numPr>
              <w:rPr>
                <w:bCs/>
                <w:lang w:val="en-US"/>
              </w:rPr>
            </w:pPr>
            <w:r>
              <w:t>Frank Zammetti. 2020. Modern Full-Stack Development, Using TypeScript, React, Node.js, Webpack, and Docker</w:t>
            </w:r>
          </w:p>
          <w:p w14:paraId="03207F69" w14:textId="77777777" w:rsidR="008B6BBE" w:rsidRPr="002572AC" w:rsidRDefault="008B6BBE" w:rsidP="008B6BBE">
            <w:pPr>
              <w:jc w:val="both"/>
              <w:rPr>
                <w:bCs/>
                <w:lang w:val="en-US"/>
              </w:rPr>
            </w:pPr>
          </w:p>
          <w:p w14:paraId="41E4F2A7" w14:textId="77777777" w:rsidR="008B6BBE" w:rsidRDefault="008B6BBE" w:rsidP="008B6BBE">
            <w:pPr>
              <w:jc w:val="both"/>
              <w:rPr>
                <w:lang w:val="en-US"/>
              </w:rPr>
            </w:pPr>
            <w:r w:rsidRPr="002572AC">
              <w:rPr>
                <w:b/>
                <w:lang w:val="en-US"/>
              </w:rPr>
              <w:t>Recommended Literature:</w:t>
            </w:r>
            <w:r w:rsidRPr="000B6895">
              <w:rPr>
                <w:lang w:val="en-US"/>
              </w:rPr>
              <w:t xml:space="preserve"> </w:t>
            </w:r>
          </w:p>
          <w:p w14:paraId="3FAB2809" w14:textId="77777777" w:rsidR="008B6BBE" w:rsidRPr="00BE73B1" w:rsidRDefault="008B6BBE" w:rsidP="008B6BBE">
            <w:pPr>
              <w:pStyle w:val="ListParagraph"/>
              <w:numPr>
                <w:ilvl w:val="0"/>
                <w:numId w:val="32"/>
              </w:numPr>
              <w:jc w:val="both"/>
              <w:rPr>
                <w:b/>
                <w:lang w:val="en-US"/>
              </w:rPr>
            </w:pPr>
            <w:r>
              <w:t>Vasan Subramanian. 2017. Pro MERN Stack Full Stack, Web App Development with Mongo, Express, React, and Node</w:t>
            </w:r>
          </w:p>
          <w:p w14:paraId="42A74F6B" w14:textId="415229BF" w:rsidR="008B6BBE" w:rsidRPr="001D49DC" w:rsidRDefault="008B6BBE" w:rsidP="008B6BBE">
            <w:pPr>
              <w:pStyle w:val="ListParagraph"/>
              <w:numPr>
                <w:ilvl w:val="0"/>
                <w:numId w:val="32"/>
              </w:numPr>
              <w:jc w:val="both"/>
              <w:rPr>
                <w:bCs/>
                <w:lang w:val="en-US"/>
              </w:rPr>
            </w:pPr>
            <w:r w:rsidRPr="001D49DC">
              <w:rPr>
                <w:bCs/>
                <w:lang w:val="en-US"/>
              </w:rPr>
              <w:t>Chris Northwood</w:t>
            </w:r>
            <w:r>
              <w:rPr>
                <w:bCs/>
                <w:lang w:val="en-US"/>
              </w:rPr>
              <w:t xml:space="preserve">. 2018. </w:t>
            </w:r>
            <w:r w:rsidRPr="001D49DC">
              <w:rPr>
                <w:bCs/>
                <w:lang w:val="en-US"/>
              </w:rPr>
              <w:t>The Full Stack Developer</w:t>
            </w:r>
            <w:r>
              <w:rPr>
                <w:bCs/>
                <w:lang w:val="en-US"/>
              </w:rPr>
              <w:t xml:space="preserve">, </w:t>
            </w:r>
            <w:r w:rsidRPr="001D49DC">
              <w:rPr>
                <w:bCs/>
                <w:lang w:val="en-US"/>
              </w:rPr>
              <w:t>Your Essential Guide to the Everyday</w:t>
            </w:r>
            <w:r>
              <w:rPr>
                <w:bCs/>
                <w:lang w:val="en-US"/>
              </w:rPr>
              <w:t xml:space="preserve"> </w:t>
            </w:r>
            <w:r w:rsidRPr="001D49DC">
              <w:rPr>
                <w:bCs/>
                <w:lang w:val="en-US"/>
              </w:rPr>
              <w:t>Skills Expected of a Modern Full</w:t>
            </w:r>
            <w:r>
              <w:rPr>
                <w:bCs/>
                <w:lang w:val="en-US"/>
              </w:rPr>
              <w:t xml:space="preserve"> </w:t>
            </w:r>
            <w:r w:rsidRPr="001D49DC">
              <w:rPr>
                <w:bCs/>
                <w:lang w:val="en-US"/>
              </w:rPr>
              <w:t>Stack Web Developer</w:t>
            </w:r>
          </w:p>
        </w:tc>
      </w:tr>
      <w:tr w:rsidR="008B6BBE"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8B6BBE" w:rsidRPr="002572AC" w:rsidRDefault="008B6BBE" w:rsidP="008B6BBE">
            <w:pPr>
              <w:ind w:left="113" w:right="113"/>
              <w:jc w:val="center"/>
              <w:rPr>
                <w:b/>
                <w:lang w:val="en-US"/>
              </w:rPr>
            </w:pPr>
            <w:r w:rsidRPr="002572AC">
              <w:rPr>
                <w:b/>
                <w:lang w:val="en-US"/>
              </w:rPr>
              <w:lastRenderedPageBreak/>
              <w:t xml:space="preserve">Teaching 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551C5FD2" w:rsidR="008B6BBE" w:rsidRPr="002572AC" w:rsidRDefault="008B6BBE" w:rsidP="008B6BBE">
            <w:pPr>
              <w:pStyle w:val="NoSpacing"/>
              <w:rPr>
                <w:bCs/>
              </w:rPr>
            </w:pPr>
          </w:p>
        </w:tc>
      </w:tr>
      <w:tr w:rsidR="008B6BBE"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8B6BBE" w:rsidRPr="002572AC" w:rsidRDefault="008B6BBE" w:rsidP="008B6BBE">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8B6BBE" w:rsidRPr="002572AC" w14:paraId="5992C7AF" w14:textId="77777777" w:rsidTr="002015F0">
              <w:tc>
                <w:tcPr>
                  <w:tcW w:w="9506" w:type="dxa"/>
                  <w:gridSpan w:val="4"/>
                </w:tcPr>
                <w:p w14:paraId="2BDF26F8" w14:textId="77777777" w:rsidR="008B6BBE" w:rsidRPr="002572AC" w:rsidRDefault="008B6BBE" w:rsidP="008B6BBE">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8B6BBE" w:rsidRPr="002572AC" w:rsidRDefault="008B6BBE" w:rsidP="008B6BBE">
                  <w:pPr>
                    <w:jc w:val="center"/>
                    <w:rPr>
                      <w:lang w:val="en-US"/>
                    </w:rPr>
                  </w:pPr>
                </w:p>
              </w:tc>
            </w:tr>
            <w:tr w:rsidR="008B6BBE" w:rsidRPr="002572AC" w14:paraId="456E12E1" w14:textId="77777777" w:rsidTr="00F43617">
              <w:tc>
                <w:tcPr>
                  <w:tcW w:w="3295" w:type="dxa"/>
                  <w:tcBorders>
                    <w:right w:val="single" w:sz="4" w:space="0" w:color="auto"/>
                  </w:tcBorders>
                  <w:shd w:val="clear" w:color="auto" w:fill="D9D9D9"/>
                </w:tcPr>
                <w:p w14:paraId="6F036B00" w14:textId="68DEDE80" w:rsidR="008B6BBE" w:rsidRPr="002572AC" w:rsidRDefault="008B6BBE" w:rsidP="008B6BBE">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8B6BBE" w:rsidRPr="002572AC" w:rsidRDefault="008B6BBE" w:rsidP="008B6BBE">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8B6BBE" w:rsidRPr="002572AC" w:rsidRDefault="008B6BBE" w:rsidP="008B6BBE">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8B6BBE" w:rsidRPr="002572AC" w:rsidRDefault="008B6BBE" w:rsidP="008B6BBE">
                  <w:pPr>
                    <w:jc w:val="center"/>
                    <w:rPr>
                      <w:lang w:val="en-US"/>
                    </w:rPr>
                  </w:pPr>
                  <w:r w:rsidRPr="002572AC">
                    <w:rPr>
                      <w:rFonts w:ascii="Calibri" w:hAnsi="Calibri" w:cs="Arial"/>
                      <w:b/>
                      <w:sz w:val="22"/>
                      <w:szCs w:val="22"/>
                      <w:lang w:val="en-US"/>
                    </w:rPr>
                    <w:t>Total</w:t>
                  </w:r>
                </w:p>
              </w:tc>
            </w:tr>
            <w:tr w:rsidR="00215D77" w:rsidRPr="002572AC" w14:paraId="7452A84D" w14:textId="77777777" w:rsidTr="007B227F">
              <w:tc>
                <w:tcPr>
                  <w:tcW w:w="3295" w:type="dxa"/>
                  <w:tcBorders>
                    <w:right w:val="single" w:sz="4" w:space="0" w:color="auto"/>
                  </w:tcBorders>
                  <w:shd w:val="clear" w:color="auto" w:fill="FFFFFF"/>
                </w:tcPr>
                <w:p w14:paraId="2AD727B8" w14:textId="0DBF0491" w:rsidR="00215D77" w:rsidRPr="002572AC" w:rsidRDefault="00215D77" w:rsidP="00215D77">
                  <w:pPr>
                    <w:jc w:val="both"/>
                    <w:rPr>
                      <w:lang w:val="en-US"/>
                    </w:rPr>
                  </w:pPr>
                  <w:r w:rsidRPr="00E950D6">
                    <w:rPr>
                      <w:sz w:val="22"/>
                      <w:szCs w:val="22"/>
                    </w:rPr>
                    <w:t>Lectures</w:t>
                  </w:r>
                </w:p>
              </w:tc>
              <w:tc>
                <w:tcPr>
                  <w:tcW w:w="1457" w:type="dxa"/>
                </w:tcPr>
                <w:p w14:paraId="1B1B797D" w14:textId="061ACF8E" w:rsidR="00215D77" w:rsidRPr="002572AC" w:rsidRDefault="00215D77" w:rsidP="00215D77">
                  <w:pPr>
                    <w:jc w:val="center"/>
                    <w:rPr>
                      <w:lang w:val="en-US"/>
                    </w:rPr>
                  </w:pPr>
                  <w:r>
                    <w:rPr>
                      <w:sz w:val="22"/>
                      <w:szCs w:val="22"/>
                    </w:rPr>
                    <w:t>3</w:t>
                  </w:r>
                </w:p>
              </w:tc>
              <w:tc>
                <w:tcPr>
                  <w:tcW w:w="2377" w:type="dxa"/>
                </w:tcPr>
                <w:p w14:paraId="08107A5E" w14:textId="141560C3" w:rsidR="00215D77" w:rsidRPr="002572AC" w:rsidRDefault="00215D77" w:rsidP="00215D77">
                  <w:pPr>
                    <w:jc w:val="center"/>
                    <w:rPr>
                      <w:lang w:val="en-US"/>
                    </w:rPr>
                  </w:pPr>
                  <w:r w:rsidRPr="00E950D6">
                    <w:rPr>
                      <w:sz w:val="22"/>
                      <w:szCs w:val="22"/>
                    </w:rPr>
                    <w:t>15</w:t>
                  </w:r>
                </w:p>
              </w:tc>
              <w:tc>
                <w:tcPr>
                  <w:tcW w:w="2377" w:type="dxa"/>
                </w:tcPr>
                <w:p w14:paraId="7B332656" w14:textId="6F9BC586" w:rsidR="00215D77" w:rsidRPr="002572AC" w:rsidRDefault="00215D77" w:rsidP="00215D77">
                  <w:pPr>
                    <w:jc w:val="center"/>
                    <w:rPr>
                      <w:lang w:val="en-US"/>
                    </w:rPr>
                  </w:pPr>
                  <w:r>
                    <w:rPr>
                      <w:sz w:val="22"/>
                      <w:szCs w:val="22"/>
                    </w:rPr>
                    <w:t>45</w:t>
                  </w:r>
                </w:p>
              </w:tc>
            </w:tr>
            <w:tr w:rsidR="00215D77" w:rsidRPr="002572AC" w14:paraId="5EE73887" w14:textId="77777777" w:rsidTr="007B227F">
              <w:tc>
                <w:tcPr>
                  <w:tcW w:w="3295" w:type="dxa"/>
                  <w:tcBorders>
                    <w:right w:val="single" w:sz="4" w:space="0" w:color="auto"/>
                  </w:tcBorders>
                  <w:shd w:val="clear" w:color="auto" w:fill="FFFFFF"/>
                </w:tcPr>
                <w:p w14:paraId="220F83F1" w14:textId="6BD224D4" w:rsidR="00215D77" w:rsidRPr="002572AC" w:rsidRDefault="00215D77" w:rsidP="00215D77">
                  <w:pPr>
                    <w:jc w:val="both"/>
                    <w:rPr>
                      <w:lang w:val="en-US"/>
                    </w:rPr>
                  </w:pPr>
                  <w:r w:rsidRPr="00E950D6">
                    <w:rPr>
                      <w:sz w:val="22"/>
                      <w:szCs w:val="22"/>
                    </w:rPr>
                    <w:t>Exercise sessions (with TA)</w:t>
                  </w:r>
                </w:p>
              </w:tc>
              <w:tc>
                <w:tcPr>
                  <w:tcW w:w="1457" w:type="dxa"/>
                </w:tcPr>
                <w:p w14:paraId="484572AB" w14:textId="48120C20" w:rsidR="00215D77" w:rsidRPr="002572AC" w:rsidRDefault="00215D77" w:rsidP="00215D77">
                  <w:pPr>
                    <w:jc w:val="center"/>
                    <w:rPr>
                      <w:lang w:val="en-US"/>
                    </w:rPr>
                  </w:pPr>
                  <w:r w:rsidRPr="00E950D6">
                    <w:rPr>
                      <w:sz w:val="22"/>
                      <w:szCs w:val="22"/>
                    </w:rPr>
                    <w:t>2</w:t>
                  </w:r>
                </w:p>
              </w:tc>
              <w:tc>
                <w:tcPr>
                  <w:tcW w:w="2377" w:type="dxa"/>
                </w:tcPr>
                <w:p w14:paraId="2B4CD3DA" w14:textId="6C3B01D5" w:rsidR="00215D77" w:rsidRPr="002572AC" w:rsidRDefault="00215D77" w:rsidP="00215D77">
                  <w:pPr>
                    <w:jc w:val="center"/>
                    <w:rPr>
                      <w:lang w:val="en-US"/>
                    </w:rPr>
                  </w:pPr>
                  <w:r w:rsidRPr="00E950D6">
                    <w:rPr>
                      <w:sz w:val="22"/>
                      <w:szCs w:val="22"/>
                    </w:rPr>
                    <w:t>15</w:t>
                  </w:r>
                </w:p>
              </w:tc>
              <w:tc>
                <w:tcPr>
                  <w:tcW w:w="2377" w:type="dxa"/>
                </w:tcPr>
                <w:p w14:paraId="3D6821D8" w14:textId="6A39FDFC" w:rsidR="00215D77" w:rsidRPr="002572AC" w:rsidRDefault="00215D77" w:rsidP="00215D77">
                  <w:pPr>
                    <w:jc w:val="center"/>
                    <w:rPr>
                      <w:lang w:val="en-US"/>
                    </w:rPr>
                  </w:pPr>
                  <w:r w:rsidRPr="00E950D6">
                    <w:rPr>
                      <w:sz w:val="22"/>
                      <w:szCs w:val="22"/>
                    </w:rPr>
                    <w:t>30</w:t>
                  </w:r>
                </w:p>
              </w:tc>
            </w:tr>
            <w:tr w:rsidR="00215D77" w:rsidRPr="002572AC" w14:paraId="722579C6" w14:textId="77777777" w:rsidTr="007B227F">
              <w:tc>
                <w:tcPr>
                  <w:tcW w:w="3295" w:type="dxa"/>
                  <w:tcBorders>
                    <w:right w:val="single" w:sz="4" w:space="0" w:color="auto"/>
                  </w:tcBorders>
                  <w:shd w:val="clear" w:color="auto" w:fill="FFFFFF"/>
                </w:tcPr>
                <w:p w14:paraId="3C95E6A4" w14:textId="7ADDECF8" w:rsidR="00215D77" w:rsidRPr="002572AC" w:rsidRDefault="00215D77" w:rsidP="00215D77">
                  <w:pPr>
                    <w:jc w:val="both"/>
                    <w:rPr>
                      <w:lang w:val="en-US"/>
                    </w:rPr>
                  </w:pPr>
                  <w:r w:rsidRPr="00E950D6">
                    <w:rPr>
                      <w:sz w:val="22"/>
                      <w:szCs w:val="22"/>
                    </w:rPr>
                    <w:t>Practical work</w:t>
                  </w:r>
                </w:p>
              </w:tc>
              <w:tc>
                <w:tcPr>
                  <w:tcW w:w="1457" w:type="dxa"/>
                </w:tcPr>
                <w:p w14:paraId="5DBDF100" w14:textId="50D4311E" w:rsidR="00215D77" w:rsidRPr="002572AC" w:rsidRDefault="00215D77" w:rsidP="00215D77">
                  <w:pPr>
                    <w:jc w:val="center"/>
                    <w:rPr>
                      <w:lang w:val="en-US"/>
                    </w:rPr>
                  </w:pPr>
                  <w:r w:rsidRPr="00E950D6">
                    <w:rPr>
                      <w:sz w:val="22"/>
                      <w:szCs w:val="22"/>
                    </w:rPr>
                    <w:t>0</w:t>
                  </w:r>
                </w:p>
              </w:tc>
              <w:tc>
                <w:tcPr>
                  <w:tcW w:w="2377" w:type="dxa"/>
                </w:tcPr>
                <w:p w14:paraId="5AD386FB" w14:textId="34139564" w:rsidR="00215D77" w:rsidRPr="002572AC" w:rsidRDefault="00215D77" w:rsidP="00215D77">
                  <w:pPr>
                    <w:jc w:val="center"/>
                    <w:rPr>
                      <w:lang w:val="en-US"/>
                    </w:rPr>
                  </w:pPr>
                  <w:r w:rsidRPr="00E950D6">
                    <w:rPr>
                      <w:sz w:val="22"/>
                      <w:szCs w:val="22"/>
                    </w:rPr>
                    <w:t>0</w:t>
                  </w:r>
                </w:p>
              </w:tc>
              <w:tc>
                <w:tcPr>
                  <w:tcW w:w="2377" w:type="dxa"/>
                </w:tcPr>
                <w:p w14:paraId="7FEE404B" w14:textId="1635E240" w:rsidR="00215D77" w:rsidRPr="002572AC" w:rsidRDefault="00215D77" w:rsidP="00215D77">
                  <w:pPr>
                    <w:jc w:val="center"/>
                    <w:rPr>
                      <w:lang w:val="en-US"/>
                    </w:rPr>
                  </w:pPr>
                  <w:r w:rsidRPr="00E950D6">
                    <w:rPr>
                      <w:sz w:val="22"/>
                      <w:szCs w:val="22"/>
                    </w:rPr>
                    <w:t>0</w:t>
                  </w:r>
                </w:p>
              </w:tc>
            </w:tr>
            <w:tr w:rsidR="00215D77" w:rsidRPr="002572AC" w14:paraId="786D901D" w14:textId="77777777" w:rsidTr="007B227F">
              <w:tc>
                <w:tcPr>
                  <w:tcW w:w="3295" w:type="dxa"/>
                  <w:tcBorders>
                    <w:right w:val="single" w:sz="4" w:space="0" w:color="auto"/>
                  </w:tcBorders>
                  <w:shd w:val="clear" w:color="auto" w:fill="FFFFFF"/>
                </w:tcPr>
                <w:p w14:paraId="677083CF" w14:textId="168B8F13" w:rsidR="00215D77" w:rsidRPr="002572AC" w:rsidRDefault="00215D77" w:rsidP="00215D77">
                  <w:pPr>
                    <w:jc w:val="both"/>
                    <w:rPr>
                      <w:lang w:val="en-US"/>
                    </w:rPr>
                  </w:pPr>
                  <w:r w:rsidRPr="00E950D6">
                    <w:rPr>
                      <w:sz w:val="22"/>
                      <w:szCs w:val="22"/>
                    </w:rPr>
                    <w:t>Office hours</w:t>
                  </w:r>
                </w:p>
              </w:tc>
              <w:tc>
                <w:tcPr>
                  <w:tcW w:w="1457" w:type="dxa"/>
                </w:tcPr>
                <w:p w14:paraId="627D8433" w14:textId="2C8FB3D3" w:rsidR="00215D77" w:rsidRPr="002572AC" w:rsidRDefault="00215D77" w:rsidP="00215D77">
                  <w:pPr>
                    <w:jc w:val="center"/>
                    <w:rPr>
                      <w:lang w:val="en-US"/>
                    </w:rPr>
                  </w:pPr>
                  <w:r w:rsidRPr="00E950D6">
                    <w:rPr>
                      <w:sz w:val="22"/>
                      <w:szCs w:val="22"/>
                    </w:rPr>
                    <w:t>1</w:t>
                  </w:r>
                </w:p>
              </w:tc>
              <w:tc>
                <w:tcPr>
                  <w:tcW w:w="2377" w:type="dxa"/>
                </w:tcPr>
                <w:p w14:paraId="044576DE" w14:textId="32D30751" w:rsidR="00215D77" w:rsidRPr="002572AC" w:rsidRDefault="00215D77" w:rsidP="00215D77">
                  <w:pPr>
                    <w:jc w:val="center"/>
                    <w:rPr>
                      <w:lang w:val="en-US"/>
                    </w:rPr>
                  </w:pPr>
                  <w:r w:rsidRPr="00E950D6">
                    <w:rPr>
                      <w:sz w:val="22"/>
                      <w:szCs w:val="22"/>
                    </w:rPr>
                    <w:t>15</w:t>
                  </w:r>
                </w:p>
              </w:tc>
              <w:tc>
                <w:tcPr>
                  <w:tcW w:w="2377" w:type="dxa"/>
                </w:tcPr>
                <w:p w14:paraId="77EDCA0F" w14:textId="11307CF2" w:rsidR="00215D77" w:rsidRPr="002572AC" w:rsidRDefault="00215D77" w:rsidP="00215D77">
                  <w:pPr>
                    <w:jc w:val="center"/>
                    <w:rPr>
                      <w:lang w:val="en-US"/>
                    </w:rPr>
                  </w:pPr>
                  <w:r w:rsidRPr="00E950D6">
                    <w:rPr>
                      <w:sz w:val="22"/>
                      <w:szCs w:val="22"/>
                    </w:rPr>
                    <w:t>15</w:t>
                  </w:r>
                </w:p>
              </w:tc>
            </w:tr>
            <w:tr w:rsidR="00215D77" w:rsidRPr="002572AC" w14:paraId="00874014" w14:textId="77777777" w:rsidTr="007B227F">
              <w:tc>
                <w:tcPr>
                  <w:tcW w:w="3295" w:type="dxa"/>
                  <w:tcBorders>
                    <w:right w:val="single" w:sz="4" w:space="0" w:color="auto"/>
                  </w:tcBorders>
                  <w:shd w:val="clear" w:color="auto" w:fill="FFFFFF"/>
                </w:tcPr>
                <w:p w14:paraId="1E3EB3AE" w14:textId="0F1E85A6" w:rsidR="00215D77" w:rsidRPr="002572AC" w:rsidRDefault="00215D77" w:rsidP="00215D77">
                  <w:pPr>
                    <w:rPr>
                      <w:lang w:val="en-US"/>
                    </w:rPr>
                  </w:pPr>
                  <w:r w:rsidRPr="00E950D6">
                    <w:rPr>
                      <w:sz w:val="22"/>
                      <w:szCs w:val="22"/>
                    </w:rPr>
                    <w:t>Fieldwork</w:t>
                  </w:r>
                </w:p>
              </w:tc>
              <w:tc>
                <w:tcPr>
                  <w:tcW w:w="1457" w:type="dxa"/>
                </w:tcPr>
                <w:p w14:paraId="667FD986" w14:textId="30CFDB8A" w:rsidR="00215D77" w:rsidRPr="002572AC" w:rsidRDefault="00215D77" w:rsidP="00215D77">
                  <w:pPr>
                    <w:jc w:val="center"/>
                    <w:rPr>
                      <w:lang w:val="en-US"/>
                    </w:rPr>
                  </w:pPr>
                  <w:r w:rsidRPr="00E950D6">
                    <w:rPr>
                      <w:sz w:val="22"/>
                      <w:szCs w:val="22"/>
                    </w:rPr>
                    <w:t>0</w:t>
                  </w:r>
                </w:p>
              </w:tc>
              <w:tc>
                <w:tcPr>
                  <w:tcW w:w="2377" w:type="dxa"/>
                </w:tcPr>
                <w:p w14:paraId="51C8D62D" w14:textId="1DD33A0E" w:rsidR="00215D77" w:rsidRPr="002572AC" w:rsidRDefault="00215D77" w:rsidP="00215D77">
                  <w:pPr>
                    <w:jc w:val="center"/>
                    <w:rPr>
                      <w:lang w:val="en-US"/>
                    </w:rPr>
                  </w:pPr>
                  <w:r w:rsidRPr="00E950D6">
                    <w:rPr>
                      <w:sz w:val="22"/>
                      <w:szCs w:val="22"/>
                    </w:rPr>
                    <w:t>0</w:t>
                  </w:r>
                </w:p>
              </w:tc>
              <w:tc>
                <w:tcPr>
                  <w:tcW w:w="2377" w:type="dxa"/>
                </w:tcPr>
                <w:p w14:paraId="20CD56CA" w14:textId="441BEFFE" w:rsidR="00215D77" w:rsidRPr="002572AC" w:rsidRDefault="00215D77" w:rsidP="00215D77">
                  <w:pPr>
                    <w:jc w:val="center"/>
                    <w:rPr>
                      <w:lang w:val="en-US"/>
                    </w:rPr>
                  </w:pPr>
                  <w:r w:rsidRPr="00E950D6">
                    <w:rPr>
                      <w:sz w:val="22"/>
                      <w:szCs w:val="22"/>
                    </w:rPr>
                    <w:t>0</w:t>
                  </w:r>
                </w:p>
              </w:tc>
            </w:tr>
            <w:tr w:rsidR="00215D77" w:rsidRPr="002572AC" w14:paraId="7D92BD70" w14:textId="77777777" w:rsidTr="007B227F">
              <w:tc>
                <w:tcPr>
                  <w:tcW w:w="3295" w:type="dxa"/>
                  <w:tcBorders>
                    <w:right w:val="single" w:sz="4" w:space="0" w:color="auto"/>
                  </w:tcBorders>
                  <w:shd w:val="clear" w:color="auto" w:fill="FFFFFF"/>
                </w:tcPr>
                <w:p w14:paraId="5FB1F7AF" w14:textId="77825E20" w:rsidR="00215D77" w:rsidRPr="002572AC" w:rsidRDefault="00215D77" w:rsidP="00215D77">
                  <w:pPr>
                    <w:jc w:val="both"/>
                    <w:rPr>
                      <w:lang w:val="en-US"/>
                    </w:rPr>
                  </w:pPr>
                  <w:r w:rsidRPr="00E950D6">
                    <w:rPr>
                      <w:sz w:val="22"/>
                      <w:szCs w:val="22"/>
                    </w:rPr>
                    <w:t>Midterms, seminars</w:t>
                  </w:r>
                </w:p>
              </w:tc>
              <w:tc>
                <w:tcPr>
                  <w:tcW w:w="1457" w:type="dxa"/>
                </w:tcPr>
                <w:p w14:paraId="4977EC29" w14:textId="488A862A" w:rsidR="00215D77" w:rsidRPr="002572AC" w:rsidRDefault="00215D77" w:rsidP="00215D77">
                  <w:pPr>
                    <w:jc w:val="center"/>
                    <w:rPr>
                      <w:lang w:val="en-US"/>
                    </w:rPr>
                  </w:pPr>
                  <w:r w:rsidRPr="00E950D6">
                    <w:rPr>
                      <w:sz w:val="22"/>
                      <w:szCs w:val="22"/>
                    </w:rPr>
                    <w:t>2</w:t>
                  </w:r>
                </w:p>
              </w:tc>
              <w:tc>
                <w:tcPr>
                  <w:tcW w:w="2377" w:type="dxa"/>
                </w:tcPr>
                <w:p w14:paraId="18ABC24E" w14:textId="7ABBA8B1" w:rsidR="00215D77" w:rsidRPr="002572AC" w:rsidRDefault="00215D77" w:rsidP="00215D77">
                  <w:pPr>
                    <w:jc w:val="center"/>
                    <w:rPr>
                      <w:lang w:val="en-US"/>
                    </w:rPr>
                  </w:pPr>
                  <w:r w:rsidRPr="00E950D6">
                    <w:rPr>
                      <w:sz w:val="22"/>
                      <w:szCs w:val="22"/>
                    </w:rPr>
                    <w:t>2</w:t>
                  </w:r>
                </w:p>
              </w:tc>
              <w:tc>
                <w:tcPr>
                  <w:tcW w:w="2377" w:type="dxa"/>
                </w:tcPr>
                <w:p w14:paraId="1049E2E9" w14:textId="1717D8AE" w:rsidR="00215D77" w:rsidRPr="002572AC" w:rsidRDefault="00215D77" w:rsidP="00215D77">
                  <w:pPr>
                    <w:jc w:val="center"/>
                    <w:rPr>
                      <w:lang w:val="en-US"/>
                    </w:rPr>
                  </w:pPr>
                  <w:r w:rsidRPr="00E950D6">
                    <w:rPr>
                      <w:sz w:val="22"/>
                      <w:szCs w:val="22"/>
                    </w:rPr>
                    <w:t>4</w:t>
                  </w:r>
                </w:p>
              </w:tc>
            </w:tr>
            <w:tr w:rsidR="00215D77" w:rsidRPr="002572AC" w14:paraId="028A10BF" w14:textId="77777777" w:rsidTr="007B227F">
              <w:tc>
                <w:tcPr>
                  <w:tcW w:w="3295" w:type="dxa"/>
                  <w:tcBorders>
                    <w:right w:val="single" w:sz="4" w:space="0" w:color="auto"/>
                  </w:tcBorders>
                  <w:shd w:val="clear" w:color="auto" w:fill="FFFFFF"/>
                </w:tcPr>
                <w:p w14:paraId="23C190F8" w14:textId="1DF15630" w:rsidR="00215D77" w:rsidRPr="002572AC" w:rsidRDefault="00215D77" w:rsidP="00215D77">
                  <w:pPr>
                    <w:jc w:val="both"/>
                    <w:rPr>
                      <w:lang w:val="en-US"/>
                    </w:rPr>
                  </w:pPr>
                  <w:r w:rsidRPr="00E950D6">
                    <w:rPr>
                      <w:sz w:val="22"/>
                      <w:szCs w:val="22"/>
                    </w:rPr>
                    <w:t>Homework</w:t>
                  </w:r>
                </w:p>
              </w:tc>
              <w:tc>
                <w:tcPr>
                  <w:tcW w:w="1457" w:type="dxa"/>
                </w:tcPr>
                <w:p w14:paraId="53E345B2" w14:textId="42DF6745" w:rsidR="00215D77" w:rsidRPr="002572AC" w:rsidRDefault="00215D77" w:rsidP="00215D77">
                  <w:pPr>
                    <w:jc w:val="center"/>
                    <w:rPr>
                      <w:lang w:val="en-US"/>
                    </w:rPr>
                  </w:pPr>
                  <w:r w:rsidRPr="00E950D6">
                    <w:rPr>
                      <w:sz w:val="22"/>
                      <w:szCs w:val="22"/>
                    </w:rPr>
                    <w:t>2</w:t>
                  </w:r>
                </w:p>
              </w:tc>
              <w:tc>
                <w:tcPr>
                  <w:tcW w:w="2377" w:type="dxa"/>
                </w:tcPr>
                <w:p w14:paraId="50F5A211" w14:textId="40291394" w:rsidR="00215D77" w:rsidRPr="002572AC" w:rsidRDefault="00215D77" w:rsidP="00215D77">
                  <w:pPr>
                    <w:jc w:val="center"/>
                    <w:rPr>
                      <w:lang w:val="en-US"/>
                    </w:rPr>
                  </w:pPr>
                  <w:r>
                    <w:rPr>
                      <w:sz w:val="22"/>
                      <w:szCs w:val="22"/>
                    </w:rPr>
                    <w:t>4</w:t>
                  </w:r>
                </w:p>
              </w:tc>
              <w:tc>
                <w:tcPr>
                  <w:tcW w:w="2377" w:type="dxa"/>
                </w:tcPr>
                <w:p w14:paraId="7A574F4C" w14:textId="078DE03F" w:rsidR="00215D77" w:rsidRPr="002572AC" w:rsidRDefault="00215D77" w:rsidP="00215D77">
                  <w:pPr>
                    <w:jc w:val="center"/>
                    <w:rPr>
                      <w:lang w:val="en-US"/>
                    </w:rPr>
                  </w:pPr>
                  <w:r>
                    <w:rPr>
                      <w:sz w:val="22"/>
                      <w:szCs w:val="22"/>
                    </w:rPr>
                    <w:t>8</w:t>
                  </w:r>
                </w:p>
              </w:tc>
            </w:tr>
            <w:tr w:rsidR="00215D77" w:rsidRPr="002572AC" w14:paraId="7AD9D879" w14:textId="77777777" w:rsidTr="007B227F">
              <w:tc>
                <w:tcPr>
                  <w:tcW w:w="3295" w:type="dxa"/>
                  <w:tcBorders>
                    <w:right w:val="single" w:sz="4" w:space="0" w:color="auto"/>
                  </w:tcBorders>
                  <w:shd w:val="clear" w:color="auto" w:fill="FFFFFF"/>
                </w:tcPr>
                <w:p w14:paraId="017A65C1" w14:textId="18D739D8" w:rsidR="00215D77" w:rsidRPr="002572AC" w:rsidRDefault="00215D77" w:rsidP="00215D77">
                  <w:pPr>
                    <w:jc w:val="both"/>
                    <w:rPr>
                      <w:lang w:val="en-US"/>
                    </w:rPr>
                  </w:pPr>
                  <w:r w:rsidRPr="00E950D6">
                    <w:rPr>
                      <w:sz w:val="22"/>
                      <w:szCs w:val="22"/>
                    </w:rPr>
                    <w:t>Self-study</w:t>
                  </w:r>
                </w:p>
              </w:tc>
              <w:tc>
                <w:tcPr>
                  <w:tcW w:w="1457" w:type="dxa"/>
                </w:tcPr>
                <w:p w14:paraId="4F9E5E86" w14:textId="1C853148" w:rsidR="00215D77" w:rsidRPr="002572AC" w:rsidRDefault="00215D77" w:rsidP="00215D77">
                  <w:pPr>
                    <w:jc w:val="center"/>
                    <w:rPr>
                      <w:lang w:val="en-US"/>
                    </w:rPr>
                  </w:pPr>
                  <w:r w:rsidRPr="00E950D6">
                    <w:rPr>
                      <w:sz w:val="22"/>
                      <w:szCs w:val="22"/>
                    </w:rPr>
                    <w:t>1</w:t>
                  </w:r>
                </w:p>
              </w:tc>
              <w:tc>
                <w:tcPr>
                  <w:tcW w:w="2377" w:type="dxa"/>
                </w:tcPr>
                <w:p w14:paraId="235FF036" w14:textId="4DBD8FB2" w:rsidR="00215D77" w:rsidRPr="002572AC" w:rsidRDefault="00215D77" w:rsidP="00215D77">
                  <w:pPr>
                    <w:jc w:val="center"/>
                    <w:rPr>
                      <w:lang w:val="en-US"/>
                    </w:rPr>
                  </w:pPr>
                  <w:r>
                    <w:rPr>
                      <w:sz w:val="22"/>
                      <w:szCs w:val="22"/>
                    </w:rPr>
                    <w:t>5</w:t>
                  </w:r>
                </w:p>
              </w:tc>
              <w:tc>
                <w:tcPr>
                  <w:tcW w:w="2377" w:type="dxa"/>
                </w:tcPr>
                <w:p w14:paraId="6D73498F" w14:textId="563541B0" w:rsidR="00215D77" w:rsidRPr="002572AC" w:rsidRDefault="00215D77" w:rsidP="00215D77">
                  <w:pPr>
                    <w:jc w:val="center"/>
                    <w:rPr>
                      <w:lang w:val="en-US"/>
                    </w:rPr>
                  </w:pPr>
                  <w:r>
                    <w:rPr>
                      <w:sz w:val="22"/>
                      <w:szCs w:val="22"/>
                    </w:rPr>
                    <w:t>5</w:t>
                  </w:r>
                </w:p>
              </w:tc>
            </w:tr>
            <w:tr w:rsidR="00215D77" w:rsidRPr="002572AC" w14:paraId="2EECD0FE" w14:textId="77777777" w:rsidTr="007B227F">
              <w:tc>
                <w:tcPr>
                  <w:tcW w:w="3295" w:type="dxa"/>
                  <w:tcBorders>
                    <w:right w:val="single" w:sz="4" w:space="0" w:color="auto"/>
                  </w:tcBorders>
                  <w:shd w:val="clear" w:color="auto" w:fill="FFFFFF"/>
                </w:tcPr>
                <w:p w14:paraId="12529EF5" w14:textId="4F70F058" w:rsidR="00215D77" w:rsidRPr="002572AC" w:rsidRDefault="00215D77" w:rsidP="00215D77">
                  <w:pPr>
                    <w:jc w:val="both"/>
                    <w:rPr>
                      <w:lang w:val="en-US"/>
                    </w:rPr>
                  </w:pPr>
                  <w:r w:rsidRPr="00E950D6">
                    <w:rPr>
                      <w:sz w:val="22"/>
                      <w:szCs w:val="22"/>
                    </w:rPr>
                    <w:t>Final exam preparation</w:t>
                  </w:r>
                </w:p>
              </w:tc>
              <w:tc>
                <w:tcPr>
                  <w:tcW w:w="1457" w:type="dxa"/>
                </w:tcPr>
                <w:p w14:paraId="06A8E05E" w14:textId="230CDDC7" w:rsidR="00215D77" w:rsidRPr="002572AC" w:rsidRDefault="00215D77" w:rsidP="00215D77">
                  <w:pPr>
                    <w:jc w:val="center"/>
                    <w:rPr>
                      <w:lang w:val="en-US"/>
                    </w:rPr>
                  </w:pPr>
                  <w:r w:rsidRPr="00E950D6">
                    <w:rPr>
                      <w:sz w:val="22"/>
                      <w:szCs w:val="22"/>
                    </w:rPr>
                    <w:t>2</w:t>
                  </w:r>
                </w:p>
              </w:tc>
              <w:tc>
                <w:tcPr>
                  <w:tcW w:w="2377" w:type="dxa"/>
                </w:tcPr>
                <w:p w14:paraId="17B434F1" w14:textId="3FA05598" w:rsidR="00215D77" w:rsidRPr="002572AC" w:rsidRDefault="00215D77" w:rsidP="00215D77">
                  <w:pPr>
                    <w:jc w:val="center"/>
                    <w:rPr>
                      <w:lang w:val="en-US"/>
                    </w:rPr>
                  </w:pPr>
                  <w:r>
                    <w:rPr>
                      <w:sz w:val="22"/>
                      <w:szCs w:val="22"/>
                    </w:rPr>
                    <w:t>10</w:t>
                  </w:r>
                </w:p>
              </w:tc>
              <w:tc>
                <w:tcPr>
                  <w:tcW w:w="2377" w:type="dxa"/>
                </w:tcPr>
                <w:p w14:paraId="775FBD44" w14:textId="24DDBD1F" w:rsidR="00215D77" w:rsidRPr="002572AC" w:rsidRDefault="00215D77" w:rsidP="00215D77">
                  <w:pPr>
                    <w:jc w:val="center"/>
                    <w:rPr>
                      <w:lang w:val="en-US"/>
                    </w:rPr>
                  </w:pPr>
                  <w:r>
                    <w:rPr>
                      <w:sz w:val="22"/>
                      <w:szCs w:val="22"/>
                    </w:rPr>
                    <w:t>20</w:t>
                  </w:r>
                </w:p>
              </w:tc>
            </w:tr>
            <w:tr w:rsidR="00215D77" w:rsidRPr="002572AC" w14:paraId="1ACEF6EC" w14:textId="77777777" w:rsidTr="007B227F">
              <w:tc>
                <w:tcPr>
                  <w:tcW w:w="3295" w:type="dxa"/>
                  <w:tcBorders>
                    <w:right w:val="single" w:sz="4" w:space="0" w:color="auto"/>
                  </w:tcBorders>
                  <w:shd w:val="clear" w:color="auto" w:fill="FFFFFF"/>
                </w:tcPr>
                <w:p w14:paraId="4E1A5A58" w14:textId="50CD6D01" w:rsidR="00215D77" w:rsidRPr="002572AC" w:rsidRDefault="00215D77" w:rsidP="00215D77">
                  <w:pPr>
                    <w:jc w:val="both"/>
                    <w:rPr>
                      <w:lang w:val="en-US"/>
                    </w:rPr>
                  </w:pPr>
                  <w:r w:rsidRPr="00E950D6">
                    <w:rPr>
                      <w:sz w:val="22"/>
                      <w:szCs w:val="22"/>
                    </w:rPr>
                    <w:t>Time spent in exams</w:t>
                  </w:r>
                </w:p>
              </w:tc>
              <w:tc>
                <w:tcPr>
                  <w:tcW w:w="1457" w:type="dxa"/>
                </w:tcPr>
                <w:p w14:paraId="6408B30A" w14:textId="08FAC42D" w:rsidR="00215D77" w:rsidRPr="002572AC" w:rsidRDefault="00215D77" w:rsidP="00215D77">
                  <w:pPr>
                    <w:jc w:val="center"/>
                    <w:rPr>
                      <w:lang w:val="en-US"/>
                    </w:rPr>
                  </w:pPr>
                  <w:r>
                    <w:rPr>
                      <w:sz w:val="22"/>
                      <w:szCs w:val="22"/>
                    </w:rPr>
                    <w:t>1</w:t>
                  </w:r>
                </w:p>
              </w:tc>
              <w:tc>
                <w:tcPr>
                  <w:tcW w:w="2377" w:type="dxa"/>
                </w:tcPr>
                <w:p w14:paraId="3CC97501" w14:textId="425AA1A4" w:rsidR="00215D77" w:rsidRPr="002572AC" w:rsidRDefault="00215D77" w:rsidP="00215D77">
                  <w:pPr>
                    <w:jc w:val="center"/>
                    <w:rPr>
                      <w:lang w:val="en-US"/>
                    </w:rPr>
                  </w:pPr>
                  <w:r>
                    <w:rPr>
                      <w:sz w:val="22"/>
                      <w:szCs w:val="22"/>
                    </w:rPr>
                    <w:t>3</w:t>
                  </w:r>
                </w:p>
              </w:tc>
              <w:tc>
                <w:tcPr>
                  <w:tcW w:w="2377" w:type="dxa"/>
                </w:tcPr>
                <w:p w14:paraId="179A7032" w14:textId="25031267" w:rsidR="00215D77" w:rsidRPr="002572AC" w:rsidRDefault="00215D77" w:rsidP="00215D77">
                  <w:pPr>
                    <w:jc w:val="center"/>
                    <w:rPr>
                      <w:lang w:val="en-US"/>
                    </w:rPr>
                  </w:pPr>
                  <w:r>
                    <w:rPr>
                      <w:sz w:val="22"/>
                      <w:szCs w:val="22"/>
                    </w:rPr>
                    <w:t>3</w:t>
                  </w:r>
                </w:p>
              </w:tc>
            </w:tr>
            <w:tr w:rsidR="00215D77" w:rsidRPr="002572AC" w14:paraId="6F819A43" w14:textId="77777777" w:rsidTr="007B227F">
              <w:tc>
                <w:tcPr>
                  <w:tcW w:w="3295" w:type="dxa"/>
                  <w:tcBorders>
                    <w:right w:val="single" w:sz="4" w:space="0" w:color="auto"/>
                  </w:tcBorders>
                  <w:shd w:val="clear" w:color="auto" w:fill="FFFFFF"/>
                </w:tcPr>
                <w:p w14:paraId="10E37D86" w14:textId="301BE1EF" w:rsidR="00215D77" w:rsidRPr="002572AC" w:rsidRDefault="00215D77" w:rsidP="00215D77">
                  <w:pPr>
                    <w:jc w:val="both"/>
                    <w:rPr>
                      <w:lang w:val="en-US"/>
                    </w:rPr>
                  </w:pPr>
                  <w:r w:rsidRPr="00E950D6">
                    <w:rPr>
                      <w:sz w:val="22"/>
                      <w:szCs w:val="22"/>
                    </w:rPr>
                    <w:t>Projects, presentations, etc</w:t>
                  </w:r>
                </w:p>
              </w:tc>
              <w:tc>
                <w:tcPr>
                  <w:tcW w:w="1457" w:type="dxa"/>
                </w:tcPr>
                <w:p w14:paraId="02534398" w14:textId="6D366BC4" w:rsidR="00215D77" w:rsidRPr="002572AC" w:rsidRDefault="00215D77" w:rsidP="00215D77">
                  <w:pPr>
                    <w:jc w:val="center"/>
                    <w:rPr>
                      <w:lang w:val="en-US"/>
                    </w:rPr>
                  </w:pPr>
                  <w:r w:rsidRPr="00E950D6">
                    <w:rPr>
                      <w:sz w:val="22"/>
                      <w:szCs w:val="22"/>
                    </w:rPr>
                    <w:t>2</w:t>
                  </w:r>
                </w:p>
              </w:tc>
              <w:tc>
                <w:tcPr>
                  <w:tcW w:w="2377" w:type="dxa"/>
                </w:tcPr>
                <w:p w14:paraId="4F54BD63" w14:textId="3DB77283" w:rsidR="00215D77" w:rsidRPr="002572AC" w:rsidRDefault="00215D77" w:rsidP="00215D77">
                  <w:pPr>
                    <w:jc w:val="center"/>
                    <w:rPr>
                      <w:lang w:val="en-US"/>
                    </w:rPr>
                  </w:pPr>
                  <w:r w:rsidRPr="00E950D6">
                    <w:rPr>
                      <w:sz w:val="22"/>
                      <w:szCs w:val="22"/>
                    </w:rPr>
                    <w:t>1</w:t>
                  </w:r>
                  <w:r>
                    <w:rPr>
                      <w:sz w:val="22"/>
                      <w:szCs w:val="22"/>
                    </w:rPr>
                    <w:t>0</w:t>
                  </w:r>
                </w:p>
              </w:tc>
              <w:tc>
                <w:tcPr>
                  <w:tcW w:w="2377" w:type="dxa"/>
                </w:tcPr>
                <w:p w14:paraId="00F26E64" w14:textId="41B0F397" w:rsidR="00215D77" w:rsidRPr="002572AC" w:rsidRDefault="00215D77" w:rsidP="00215D77">
                  <w:pPr>
                    <w:jc w:val="center"/>
                    <w:rPr>
                      <w:lang w:val="en-US"/>
                    </w:rPr>
                  </w:pPr>
                  <w:r w:rsidRPr="00E950D6">
                    <w:rPr>
                      <w:sz w:val="22"/>
                      <w:szCs w:val="22"/>
                    </w:rPr>
                    <w:t>2</w:t>
                  </w:r>
                  <w:r>
                    <w:rPr>
                      <w:sz w:val="22"/>
                      <w:szCs w:val="22"/>
                    </w:rPr>
                    <w:t>0</w:t>
                  </w:r>
                </w:p>
              </w:tc>
            </w:tr>
            <w:tr w:rsidR="00215D77" w:rsidRPr="002572AC" w14:paraId="54F6E147" w14:textId="77777777" w:rsidTr="007B227F">
              <w:tc>
                <w:tcPr>
                  <w:tcW w:w="3295" w:type="dxa"/>
                  <w:tcBorders>
                    <w:right w:val="single" w:sz="4" w:space="0" w:color="auto"/>
                  </w:tcBorders>
                  <w:shd w:val="clear" w:color="auto" w:fill="D9D9D9"/>
                </w:tcPr>
                <w:p w14:paraId="38E86E5D" w14:textId="77777777" w:rsidR="00215D77" w:rsidRPr="00E950D6" w:rsidRDefault="00215D77" w:rsidP="00215D77">
                  <w:pPr>
                    <w:rPr>
                      <w:b/>
                      <w:sz w:val="22"/>
                      <w:szCs w:val="22"/>
                    </w:rPr>
                  </w:pPr>
                  <w:r w:rsidRPr="00E950D6">
                    <w:rPr>
                      <w:b/>
                      <w:sz w:val="22"/>
                      <w:szCs w:val="22"/>
                    </w:rPr>
                    <w:t>Total</w:t>
                  </w:r>
                </w:p>
                <w:p w14:paraId="0DDDD4C6" w14:textId="36F3AB3E" w:rsidR="00215D77" w:rsidRPr="002572AC" w:rsidRDefault="00215D77" w:rsidP="00215D77">
                  <w:pPr>
                    <w:jc w:val="both"/>
                    <w:rPr>
                      <w:lang w:val="en-US"/>
                    </w:rPr>
                  </w:pPr>
                </w:p>
              </w:tc>
              <w:tc>
                <w:tcPr>
                  <w:tcW w:w="1457" w:type="dxa"/>
                </w:tcPr>
                <w:p w14:paraId="12385F36" w14:textId="77777777" w:rsidR="00215D77" w:rsidRPr="002572AC" w:rsidRDefault="00215D77" w:rsidP="00215D77">
                  <w:pPr>
                    <w:jc w:val="both"/>
                    <w:rPr>
                      <w:lang w:val="en-US"/>
                    </w:rPr>
                  </w:pPr>
                </w:p>
              </w:tc>
              <w:tc>
                <w:tcPr>
                  <w:tcW w:w="2377" w:type="dxa"/>
                </w:tcPr>
                <w:p w14:paraId="17A965B3" w14:textId="77777777" w:rsidR="00215D77" w:rsidRPr="002572AC" w:rsidRDefault="00215D77" w:rsidP="00215D77">
                  <w:pPr>
                    <w:jc w:val="both"/>
                    <w:rPr>
                      <w:lang w:val="en-US"/>
                    </w:rPr>
                  </w:pPr>
                </w:p>
              </w:tc>
              <w:tc>
                <w:tcPr>
                  <w:tcW w:w="2377" w:type="dxa"/>
                </w:tcPr>
                <w:p w14:paraId="58AF37A7" w14:textId="6052E376" w:rsidR="00215D77" w:rsidRPr="002572AC" w:rsidRDefault="00215D77" w:rsidP="00215D77">
                  <w:pPr>
                    <w:jc w:val="center"/>
                    <w:rPr>
                      <w:lang w:val="en-US"/>
                    </w:rPr>
                  </w:pPr>
                  <w:r w:rsidRPr="00E950D6">
                    <w:rPr>
                      <w:b/>
                      <w:sz w:val="22"/>
                      <w:szCs w:val="22"/>
                    </w:rPr>
                    <w:t>1</w:t>
                  </w:r>
                  <w:r>
                    <w:rPr>
                      <w:b/>
                      <w:sz w:val="22"/>
                      <w:szCs w:val="22"/>
                    </w:rPr>
                    <w:t>50</w:t>
                  </w:r>
                </w:p>
              </w:tc>
            </w:tr>
          </w:tbl>
          <w:p w14:paraId="1EC2FC74" w14:textId="77777777" w:rsidR="008B6BBE" w:rsidRPr="002572AC" w:rsidRDefault="008B6BBE" w:rsidP="008B6BBE">
            <w:pPr>
              <w:jc w:val="both"/>
              <w:rPr>
                <w:lang w:val="en-US"/>
              </w:rPr>
            </w:pPr>
          </w:p>
        </w:tc>
      </w:tr>
      <w:tr w:rsidR="008B6BBE"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8B6BBE" w:rsidRPr="002572AC" w:rsidRDefault="008B6BBE" w:rsidP="008B6BBE">
            <w:pPr>
              <w:tabs>
                <w:tab w:val="left" w:pos="1005"/>
              </w:tabs>
              <w:ind w:left="113" w:right="113"/>
              <w:jc w:val="center"/>
              <w:rPr>
                <w:b/>
                <w:lang w:val="en-US"/>
              </w:rPr>
            </w:pPr>
            <w:r w:rsidRPr="002572AC">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8B6BBE" w:rsidRPr="002572AC" w14:paraId="3844F320" w14:textId="77777777" w:rsidTr="006241C4">
              <w:trPr>
                <w:trHeight w:val="81"/>
              </w:trPr>
              <w:tc>
                <w:tcPr>
                  <w:tcW w:w="8635" w:type="dxa"/>
                  <w:gridSpan w:val="2"/>
                  <w:shd w:val="clear" w:color="auto" w:fill="auto"/>
                </w:tcPr>
                <w:p w14:paraId="55149349" w14:textId="77777777" w:rsidR="008B6BBE" w:rsidRPr="002572AC" w:rsidRDefault="008B6BBE" w:rsidP="008B6BBE">
                  <w:pPr>
                    <w:pStyle w:val="NoSpacing"/>
                    <w:spacing w:line="276" w:lineRule="auto"/>
                    <w:jc w:val="center"/>
                    <w:rPr>
                      <w:b/>
                      <w:bCs/>
                    </w:rPr>
                  </w:pPr>
                  <w:r w:rsidRPr="002572AC">
                    <w:rPr>
                      <w:b/>
                      <w:bCs/>
                    </w:rPr>
                    <w:t xml:space="preserve">Teaching methodology:  </w:t>
                  </w:r>
                </w:p>
                <w:p w14:paraId="11633209" w14:textId="77777777" w:rsidR="008B6BBE" w:rsidRPr="002572AC" w:rsidRDefault="008B6BBE" w:rsidP="008B6BBE">
                  <w:pPr>
                    <w:pStyle w:val="NoSpacing"/>
                    <w:spacing w:line="276" w:lineRule="auto"/>
                    <w:jc w:val="center"/>
                  </w:pPr>
                  <w:r w:rsidRPr="002572AC">
                    <w:t>(according to the Statute and Regulation for studies of UMIB)</w:t>
                  </w:r>
                </w:p>
                <w:p w14:paraId="258346EF" w14:textId="77777777" w:rsidR="008B6BBE" w:rsidRPr="002572AC" w:rsidRDefault="008B6BBE" w:rsidP="008B6BBE">
                  <w:pPr>
                    <w:pStyle w:val="NoSpacing"/>
                    <w:spacing w:line="276" w:lineRule="auto"/>
                    <w:jc w:val="center"/>
                  </w:pPr>
                </w:p>
              </w:tc>
            </w:tr>
            <w:tr w:rsidR="008B6BBE" w:rsidRPr="002572AC" w14:paraId="42909156" w14:textId="77777777" w:rsidTr="006241C4">
              <w:trPr>
                <w:trHeight w:val="81"/>
              </w:trPr>
              <w:tc>
                <w:tcPr>
                  <w:tcW w:w="4135" w:type="dxa"/>
                  <w:shd w:val="clear" w:color="auto" w:fill="auto"/>
                </w:tcPr>
                <w:p w14:paraId="482FE439" w14:textId="77777777" w:rsidR="008B6BBE" w:rsidRPr="002572AC" w:rsidRDefault="008B6BBE" w:rsidP="008B6BBE">
                  <w:pPr>
                    <w:pStyle w:val="NoSpacing"/>
                    <w:spacing w:line="276" w:lineRule="auto"/>
                  </w:pPr>
                  <w:r w:rsidRPr="002572AC">
                    <w:t>Tests / Colloquia</w:t>
                  </w:r>
                </w:p>
              </w:tc>
              <w:tc>
                <w:tcPr>
                  <w:tcW w:w="4500" w:type="dxa"/>
                  <w:shd w:val="clear" w:color="auto" w:fill="auto"/>
                </w:tcPr>
                <w:p w14:paraId="70533120" w14:textId="6732BF4B" w:rsidR="008B6BBE" w:rsidRPr="002572AC" w:rsidRDefault="008B6BBE" w:rsidP="008B6BBE">
                  <w:pPr>
                    <w:pStyle w:val="NoSpacing"/>
                    <w:spacing w:line="276" w:lineRule="auto"/>
                  </w:pPr>
                </w:p>
              </w:tc>
            </w:tr>
            <w:tr w:rsidR="008B6BBE" w:rsidRPr="002572AC" w14:paraId="2598ED5B" w14:textId="77777777" w:rsidTr="006241C4">
              <w:trPr>
                <w:trHeight w:val="81"/>
              </w:trPr>
              <w:tc>
                <w:tcPr>
                  <w:tcW w:w="4135" w:type="dxa"/>
                  <w:shd w:val="clear" w:color="auto" w:fill="auto"/>
                </w:tcPr>
                <w:p w14:paraId="3F245BB2" w14:textId="77777777" w:rsidR="008B6BBE" w:rsidRPr="002572AC" w:rsidRDefault="008B6BBE" w:rsidP="008B6BBE">
                  <w:pPr>
                    <w:pStyle w:val="NoSpacing"/>
                    <w:spacing w:line="276" w:lineRule="auto"/>
                  </w:pPr>
                  <w:r w:rsidRPr="002572AC">
                    <w:t>Practical test during exercises</w:t>
                  </w:r>
                </w:p>
              </w:tc>
              <w:tc>
                <w:tcPr>
                  <w:tcW w:w="4500" w:type="dxa"/>
                  <w:shd w:val="clear" w:color="auto" w:fill="auto"/>
                </w:tcPr>
                <w:p w14:paraId="70DE9221" w14:textId="62E69D0D" w:rsidR="008B6BBE" w:rsidRPr="002572AC" w:rsidRDefault="00215D77" w:rsidP="008B6BBE">
                  <w:pPr>
                    <w:pStyle w:val="NoSpacing"/>
                    <w:spacing w:line="276" w:lineRule="auto"/>
                  </w:pPr>
                  <w:r>
                    <w:t>20</w:t>
                  </w:r>
                  <w:r w:rsidR="008B6BBE" w:rsidRPr="002572AC">
                    <w:t>%</w:t>
                  </w:r>
                </w:p>
              </w:tc>
            </w:tr>
            <w:tr w:rsidR="008B6BBE" w:rsidRPr="002572AC" w14:paraId="20D3D24D" w14:textId="77777777" w:rsidTr="006241C4">
              <w:trPr>
                <w:trHeight w:val="81"/>
              </w:trPr>
              <w:tc>
                <w:tcPr>
                  <w:tcW w:w="4135" w:type="dxa"/>
                  <w:shd w:val="clear" w:color="auto" w:fill="auto"/>
                </w:tcPr>
                <w:p w14:paraId="76D68F27" w14:textId="77777777" w:rsidR="008B6BBE" w:rsidRPr="002572AC" w:rsidRDefault="008B6BBE" w:rsidP="008B6BBE">
                  <w:pPr>
                    <w:pStyle w:val="NoSpacing"/>
                    <w:spacing w:line="276" w:lineRule="auto"/>
                  </w:pPr>
                  <w:r w:rsidRPr="002572AC">
                    <w:t>Seminary work</w:t>
                  </w:r>
                </w:p>
              </w:tc>
              <w:tc>
                <w:tcPr>
                  <w:tcW w:w="4500" w:type="dxa"/>
                  <w:shd w:val="clear" w:color="auto" w:fill="auto"/>
                </w:tcPr>
                <w:p w14:paraId="203EB5DE" w14:textId="5ADF25A0" w:rsidR="008B6BBE" w:rsidRPr="002572AC" w:rsidRDefault="00215D77" w:rsidP="008B6BBE">
                  <w:pPr>
                    <w:pStyle w:val="NoSpacing"/>
                    <w:spacing w:line="276" w:lineRule="auto"/>
                  </w:pPr>
                  <w:r>
                    <w:t>40%</w:t>
                  </w:r>
                </w:p>
              </w:tc>
            </w:tr>
            <w:tr w:rsidR="008B6BBE" w:rsidRPr="002572AC" w14:paraId="4C7A1D6E" w14:textId="77777777" w:rsidTr="006241C4">
              <w:trPr>
                <w:trHeight w:val="81"/>
              </w:trPr>
              <w:tc>
                <w:tcPr>
                  <w:tcW w:w="4135" w:type="dxa"/>
                  <w:shd w:val="clear" w:color="auto" w:fill="auto"/>
                </w:tcPr>
                <w:p w14:paraId="7937A6D7" w14:textId="77777777" w:rsidR="008B6BBE" w:rsidRPr="002572AC" w:rsidRDefault="008B6BBE" w:rsidP="008B6BBE">
                  <w:pPr>
                    <w:pStyle w:val="NoSpacing"/>
                    <w:spacing w:line="276" w:lineRule="auto"/>
                  </w:pPr>
                  <w:r w:rsidRPr="002572AC">
                    <w:t>Interpretation and presentation of artistic creativity and other works</w:t>
                  </w:r>
                </w:p>
              </w:tc>
              <w:tc>
                <w:tcPr>
                  <w:tcW w:w="4500" w:type="dxa"/>
                  <w:shd w:val="clear" w:color="auto" w:fill="auto"/>
                </w:tcPr>
                <w:p w14:paraId="67088242" w14:textId="77777777" w:rsidR="008B6BBE" w:rsidRPr="002572AC" w:rsidRDefault="008B6BBE" w:rsidP="008B6BBE">
                  <w:pPr>
                    <w:pStyle w:val="NoSpacing"/>
                    <w:spacing w:line="276" w:lineRule="auto"/>
                  </w:pPr>
                  <w:r w:rsidRPr="002572AC">
                    <w:t xml:space="preserve"> -</w:t>
                  </w:r>
                </w:p>
              </w:tc>
            </w:tr>
            <w:tr w:rsidR="008B6BBE" w:rsidRPr="002572AC" w14:paraId="2312A079" w14:textId="77777777" w:rsidTr="006241C4">
              <w:trPr>
                <w:trHeight w:val="81"/>
              </w:trPr>
              <w:tc>
                <w:tcPr>
                  <w:tcW w:w="4135" w:type="dxa"/>
                  <w:shd w:val="clear" w:color="auto" w:fill="auto"/>
                </w:tcPr>
                <w:p w14:paraId="03C7DDAE" w14:textId="77777777" w:rsidR="008B6BBE" w:rsidRPr="002572AC" w:rsidRDefault="008B6BBE" w:rsidP="008B6BBE">
                  <w:pPr>
                    <w:pStyle w:val="NoSpacing"/>
                    <w:spacing w:line="276" w:lineRule="auto"/>
                  </w:pPr>
                  <w:r w:rsidRPr="002572AC">
                    <w:t>Assignments and other courses during the semester</w:t>
                  </w:r>
                </w:p>
              </w:tc>
              <w:tc>
                <w:tcPr>
                  <w:tcW w:w="4500" w:type="dxa"/>
                  <w:shd w:val="clear" w:color="auto" w:fill="auto"/>
                </w:tcPr>
                <w:p w14:paraId="25901216" w14:textId="21470AF5" w:rsidR="008B6BBE" w:rsidRPr="002572AC" w:rsidRDefault="008B6BBE" w:rsidP="008B6BBE">
                  <w:pPr>
                    <w:pStyle w:val="NoSpacing"/>
                    <w:spacing w:line="276" w:lineRule="auto"/>
                  </w:pPr>
                  <w:r w:rsidRPr="002572AC">
                    <w:t xml:space="preserve"> %</w:t>
                  </w:r>
                </w:p>
              </w:tc>
            </w:tr>
            <w:tr w:rsidR="008B6BBE" w:rsidRPr="002572AC" w14:paraId="635BD931" w14:textId="77777777" w:rsidTr="006241C4">
              <w:trPr>
                <w:trHeight w:val="81"/>
              </w:trPr>
              <w:tc>
                <w:tcPr>
                  <w:tcW w:w="4135" w:type="dxa"/>
                  <w:shd w:val="clear" w:color="auto" w:fill="auto"/>
                </w:tcPr>
                <w:p w14:paraId="1CA30A91" w14:textId="77777777" w:rsidR="008B6BBE" w:rsidRPr="002572AC" w:rsidRDefault="008B6BBE" w:rsidP="008B6BBE">
                  <w:pPr>
                    <w:pStyle w:val="NoSpacing"/>
                    <w:spacing w:line="276" w:lineRule="auto"/>
                  </w:pPr>
                  <w:r w:rsidRPr="002572AC">
                    <w:t>Professional activities</w:t>
                  </w:r>
                </w:p>
              </w:tc>
              <w:tc>
                <w:tcPr>
                  <w:tcW w:w="4500" w:type="dxa"/>
                  <w:shd w:val="clear" w:color="auto" w:fill="auto"/>
                </w:tcPr>
                <w:p w14:paraId="35D91087" w14:textId="77777777" w:rsidR="008B6BBE" w:rsidRPr="002572AC" w:rsidRDefault="008B6BBE" w:rsidP="008B6BBE">
                  <w:pPr>
                    <w:pStyle w:val="NoSpacing"/>
                    <w:spacing w:line="276" w:lineRule="auto"/>
                  </w:pPr>
                  <w:r w:rsidRPr="002572AC">
                    <w:t>-</w:t>
                  </w:r>
                </w:p>
              </w:tc>
            </w:tr>
            <w:tr w:rsidR="008B6BBE" w:rsidRPr="002572AC" w14:paraId="4D8E6462" w14:textId="77777777" w:rsidTr="006241C4">
              <w:trPr>
                <w:trHeight w:val="81"/>
              </w:trPr>
              <w:tc>
                <w:tcPr>
                  <w:tcW w:w="4135" w:type="dxa"/>
                  <w:shd w:val="clear" w:color="auto" w:fill="auto"/>
                </w:tcPr>
                <w:p w14:paraId="55A817F2" w14:textId="77777777" w:rsidR="008B6BBE" w:rsidRPr="002572AC" w:rsidRDefault="008B6BBE" w:rsidP="008B6BBE">
                  <w:pPr>
                    <w:pStyle w:val="NoSpacing"/>
                    <w:spacing w:line="276" w:lineRule="auto"/>
                  </w:pPr>
                  <w:r w:rsidRPr="002572AC">
                    <w:t xml:space="preserve">Others (specify) - </w:t>
                  </w:r>
                </w:p>
              </w:tc>
              <w:tc>
                <w:tcPr>
                  <w:tcW w:w="4500" w:type="dxa"/>
                  <w:shd w:val="clear" w:color="auto" w:fill="auto"/>
                </w:tcPr>
                <w:p w14:paraId="2CAB9561" w14:textId="77777777" w:rsidR="008B6BBE" w:rsidRPr="002572AC" w:rsidRDefault="008B6BBE" w:rsidP="008B6BBE">
                  <w:pPr>
                    <w:pStyle w:val="NoSpacing"/>
                    <w:spacing w:line="276" w:lineRule="auto"/>
                  </w:pPr>
                  <w:r w:rsidRPr="002572AC">
                    <w:t>-</w:t>
                  </w:r>
                </w:p>
              </w:tc>
            </w:tr>
            <w:tr w:rsidR="008B6BBE" w:rsidRPr="002572AC" w14:paraId="0A88EA39" w14:textId="77777777" w:rsidTr="006241C4">
              <w:trPr>
                <w:trHeight w:val="203"/>
              </w:trPr>
              <w:tc>
                <w:tcPr>
                  <w:tcW w:w="4135" w:type="dxa"/>
                  <w:shd w:val="clear" w:color="auto" w:fill="auto"/>
                </w:tcPr>
                <w:p w14:paraId="6AADDBA4" w14:textId="77777777" w:rsidR="008B6BBE" w:rsidRPr="002572AC" w:rsidRDefault="008B6BBE" w:rsidP="008B6BBE">
                  <w:pPr>
                    <w:pStyle w:val="NoSpacing"/>
                    <w:spacing w:line="276" w:lineRule="auto"/>
                  </w:pPr>
                  <w:r w:rsidRPr="002572AC">
                    <w:t>Final exam</w:t>
                  </w:r>
                </w:p>
              </w:tc>
              <w:tc>
                <w:tcPr>
                  <w:tcW w:w="4500" w:type="dxa"/>
                  <w:shd w:val="clear" w:color="auto" w:fill="auto"/>
                </w:tcPr>
                <w:p w14:paraId="2AD00CD4" w14:textId="5C8FC9FD" w:rsidR="008B6BBE" w:rsidRPr="002572AC" w:rsidRDefault="00215D77" w:rsidP="008B6BBE">
                  <w:pPr>
                    <w:pStyle w:val="NoSpacing"/>
                    <w:spacing w:line="276" w:lineRule="auto"/>
                  </w:pPr>
                  <w:r>
                    <w:t>4</w:t>
                  </w:r>
                  <w:r w:rsidR="008B6BBE" w:rsidRPr="002572AC">
                    <w:t>0%</w:t>
                  </w:r>
                </w:p>
              </w:tc>
            </w:tr>
          </w:tbl>
          <w:p w14:paraId="28F75DD9" w14:textId="77777777" w:rsidR="008B6BBE" w:rsidRPr="002572AC" w:rsidRDefault="008B6BBE" w:rsidP="008B6BBE">
            <w:pPr>
              <w:jc w:val="both"/>
              <w:rPr>
                <w:lang w:val="en-US"/>
              </w:rPr>
            </w:pPr>
          </w:p>
        </w:tc>
      </w:tr>
      <w:tr w:rsidR="00215D77"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215D77" w:rsidRPr="002572AC" w:rsidRDefault="00215D77" w:rsidP="00215D77">
            <w:pPr>
              <w:tabs>
                <w:tab w:val="left" w:pos="1005"/>
              </w:tabs>
              <w:ind w:left="113" w:right="113"/>
              <w:jc w:val="center"/>
              <w:rPr>
                <w:b/>
                <w:lang w:val="en-US"/>
              </w:rPr>
            </w:pPr>
            <w:r w:rsidRPr="002572AC">
              <w:rPr>
                <w:b/>
                <w:lang w:val="en-US"/>
              </w:rPr>
              <w:lastRenderedPageBreak/>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20815D2A" w14:textId="77777777" w:rsidR="00215D77" w:rsidRDefault="00215D77" w:rsidP="00215D77">
            <w:pPr>
              <w:pStyle w:val="NormalWeb"/>
              <w:spacing w:before="0" w:beforeAutospacing="0" w:after="0" w:afterAutospacing="0"/>
              <w:jc w:val="both"/>
            </w:pPr>
            <w:r>
              <w:rPr>
                <w:b/>
                <w:bCs/>
                <w:color w:val="000000"/>
              </w:rPr>
              <w:t>Essential instructions;</w:t>
            </w:r>
          </w:p>
          <w:p w14:paraId="1DDFD227" w14:textId="77777777" w:rsidR="00215D77" w:rsidRDefault="00215D77" w:rsidP="00215D77">
            <w:pPr>
              <w:pStyle w:val="NormalWeb"/>
              <w:spacing w:before="0" w:beforeAutospacing="0" w:after="0" w:afterAutospacing="0"/>
            </w:pPr>
            <w:r>
              <w:rPr>
                <w:color w:val="000000"/>
              </w:rPr>
              <w:t>The regular presence of students during course lecturers and exercises is obligatory. All seminar works that need to be submitted in written form are to be provided in printed format. It is obligatory that the visual and the content aspect of the required works is fully respected. Additionally, it is mandatory that all work adhere fully to the language spelling rules and APA style for citing sources. </w:t>
            </w:r>
          </w:p>
          <w:p w14:paraId="2E8DD6FE" w14:textId="77777777" w:rsidR="00215D77" w:rsidRDefault="00215D77" w:rsidP="00215D77"/>
          <w:p w14:paraId="127DAA4A" w14:textId="77777777" w:rsidR="00215D77" w:rsidRDefault="00215D77" w:rsidP="00215D77">
            <w:pPr>
              <w:pStyle w:val="NormalWeb"/>
              <w:spacing w:before="0" w:beforeAutospacing="0" w:after="0" w:afterAutospacing="0"/>
              <w:jc w:val="both"/>
            </w:pPr>
            <w:r>
              <w:rPr>
                <w:b/>
                <w:bCs/>
                <w:color w:val="000000"/>
              </w:rPr>
              <w:t>Further instructions:</w:t>
            </w:r>
          </w:p>
          <w:p w14:paraId="79FA8E74" w14:textId="77777777" w:rsidR="00215D77" w:rsidRDefault="00215D77" w:rsidP="00215D77">
            <w:pPr>
              <w:pStyle w:val="NormalWeb"/>
              <w:spacing w:before="0" w:beforeAutospacing="0" w:after="0" w:afterAutospacing="0"/>
            </w:pPr>
            <w:r>
              <w:rPr>
                <w:color w:val="000000"/>
              </w:rPr>
              <w:t>The students are required to prepare their seminar works on independent basis.</w:t>
            </w:r>
          </w:p>
          <w:p w14:paraId="1C37F37A" w14:textId="77777777" w:rsidR="00215D77" w:rsidRDefault="00215D77" w:rsidP="00215D77">
            <w:pPr>
              <w:pStyle w:val="NormalWeb"/>
              <w:spacing w:before="0" w:beforeAutospacing="0" w:after="0" w:afterAutospacing="0"/>
            </w:pPr>
            <w:r>
              <w:rPr>
                <w:color w:val="000000"/>
              </w:rPr>
              <w:t>There will be no tolerance for cases where the students have copy and paste materials written by someone else or from the Internet without detailed citation and source. </w:t>
            </w:r>
          </w:p>
          <w:p w14:paraId="29844233" w14:textId="77777777" w:rsidR="00215D77" w:rsidRDefault="00215D77" w:rsidP="00215D77">
            <w:pPr>
              <w:pStyle w:val="NormalWeb"/>
              <w:spacing w:before="0" w:beforeAutospacing="0" w:after="0" w:afterAutospacing="0"/>
            </w:pPr>
            <w:r>
              <w:rPr>
                <w:color w:val="000000"/>
              </w:rPr>
              <w:t>All cases where the source is not cited, are treated as plagiarism and accordingly will be negatively assessed during the final evaluation of the student. </w:t>
            </w:r>
          </w:p>
          <w:p w14:paraId="51EC5ED1" w14:textId="77777777" w:rsidR="00215D77" w:rsidRDefault="00215D77" w:rsidP="00215D77"/>
          <w:p w14:paraId="73FE4BEB" w14:textId="77777777" w:rsidR="00215D77" w:rsidRDefault="00215D77" w:rsidP="00215D77">
            <w:pPr>
              <w:pStyle w:val="NormalWeb"/>
              <w:spacing w:before="0" w:beforeAutospacing="0" w:after="0" w:afterAutospacing="0"/>
              <w:jc w:val="both"/>
            </w:pPr>
            <w:r>
              <w:rPr>
                <w:b/>
                <w:bCs/>
                <w:color w:val="000000"/>
              </w:rPr>
              <w:t>Ethics in teaching:</w:t>
            </w:r>
          </w:p>
          <w:p w14:paraId="7DB367F5" w14:textId="77777777" w:rsidR="00215D77" w:rsidRDefault="00215D77" w:rsidP="00215D77">
            <w:pPr>
              <w:pStyle w:val="NormalWeb"/>
              <w:spacing w:before="0" w:beforeAutospacing="0" w:after="0" w:afterAutospacing="0"/>
            </w:pPr>
            <w:r>
              <w:rPr>
                <w:color w:val="000000"/>
              </w:rPr>
              <w:t>Active participation of students in lectures </w:t>
            </w:r>
          </w:p>
          <w:p w14:paraId="66A8304A" w14:textId="77777777" w:rsidR="00215D77" w:rsidRDefault="00215D77" w:rsidP="00215D77">
            <w:pPr>
              <w:pStyle w:val="NormalWeb"/>
              <w:spacing w:before="0" w:beforeAutospacing="0" w:after="0" w:afterAutospacing="0"/>
            </w:pPr>
            <w:r>
              <w:rPr>
                <w:color w:val="000000"/>
              </w:rPr>
              <w:t>Participation in discussion and comments</w:t>
            </w:r>
          </w:p>
          <w:p w14:paraId="5D5184B0" w14:textId="77777777" w:rsidR="00215D77" w:rsidRDefault="00215D77" w:rsidP="00215D77">
            <w:pPr>
              <w:pStyle w:val="NormalWeb"/>
              <w:spacing w:before="0" w:beforeAutospacing="0" w:after="0" w:afterAutospacing="0"/>
            </w:pPr>
            <w:r>
              <w:rPr>
                <w:color w:val="000000"/>
              </w:rPr>
              <w:t>Mandatory independent work by utilizing alternative sources of information </w:t>
            </w:r>
          </w:p>
          <w:p w14:paraId="1B5C2CCE" w14:textId="77777777" w:rsidR="00215D77" w:rsidRDefault="00215D77" w:rsidP="00215D77">
            <w:pPr>
              <w:pStyle w:val="NormalWeb"/>
              <w:spacing w:before="0" w:beforeAutospacing="0" w:after="0" w:afterAutospacing="0"/>
            </w:pPr>
            <w:r>
              <w:rPr>
                <w:color w:val="000000"/>
              </w:rPr>
              <w:t>Respect for lecture time schedules and no usage of cellular phones during lectures or e</w:t>
            </w:r>
          </w:p>
          <w:p w14:paraId="3A2F9EA6" w14:textId="77777777" w:rsidR="00215D77" w:rsidRDefault="00215D77" w:rsidP="00215D77">
            <w:pPr>
              <w:pStyle w:val="NormalWeb"/>
              <w:spacing w:before="0" w:beforeAutospacing="0" w:after="0" w:afterAutospacing="0"/>
            </w:pPr>
            <w:r>
              <w:rPr>
                <w:color w:val="000000"/>
              </w:rPr>
              <w:t>Low tolerance for late arrivals and departures without valid reasons </w:t>
            </w:r>
          </w:p>
          <w:p w14:paraId="4FE6088A" w14:textId="77777777" w:rsidR="00215D77" w:rsidRDefault="00215D77" w:rsidP="00215D77">
            <w:pPr>
              <w:pStyle w:val="NormalWeb"/>
              <w:spacing w:before="0" w:beforeAutospacing="0" w:after="0" w:afterAutospacing="0"/>
            </w:pPr>
            <w:r>
              <w:rPr>
                <w:color w:val="000000"/>
              </w:rPr>
              <w:t>Distribution of slides and teaching materials by the lecturer.</w:t>
            </w:r>
          </w:p>
          <w:p w14:paraId="46E285DA" w14:textId="77777777" w:rsidR="00215D77" w:rsidRDefault="00215D77" w:rsidP="00215D77"/>
          <w:p w14:paraId="7B35CF5D" w14:textId="77777777" w:rsidR="00215D77" w:rsidRDefault="00215D77" w:rsidP="00215D77">
            <w:pPr>
              <w:pStyle w:val="NormalWeb"/>
              <w:spacing w:before="0" w:beforeAutospacing="0" w:after="0" w:afterAutospacing="0"/>
              <w:jc w:val="both"/>
            </w:pPr>
            <w:r>
              <w:rPr>
                <w:b/>
                <w:bCs/>
                <w:color w:val="000000"/>
              </w:rPr>
              <w:t>Deadlines</w:t>
            </w:r>
          </w:p>
          <w:p w14:paraId="5A611473" w14:textId="77777777" w:rsidR="00215D77" w:rsidRDefault="00215D77" w:rsidP="00215D77">
            <w:pPr>
              <w:pStyle w:val="NormalWeb"/>
              <w:spacing w:before="0" w:beforeAutospacing="0" w:after="0" w:afterAutospacing="0"/>
            </w:pPr>
            <w:r>
              <w:rPr>
                <w:color w:val="000000"/>
              </w:rPr>
              <w:t>The deadlines for submission of seminars will be agreed in advance with students;</w:t>
            </w:r>
          </w:p>
          <w:p w14:paraId="595A6EBF" w14:textId="77777777" w:rsidR="00215D77" w:rsidRDefault="00215D77" w:rsidP="00215D77">
            <w:pPr>
              <w:pStyle w:val="NormalWeb"/>
              <w:spacing w:before="0" w:beforeAutospacing="0" w:after="0" w:afterAutospacing="0"/>
            </w:pPr>
            <w:r>
              <w:rPr>
                <w:color w:val="000000"/>
              </w:rPr>
              <w:t>Students are for to deliver their work within the agreed submission deadline</w:t>
            </w:r>
          </w:p>
          <w:p w14:paraId="7D576F99" w14:textId="77777777" w:rsidR="00215D77" w:rsidRDefault="00215D77" w:rsidP="00215D77">
            <w:pPr>
              <w:pStyle w:val="NormalWeb"/>
              <w:spacing w:before="0" w:beforeAutospacing="0" w:after="0" w:afterAutospacing="0"/>
            </w:pPr>
            <w:r>
              <w:rPr>
                <w:color w:val="000000"/>
              </w:rPr>
              <w:t>Failure to arrive at the time when the assignment is explained does not justify the student for not submitting the seminar work. </w:t>
            </w:r>
          </w:p>
          <w:p w14:paraId="1E613519" w14:textId="77777777" w:rsidR="00215D77" w:rsidRDefault="00215D77" w:rsidP="00215D77">
            <w:pPr>
              <w:pStyle w:val="NormalWeb"/>
              <w:spacing w:before="0" w:beforeAutospacing="0" w:after="0" w:afterAutospacing="0"/>
            </w:pPr>
            <w:r>
              <w:rPr>
                <w:color w:val="000000"/>
              </w:rPr>
              <w:t>In case of any travel or envisaged absence, the student has to submit in advance the assigned seminar work. </w:t>
            </w:r>
          </w:p>
          <w:p w14:paraId="123EC4F2" w14:textId="77777777" w:rsidR="00215D77" w:rsidRPr="00B515A4" w:rsidRDefault="00215D77" w:rsidP="00215D77">
            <w:pPr>
              <w:pStyle w:val="NormalWeb"/>
              <w:spacing w:before="0" w:beforeAutospacing="0" w:after="0" w:afterAutospacing="0"/>
            </w:pPr>
            <w:r>
              <w:rPr>
                <w:color w:val="000000"/>
              </w:rPr>
              <w:t>The student is entitled to request a consultation with the lecturer whenever he/she deems it reasonable and necessary for the performance of his/her work.</w:t>
            </w:r>
          </w:p>
          <w:p w14:paraId="478E81C2" w14:textId="7EEE46E6" w:rsidR="00215D77" w:rsidRPr="002572AC" w:rsidRDefault="00215D77" w:rsidP="00215D77">
            <w:pPr>
              <w:ind w:left="360"/>
              <w:jc w:val="both"/>
              <w:rPr>
                <w:lang w:val="en-US"/>
              </w:rPr>
            </w:pPr>
          </w:p>
        </w:tc>
      </w:tr>
    </w:tbl>
    <w:p w14:paraId="5351330F" w14:textId="77777777" w:rsidR="00B55F2F" w:rsidRPr="002572AC" w:rsidRDefault="00B55F2F" w:rsidP="00B55F2F">
      <w:pPr>
        <w:ind w:firstLine="720"/>
        <w:jc w:val="both"/>
        <w:rPr>
          <w:b/>
          <w:lang w:val="en-US"/>
        </w:rPr>
      </w:pPr>
    </w:p>
    <w:p w14:paraId="1C3317F4" w14:textId="77777777" w:rsidR="002572AC" w:rsidRDefault="00C70B20" w:rsidP="002572AC">
      <w:pPr>
        <w:rPr>
          <w:b/>
          <w:lang w:val="en-US"/>
        </w:rPr>
      </w:pPr>
      <w:r w:rsidRPr="002572AC">
        <w:rPr>
          <w:b/>
          <w:lang w:val="en-US"/>
        </w:rPr>
        <w:t xml:space="preserve">                      </w:t>
      </w:r>
      <w:r w:rsidR="00351AD0" w:rsidRPr="002572AC">
        <w:rPr>
          <w:b/>
          <w:lang w:val="en-US"/>
        </w:rPr>
        <w:t>Mitrovica</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03B4DA7D" w:rsidR="00351AD0" w:rsidRPr="002572AC" w:rsidRDefault="008A2233" w:rsidP="002572AC">
      <w:pPr>
        <w:ind w:left="6480" w:firstLine="720"/>
        <w:jc w:val="center"/>
        <w:rPr>
          <w:lang w:val="en-US"/>
        </w:rPr>
      </w:pPr>
      <w:r>
        <w:rPr>
          <w:lang w:val="en-US"/>
        </w:rPr>
        <w:t xml:space="preserve">Ass. Berat Ujkani, PhD </w:t>
      </w:r>
      <w:proofErr w:type="spellStart"/>
      <w:r>
        <w:rPr>
          <w:lang w:val="en-US"/>
        </w:rPr>
        <w:t>Cand</w:t>
      </w:r>
      <w:proofErr w:type="spellEnd"/>
      <w:r>
        <w:rPr>
          <w:lang w:val="en-US"/>
        </w:rPr>
        <w:t>.</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0"/>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83EA1D9A"/>
    <w:lvl w:ilvl="0" w:tplc="04090001">
      <w:start w:val="1"/>
      <w:numFmt w:val="bullet"/>
      <w:lvlText w:val=""/>
      <w:lvlJc w:val="left"/>
      <w:pPr>
        <w:ind w:left="0" w:hanging="360"/>
      </w:pPr>
      <w:rPr>
        <w:rFonts w:ascii="Symbol" w:hAnsi="Symbol"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8A775F5"/>
    <w:multiLevelType w:val="hybridMultilevel"/>
    <w:tmpl w:val="FC98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7923465"/>
    <w:multiLevelType w:val="hybridMultilevel"/>
    <w:tmpl w:val="E5D6D3BA"/>
    <w:lvl w:ilvl="0" w:tplc="1EEA4BC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638405D7"/>
    <w:multiLevelType w:val="hybridMultilevel"/>
    <w:tmpl w:val="83E09A32"/>
    <w:lvl w:ilvl="0" w:tplc="0409000F">
      <w:start w:val="1"/>
      <w:numFmt w:val="decimal"/>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9"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9"/>
  </w:num>
  <w:num w:numId="2">
    <w:abstractNumId w:val="25"/>
  </w:num>
  <w:num w:numId="3">
    <w:abstractNumId w:val="19"/>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3"/>
  </w:num>
  <w:num w:numId="7">
    <w:abstractNumId w:val="2"/>
  </w:num>
  <w:num w:numId="8">
    <w:abstractNumId w:val="1"/>
  </w:num>
  <w:num w:numId="9">
    <w:abstractNumId w:val="9"/>
  </w:num>
  <w:num w:numId="10">
    <w:abstractNumId w:val="11"/>
  </w:num>
  <w:num w:numId="11">
    <w:abstractNumId w:val="26"/>
  </w:num>
  <w:num w:numId="12">
    <w:abstractNumId w:val="6"/>
  </w:num>
  <w:num w:numId="13">
    <w:abstractNumId w:val="8"/>
  </w:num>
  <w:num w:numId="14">
    <w:abstractNumId w:val="31"/>
  </w:num>
  <w:num w:numId="15">
    <w:abstractNumId w:val="18"/>
  </w:num>
  <w:num w:numId="16">
    <w:abstractNumId w:val="0"/>
  </w:num>
  <w:num w:numId="17">
    <w:abstractNumId w:val="16"/>
  </w:num>
  <w:num w:numId="18">
    <w:abstractNumId w:val="22"/>
  </w:num>
  <w:num w:numId="19">
    <w:abstractNumId w:val="13"/>
  </w:num>
  <w:num w:numId="20">
    <w:abstractNumId w:val="7"/>
  </w:num>
  <w:num w:numId="21">
    <w:abstractNumId w:val="20"/>
  </w:num>
  <w:num w:numId="22">
    <w:abstractNumId w:val="21"/>
  </w:num>
  <w:num w:numId="23">
    <w:abstractNumId w:val="30"/>
  </w:num>
  <w:num w:numId="24">
    <w:abstractNumId w:val="10"/>
  </w:num>
  <w:num w:numId="25">
    <w:abstractNumId w:val="27"/>
  </w:num>
  <w:num w:numId="26">
    <w:abstractNumId w:val="5"/>
  </w:num>
  <w:num w:numId="27">
    <w:abstractNumId w:val="24"/>
  </w:num>
  <w:num w:numId="28">
    <w:abstractNumId w:val="4"/>
  </w:num>
  <w:num w:numId="29">
    <w:abstractNumId w:val="14"/>
  </w:num>
  <w:num w:numId="30">
    <w:abstractNumId w:val="12"/>
  </w:num>
  <w:num w:numId="31">
    <w:abstractNumId w:val="28"/>
  </w:num>
  <w:num w:numId="32">
    <w:abstractNumId w:val="23"/>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22AAE"/>
    <w:rsid w:val="00147906"/>
    <w:rsid w:val="00154FE0"/>
    <w:rsid w:val="00166DF7"/>
    <w:rsid w:val="001714F6"/>
    <w:rsid w:val="0017292A"/>
    <w:rsid w:val="001835F2"/>
    <w:rsid w:val="001A312E"/>
    <w:rsid w:val="001A3D73"/>
    <w:rsid w:val="001B09A9"/>
    <w:rsid w:val="001B09B7"/>
    <w:rsid w:val="001C099A"/>
    <w:rsid w:val="001C5304"/>
    <w:rsid w:val="001D49DC"/>
    <w:rsid w:val="001E4A18"/>
    <w:rsid w:val="001F7E22"/>
    <w:rsid w:val="002045E0"/>
    <w:rsid w:val="00206AD3"/>
    <w:rsid w:val="00215D77"/>
    <w:rsid w:val="00252715"/>
    <w:rsid w:val="00253EFA"/>
    <w:rsid w:val="002544BB"/>
    <w:rsid w:val="002572AC"/>
    <w:rsid w:val="00270D74"/>
    <w:rsid w:val="0027278B"/>
    <w:rsid w:val="00281B9C"/>
    <w:rsid w:val="0028687B"/>
    <w:rsid w:val="002E230D"/>
    <w:rsid w:val="002E6779"/>
    <w:rsid w:val="002F270A"/>
    <w:rsid w:val="00343B55"/>
    <w:rsid w:val="00351AD0"/>
    <w:rsid w:val="003569A1"/>
    <w:rsid w:val="00364EF8"/>
    <w:rsid w:val="00383198"/>
    <w:rsid w:val="0038420F"/>
    <w:rsid w:val="00387CDD"/>
    <w:rsid w:val="003B0539"/>
    <w:rsid w:val="0040258D"/>
    <w:rsid w:val="004336E9"/>
    <w:rsid w:val="00434451"/>
    <w:rsid w:val="004472C3"/>
    <w:rsid w:val="00452282"/>
    <w:rsid w:val="00476A9F"/>
    <w:rsid w:val="00490DB5"/>
    <w:rsid w:val="00492EEA"/>
    <w:rsid w:val="004A6111"/>
    <w:rsid w:val="004C5985"/>
    <w:rsid w:val="004D35B5"/>
    <w:rsid w:val="004D52EB"/>
    <w:rsid w:val="004D67BD"/>
    <w:rsid w:val="004E09FF"/>
    <w:rsid w:val="004E562B"/>
    <w:rsid w:val="00515CA1"/>
    <w:rsid w:val="00532635"/>
    <w:rsid w:val="00572E30"/>
    <w:rsid w:val="00577F33"/>
    <w:rsid w:val="005905C1"/>
    <w:rsid w:val="005A04DA"/>
    <w:rsid w:val="006108DB"/>
    <w:rsid w:val="006528A0"/>
    <w:rsid w:val="00661746"/>
    <w:rsid w:val="00674DD5"/>
    <w:rsid w:val="00684D8D"/>
    <w:rsid w:val="00695C55"/>
    <w:rsid w:val="006962C7"/>
    <w:rsid w:val="006C0E96"/>
    <w:rsid w:val="0070500D"/>
    <w:rsid w:val="00744DC5"/>
    <w:rsid w:val="007904FB"/>
    <w:rsid w:val="007A5312"/>
    <w:rsid w:val="007B1D11"/>
    <w:rsid w:val="007B6F2D"/>
    <w:rsid w:val="007C1EF1"/>
    <w:rsid w:val="007F239E"/>
    <w:rsid w:val="008304C1"/>
    <w:rsid w:val="00845B86"/>
    <w:rsid w:val="0087210F"/>
    <w:rsid w:val="00896E72"/>
    <w:rsid w:val="008A2233"/>
    <w:rsid w:val="008B162F"/>
    <w:rsid w:val="008B6BBE"/>
    <w:rsid w:val="008D057F"/>
    <w:rsid w:val="008D6F2E"/>
    <w:rsid w:val="008E113E"/>
    <w:rsid w:val="008F023E"/>
    <w:rsid w:val="00934F94"/>
    <w:rsid w:val="0094137E"/>
    <w:rsid w:val="009462D3"/>
    <w:rsid w:val="00962FCF"/>
    <w:rsid w:val="00975796"/>
    <w:rsid w:val="009779DA"/>
    <w:rsid w:val="009838C7"/>
    <w:rsid w:val="0099240C"/>
    <w:rsid w:val="009963DC"/>
    <w:rsid w:val="009B7639"/>
    <w:rsid w:val="009C5AC2"/>
    <w:rsid w:val="009D67D9"/>
    <w:rsid w:val="009F14EA"/>
    <w:rsid w:val="009F2E9A"/>
    <w:rsid w:val="00A55882"/>
    <w:rsid w:val="00A738A8"/>
    <w:rsid w:val="00A84541"/>
    <w:rsid w:val="00A93C73"/>
    <w:rsid w:val="00AB2E62"/>
    <w:rsid w:val="00AB5FB3"/>
    <w:rsid w:val="00AD0F2A"/>
    <w:rsid w:val="00B00953"/>
    <w:rsid w:val="00B13001"/>
    <w:rsid w:val="00B20185"/>
    <w:rsid w:val="00B20363"/>
    <w:rsid w:val="00B20C8D"/>
    <w:rsid w:val="00B222D3"/>
    <w:rsid w:val="00B323A6"/>
    <w:rsid w:val="00B32B4B"/>
    <w:rsid w:val="00B35A69"/>
    <w:rsid w:val="00B42215"/>
    <w:rsid w:val="00B55F2F"/>
    <w:rsid w:val="00B76BE7"/>
    <w:rsid w:val="00BB47BF"/>
    <w:rsid w:val="00BE73B1"/>
    <w:rsid w:val="00BF769D"/>
    <w:rsid w:val="00C021ED"/>
    <w:rsid w:val="00C204BD"/>
    <w:rsid w:val="00C33107"/>
    <w:rsid w:val="00C353BA"/>
    <w:rsid w:val="00C37F8F"/>
    <w:rsid w:val="00C4018B"/>
    <w:rsid w:val="00C54E6E"/>
    <w:rsid w:val="00C70B20"/>
    <w:rsid w:val="00C8188C"/>
    <w:rsid w:val="00C81B4D"/>
    <w:rsid w:val="00CD6388"/>
    <w:rsid w:val="00CE5CE6"/>
    <w:rsid w:val="00D136CB"/>
    <w:rsid w:val="00D213EC"/>
    <w:rsid w:val="00D33D43"/>
    <w:rsid w:val="00D4615F"/>
    <w:rsid w:val="00D56CFE"/>
    <w:rsid w:val="00D93A5E"/>
    <w:rsid w:val="00DE19AE"/>
    <w:rsid w:val="00DF3E9C"/>
    <w:rsid w:val="00E3179A"/>
    <w:rsid w:val="00E36423"/>
    <w:rsid w:val="00E64EFC"/>
    <w:rsid w:val="00EA52F3"/>
    <w:rsid w:val="00EB400A"/>
    <w:rsid w:val="00EF2C22"/>
    <w:rsid w:val="00EF4BF9"/>
    <w:rsid w:val="00F301A9"/>
    <w:rsid w:val="00F35D3E"/>
    <w:rsid w:val="00F83E30"/>
    <w:rsid w:val="00F85EF3"/>
    <w:rsid w:val="00F874F1"/>
    <w:rsid w:val="00F9389D"/>
    <w:rsid w:val="00FA1C21"/>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paragraph" w:styleId="NormalWeb">
    <w:name w:val="Normal (Web)"/>
    <w:basedOn w:val="Normal"/>
    <w:uiPriority w:val="99"/>
    <w:unhideWhenUsed/>
    <w:rsid w:val="00215D77"/>
    <w:pPr>
      <w:spacing w:before="100" w:beforeAutospacing="1" w:after="100" w:afterAutospacing="1"/>
    </w:pPr>
    <w:rPr>
      <w:rFonts w:eastAsia="Times New Roman"/>
      <w:lang w:val="en-X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6723877">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BF84E-B921-4D44-A5C3-30DDCEDA1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63</cp:revision>
  <cp:lastPrinted>2014-07-08T09:41:00Z</cp:lastPrinted>
  <dcterms:created xsi:type="dcterms:W3CDTF">2020-12-27T13:26:00Z</dcterms:created>
  <dcterms:modified xsi:type="dcterms:W3CDTF">2021-01-25T01:21:00Z</dcterms:modified>
</cp:coreProperties>
</file>