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3B08" w14:textId="77777777" w:rsidR="004A6111" w:rsidRPr="005A04DA" w:rsidRDefault="004A6111" w:rsidP="00492EEA">
      <w:pPr>
        <w:jc w:val="center"/>
        <w:rPr>
          <w:b/>
        </w:rPr>
      </w:pPr>
    </w:p>
    <w:p w14:paraId="62FA4738" w14:textId="77777777" w:rsidR="000019DF" w:rsidRPr="005A04DA" w:rsidRDefault="00343B55" w:rsidP="00492EEA">
      <w:pPr>
        <w:jc w:val="center"/>
        <w:rPr>
          <w:b/>
        </w:rPr>
      </w:pPr>
      <w:r w:rsidRPr="005A04DA">
        <w:rPr>
          <w:noProof/>
          <w:lang w:eastAsia="sq-AL" w:bidi="ar-SA"/>
        </w:rPr>
        <w:drawing>
          <wp:inline distT="0" distB="0" distL="0" distR="0" wp14:anchorId="5A9E7C27" wp14:editId="0D0DBADD">
            <wp:extent cx="4781550" cy="1362075"/>
            <wp:effectExtent l="0" t="0" r="0" b="9525"/>
            <wp:docPr id="1" name="Picture 1" descr="Universiteti i Mitrovicë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eti i Mitrovicë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81550" cy="1362075"/>
                    </a:xfrm>
                    <a:prstGeom prst="rect">
                      <a:avLst/>
                    </a:prstGeom>
                    <a:noFill/>
                    <a:ln>
                      <a:noFill/>
                    </a:ln>
                  </pic:spPr>
                </pic:pic>
              </a:graphicData>
            </a:graphic>
          </wp:inline>
        </w:drawing>
      </w:r>
    </w:p>
    <w:p w14:paraId="18D8834D" w14:textId="2B485C0A" w:rsidR="00B55F2F" w:rsidRDefault="00B55F2F" w:rsidP="005C536C">
      <w:pPr>
        <w:jc w:val="both"/>
        <w:rPr>
          <w:b/>
        </w:rPr>
      </w:pPr>
    </w:p>
    <w:tbl>
      <w:tblPr>
        <w:tblStyle w:val="LightGrid-Accent1"/>
        <w:tblW w:w="4951" w:type="pct"/>
        <w:tblLook w:val="04A0" w:firstRow="1" w:lastRow="0" w:firstColumn="1" w:lastColumn="0" w:noHBand="0" w:noVBand="1"/>
      </w:tblPr>
      <w:tblGrid>
        <w:gridCol w:w="2835"/>
        <w:gridCol w:w="3757"/>
        <w:gridCol w:w="120"/>
        <w:gridCol w:w="3962"/>
      </w:tblGrid>
      <w:tr w:rsidR="005C536C" w:rsidRPr="005C536C" w14:paraId="2AAE155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hideMark/>
          </w:tcPr>
          <w:p w14:paraId="06DEC166" w14:textId="77777777" w:rsidR="005C536C" w:rsidRPr="005C536C" w:rsidRDefault="005C536C" w:rsidP="005C536C">
            <w:pPr>
              <w:jc w:val="both"/>
            </w:pPr>
            <w:r w:rsidRPr="005C536C">
              <w:t>Modeli i Programit mësimor të lëndës (Syllabusi)</w:t>
            </w:r>
          </w:p>
        </w:tc>
      </w:tr>
      <w:tr w:rsidR="005C536C" w:rsidRPr="005C536C" w14:paraId="61EC6FF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73754F51" w14:textId="77777777" w:rsidR="005C536C" w:rsidRPr="005C536C" w:rsidRDefault="005C536C" w:rsidP="005C536C">
            <w:pPr>
              <w:jc w:val="both"/>
              <w:rPr>
                <w:bCs w:val="0"/>
              </w:rPr>
            </w:pPr>
            <w:r w:rsidRPr="005C536C">
              <w:t>Fakulteti:</w:t>
            </w:r>
          </w:p>
        </w:tc>
        <w:tc>
          <w:tcPr>
            <w:tcW w:w="3672" w:type="pct"/>
            <w:gridSpan w:val="3"/>
            <w:hideMark/>
          </w:tcPr>
          <w:p w14:paraId="7670D6C6" w14:textId="77777777" w:rsidR="005C536C" w:rsidRPr="005C536C" w:rsidRDefault="005C536C" w:rsidP="005C536C">
            <w:pPr>
              <w:jc w:val="both"/>
              <w:cnfStyle w:val="000000100000" w:firstRow="0" w:lastRow="0" w:firstColumn="0" w:lastColumn="0" w:oddVBand="0" w:evenVBand="0" w:oddHBand="1" w:evenHBand="0" w:firstRowFirstColumn="0" w:firstRowLastColumn="0" w:lastRowFirstColumn="0" w:lastRowLastColumn="0"/>
              <w:rPr>
                <w:b/>
              </w:rPr>
            </w:pPr>
            <w:r w:rsidRPr="005C536C">
              <w:rPr>
                <w:b/>
                <w:bCs/>
              </w:rPr>
              <w:t>FAKULTETI I INXHINIERISE MEKANIKE DHE KOMPJUTERIKE</w:t>
            </w:r>
          </w:p>
        </w:tc>
      </w:tr>
      <w:tr w:rsidR="005C536C" w:rsidRPr="005C536C" w14:paraId="7442B7F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4690A203" w14:textId="77777777" w:rsidR="005C536C" w:rsidRPr="005C536C" w:rsidRDefault="005C536C" w:rsidP="005C536C">
            <w:pPr>
              <w:jc w:val="both"/>
              <w:rPr>
                <w:bCs w:val="0"/>
              </w:rPr>
            </w:pPr>
            <w:r w:rsidRPr="005C536C">
              <w:t>Departamenti:</w:t>
            </w:r>
          </w:p>
        </w:tc>
        <w:tc>
          <w:tcPr>
            <w:tcW w:w="3672" w:type="pct"/>
            <w:gridSpan w:val="3"/>
            <w:hideMark/>
          </w:tcPr>
          <w:p w14:paraId="35A41EEA" w14:textId="77777777" w:rsidR="005C536C" w:rsidRPr="005C536C" w:rsidRDefault="005C536C" w:rsidP="005C536C">
            <w:pPr>
              <w:jc w:val="both"/>
              <w:cnfStyle w:val="000000010000" w:firstRow="0" w:lastRow="0" w:firstColumn="0" w:lastColumn="0" w:oddVBand="0" w:evenVBand="0" w:oddHBand="0" w:evenHBand="1" w:firstRowFirstColumn="0" w:firstRowLastColumn="0" w:lastRowFirstColumn="0" w:lastRowLastColumn="0"/>
              <w:rPr>
                <w:b/>
              </w:rPr>
            </w:pPr>
            <w:r w:rsidRPr="005C536C">
              <w:rPr>
                <w:b/>
              </w:rPr>
              <w:t xml:space="preserve">Shkenca Kompjuterike dhe Inxhinieri </w:t>
            </w:r>
          </w:p>
        </w:tc>
      </w:tr>
      <w:tr w:rsidR="005C536C" w:rsidRPr="005C536C" w14:paraId="568D944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3E989171" w14:textId="77777777" w:rsidR="005C536C" w:rsidRPr="005C536C" w:rsidRDefault="005C536C" w:rsidP="005C536C">
            <w:pPr>
              <w:jc w:val="both"/>
              <w:rPr>
                <w:bCs w:val="0"/>
              </w:rPr>
            </w:pPr>
            <w:r w:rsidRPr="005C536C">
              <w:t>Niveli:</w:t>
            </w:r>
          </w:p>
        </w:tc>
        <w:tc>
          <w:tcPr>
            <w:tcW w:w="3672" w:type="pct"/>
            <w:gridSpan w:val="3"/>
            <w:hideMark/>
          </w:tcPr>
          <w:p w14:paraId="7E1068B3" w14:textId="77777777" w:rsidR="005C536C" w:rsidRPr="005C536C" w:rsidRDefault="005C536C" w:rsidP="005C536C">
            <w:pPr>
              <w:jc w:val="both"/>
              <w:cnfStyle w:val="000000100000" w:firstRow="0" w:lastRow="0" w:firstColumn="0" w:lastColumn="0" w:oddVBand="0" w:evenVBand="0" w:oddHBand="1" w:evenHBand="0" w:firstRowFirstColumn="0" w:firstRowLastColumn="0" w:lastRowFirstColumn="0" w:lastRowLastColumn="0"/>
              <w:rPr>
                <w:b/>
              </w:rPr>
            </w:pPr>
            <w:r w:rsidRPr="005C536C">
              <w:rPr>
                <w:b/>
              </w:rPr>
              <w:t>Baçelor</w:t>
            </w:r>
          </w:p>
        </w:tc>
      </w:tr>
      <w:tr w:rsidR="005C536C" w:rsidRPr="005C536C" w14:paraId="07AC0CA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107DA449" w14:textId="77777777" w:rsidR="005C536C" w:rsidRPr="005C536C" w:rsidRDefault="005C536C" w:rsidP="005C536C">
            <w:pPr>
              <w:jc w:val="both"/>
            </w:pPr>
            <w:bookmarkStart w:id="0" w:name="_Toc218263072"/>
            <w:bookmarkStart w:id="1" w:name="_Toc251415298"/>
            <w:bookmarkStart w:id="2" w:name="_Toc251415514"/>
            <w:r w:rsidRPr="005C536C">
              <w:t>Kodi i lëndës:</w:t>
            </w:r>
            <w:bookmarkEnd w:id="0"/>
            <w:bookmarkEnd w:id="1"/>
            <w:bookmarkEnd w:id="2"/>
          </w:p>
        </w:tc>
        <w:tc>
          <w:tcPr>
            <w:tcW w:w="3672" w:type="pct"/>
            <w:gridSpan w:val="3"/>
            <w:vAlign w:val="center"/>
            <w:hideMark/>
          </w:tcPr>
          <w:p w14:paraId="3F14451C" w14:textId="1ACB5CAB" w:rsidR="005C536C" w:rsidRPr="005C536C" w:rsidRDefault="005C536C" w:rsidP="005C536C">
            <w:pPr>
              <w:jc w:val="both"/>
              <w:cnfStyle w:val="000000010000" w:firstRow="0" w:lastRow="0" w:firstColumn="0" w:lastColumn="0" w:oddVBand="0" w:evenVBand="0" w:oddHBand="0" w:evenHBand="1" w:firstRowFirstColumn="0" w:firstRowLastColumn="0" w:lastRowFirstColumn="0" w:lastRowLastColumn="0"/>
              <w:rPr>
                <w:b/>
              </w:rPr>
            </w:pPr>
            <w:r w:rsidRPr="005C536C">
              <w:rPr>
                <w:b/>
              </w:rPr>
              <w:t>CSE607</w:t>
            </w:r>
          </w:p>
        </w:tc>
      </w:tr>
      <w:tr w:rsidR="005C536C" w:rsidRPr="005C536C" w14:paraId="31B0D88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6E6F29F4" w14:textId="77777777" w:rsidR="005C536C" w:rsidRPr="005C536C" w:rsidRDefault="005C536C" w:rsidP="005C536C">
            <w:pPr>
              <w:jc w:val="both"/>
            </w:pPr>
            <w:bookmarkStart w:id="3" w:name="_Toc218263071"/>
            <w:bookmarkStart w:id="4" w:name="_Toc251415297"/>
            <w:bookmarkStart w:id="5" w:name="_Toc251415513"/>
            <w:r w:rsidRPr="005C536C">
              <w:t>Lënda:</w:t>
            </w:r>
            <w:bookmarkEnd w:id="3"/>
            <w:bookmarkEnd w:id="4"/>
            <w:bookmarkEnd w:id="5"/>
          </w:p>
        </w:tc>
        <w:tc>
          <w:tcPr>
            <w:tcW w:w="3672" w:type="pct"/>
            <w:gridSpan w:val="3"/>
            <w:hideMark/>
          </w:tcPr>
          <w:p w14:paraId="39A95F11" w14:textId="292FB49E" w:rsidR="005C536C" w:rsidRPr="005C536C" w:rsidRDefault="00A07E68" w:rsidP="005C536C">
            <w:pPr>
              <w:jc w:val="both"/>
              <w:cnfStyle w:val="000000100000" w:firstRow="0" w:lastRow="0" w:firstColumn="0" w:lastColumn="0" w:oddVBand="0" w:evenVBand="0" w:oddHBand="1" w:evenHBand="0" w:firstRowFirstColumn="0" w:firstRowLastColumn="0" w:lastRowFirstColumn="0" w:lastRowLastColumn="0"/>
              <w:rPr>
                <w:b/>
              </w:rPr>
            </w:pPr>
            <w:r w:rsidRPr="00A07E68">
              <w:rPr>
                <w:b/>
              </w:rPr>
              <w:t>Etika, Ligji dhe Teknologjia</w:t>
            </w:r>
          </w:p>
        </w:tc>
      </w:tr>
      <w:tr w:rsidR="005C536C" w:rsidRPr="005C536C" w14:paraId="2FCA11C9" w14:textId="77777777">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hideMark/>
          </w:tcPr>
          <w:p w14:paraId="686FAC93" w14:textId="77777777" w:rsidR="005C536C" w:rsidRPr="005C536C" w:rsidRDefault="005C536C" w:rsidP="005C536C">
            <w:pPr>
              <w:jc w:val="both"/>
            </w:pPr>
            <w:r w:rsidRPr="005C536C">
              <w:t xml:space="preserve">Statusi i lëndës: </w:t>
            </w:r>
          </w:p>
        </w:tc>
        <w:tc>
          <w:tcPr>
            <w:tcW w:w="1760" w:type="pct"/>
            <w:tcBorders>
              <w:right w:val="single" w:sz="4" w:space="0" w:color="4F81BD" w:themeColor="accent1"/>
            </w:tcBorders>
            <w:hideMark/>
          </w:tcPr>
          <w:p w14:paraId="1F3C7512" w14:textId="564A374B" w:rsidR="005C536C" w:rsidRPr="005C536C" w:rsidRDefault="005C536C" w:rsidP="005C536C">
            <w:pPr>
              <w:jc w:val="both"/>
              <w:cnfStyle w:val="000000010000" w:firstRow="0" w:lastRow="0" w:firstColumn="0" w:lastColumn="0" w:oddVBand="0" w:evenVBand="0" w:oddHBand="0" w:evenHBand="1" w:firstRowFirstColumn="0" w:firstRowLastColumn="0" w:lastRowFirstColumn="0" w:lastRowLastColumn="0"/>
              <w:rPr>
                <w:b/>
              </w:rPr>
            </w:pPr>
            <w:r>
              <w:rPr>
                <w:b/>
              </w:rPr>
              <w:t>Z</w:t>
            </w:r>
          </w:p>
        </w:tc>
        <w:tc>
          <w:tcPr>
            <w:tcW w:w="1912" w:type="pct"/>
            <w:gridSpan w:val="2"/>
            <w:tcBorders>
              <w:left w:val="single" w:sz="4" w:space="0" w:color="auto"/>
            </w:tcBorders>
            <w:hideMark/>
          </w:tcPr>
          <w:p w14:paraId="6D63FC11" w14:textId="25140B03" w:rsidR="005C536C" w:rsidRPr="005C536C" w:rsidRDefault="005C536C" w:rsidP="005C536C">
            <w:pPr>
              <w:jc w:val="both"/>
              <w:cnfStyle w:val="000000010000" w:firstRow="0" w:lastRow="0" w:firstColumn="0" w:lastColumn="0" w:oddVBand="0" w:evenVBand="0" w:oddHBand="0" w:evenHBand="1" w:firstRowFirstColumn="0" w:firstRowLastColumn="0" w:lastRowFirstColumn="0" w:lastRowLastColumn="0"/>
              <w:rPr>
                <w:b/>
              </w:rPr>
            </w:pPr>
            <w:r w:rsidRPr="005C536C">
              <w:rPr>
                <w:b/>
              </w:rPr>
              <w:t>(</w:t>
            </w:r>
            <w:r>
              <w:rPr>
                <w:b/>
              </w:rPr>
              <w:t>Zgjedhore</w:t>
            </w:r>
            <w:r w:rsidRPr="005C536C">
              <w:rPr>
                <w:b/>
              </w:rPr>
              <w:t>)</w:t>
            </w:r>
          </w:p>
        </w:tc>
      </w:tr>
      <w:tr w:rsidR="005C536C" w:rsidRPr="005C536C" w14:paraId="04C9445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76191E5D" w14:textId="77777777" w:rsidR="005C536C" w:rsidRPr="005C536C" w:rsidRDefault="005C536C" w:rsidP="005C536C">
            <w:pPr>
              <w:jc w:val="both"/>
            </w:pPr>
            <w:r w:rsidRPr="005C536C">
              <w:t>Semestri:</w:t>
            </w:r>
          </w:p>
        </w:tc>
        <w:tc>
          <w:tcPr>
            <w:tcW w:w="1760" w:type="pct"/>
            <w:tcBorders>
              <w:right w:val="single" w:sz="4" w:space="0" w:color="4F81BD" w:themeColor="accent1"/>
            </w:tcBorders>
            <w:hideMark/>
          </w:tcPr>
          <w:p w14:paraId="3CAEC787" w14:textId="5DBDE0C5" w:rsidR="005C536C" w:rsidRPr="005C536C" w:rsidRDefault="005C536C" w:rsidP="005C536C">
            <w:pPr>
              <w:jc w:val="both"/>
              <w:cnfStyle w:val="000000100000" w:firstRow="0" w:lastRow="0" w:firstColumn="0" w:lastColumn="0" w:oddVBand="0" w:evenVBand="0" w:oddHBand="1" w:evenHBand="0" w:firstRowFirstColumn="0" w:firstRowLastColumn="0" w:lastRowFirstColumn="0" w:lastRowLastColumn="0"/>
              <w:rPr>
                <w:b/>
              </w:rPr>
            </w:pPr>
            <w:r>
              <w:rPr>
                <w:b/>
              </w:rPr>
              <w:t>VI</w:t>
            </w:r>
          </w:p>
        </w:tc>
        <w:tc>
          <w:tcPr>
            <w:tcW w:w="1912" w:type="pct"/>
            <w:gridSpan w:val="2"/>
            <w:tcBorders>
              <w:left w:val="single" w:sz="4" w:space="0" w:color="auto"/>
            </w:tcBorders>
            <w:hideMark/>
          </w:tcPr>
          <w:p w14:paraId="182955B2" w14:textId="4EA91EA2" w:rsidR="005C536C" w:rsidRPr="005C536C" w:rsidRDefault="005C536C" w:rsidP="005C536C">
            <w:pPr>
              <w:jc w:val="both"/>
              <w:cnfStyle w:val="000000100000" w:firstRow="0" w:lastRow="0" w:firstColumn="0" w:lastColumn="0" w:oddVBand="0" w:evenVBand="0" w:oddHBand="1" w:evenHBand="0" w:firstRowFirstColumn="0" w:firstRowLastColumn="0" w:lastRowFirstColumn="0" w:lastRowLastColumn="0"/>
              <w:rPr>
                <w:b/>
              </w:rPr>
            </w:pPr>
            <w:r w:rsidRPr="005C536C">
              <w:rPr>
                <w:b/>
              </w:rPr>
              <w:t>(</w:t>
            </w:r>
            <w:r>
              <w:rPr>
                <w:b/>
              </w:rPr>
              <w:t>Veror</w:t>
            </w:r>
            <w:r w:rsidRPr="005C536C">
              <w:rPr>
                <w:b/>
              </w:rPr>
              <w:t>)</w:t>
            </w:r>
          </w:p>
        </w:tc>
      </w:tr>
      <w:tr w:rsidR="005C536C" w:rsidRPr="005C536C" w14:paraId="355C25F5" w14:textId="77777777">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hideMark/>
          </w:tcPr>
          <w:p w14:paraId="38506E31" w14:textId="77777777" w:rsidR="005C536C" w:rsidRPr="005C536C" w:rsidRDefault="005C536C" w:rsidP="005C536C">
            <w:pPr>
              <w:jc w:val="both"/>
            </w:pPr>
            <w:r w:rsidRPr="005C536C">
              <w:t xml:space="preserve">Fondi i orëve: </w:t>
            </w:r>
          </w:p>
        </w:tc>
        <w:tc>
          <w:tcPr>
            <w:tcW w:w="1760" w:type="pct"/>
            <w:tcBorders>
              <w:right w:val="single" w:sz="4" w:space="0" w:color="4F81BD" w:themeColor="accent1"/>
            </w:tcBorders>
            <w:hideMark/>
          </w:tcPr>
          <w:p w14:paraId="00A00F71" w14:textId="77777777" w:rsidR="005C536C" w:rsidRPr="005C536C" w:rsidRDefault="005C536C" w:rsidP="005C536C">
            <w:pPr>
              <w:jc w:val="both"/>
              <w:cnfStyle w:val="000000010000" w:firstRow="0" w:lastRow="0" w:firstColumn="0" w:lastColumn="0" w:oddVBand="0" w:evenVBand="0" w:oddHBand="0" w:evenHBand="1" w:firstRowFirstColumn="0" w:firstRowLastColumn="0" w:lastRowFirstColumn="0" w:lastRowLastColumn="0"/>
              <w:rPr>
                <w:b/>
              </w:rPr>
            </w:pPr>
            <w:r w:rsidRPr="005C536C">
              <w:rPr>
                <w:b/>
              </w:rPr>
              <w:t>2+2</w:t>
            </w:r>
          </w:p>
        </w:tc>
        <w:tc>
          <w:tcPr>
            <w:tcW w:w="1912" w:type="pct"/>
            <w:gridSpan w:val="2"/>
            <w:tcBorders>
              <w:left w:val="single" w:sz="4" w:space="0" w:color="auto"/>
            </w:tcBorders>
            <w:hideMark/>
          </w:tcPr>
          <w:p w14:paraId="177D1A06" w14:textId="77777777" w:rsidR="005C536C" w:rsidRPr="005C536C" w:rsidRDefault="005C536C" w:rsidP="005C536C">
            <w:pPr>
              <w:jc w:val="both"/>
              <w:cnfStyle w:val="000000010000" w:firstRow="0" w:lastRow="0" w:firstColumn="0" w:lastColumn="0" w:oddVBand="0" w:evenVBand="0" w:oddHBand="0" w:evenHBand="1" w:firstRowFirstColumn="0" w:firstRowLastColumn="0" w:lastRowFirstColumn="0" w:lastRowLastColumn="0"/>
              <w:rPr>
                <w:b/>
              </w:rPr>
            </w:pPr>
            <w:r w:rsidRPr="005C536C">
              <w:rPr>
                <w:b/>
              </w:rPr>
              <w:t>(Sipas programit të aprovuar)</w:t>
            </w:r>
          </w:p>
        </w:tc>
      </w:tr>
      <w:tr w:rsidR="005C536C" w:rsidRPr="005C536C" w14:paraId="12F3CC89" w14:textId="77777777">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hideMark/>
          </w:tcPr>
          <w:p w14:paraId="2B28FBD0" w14:textId="77777777" w:rsidR="005C536C" w:rsidRPr="005C536C" w:rsidRDefault="005C536C" w:rsidP="005C536C">
            <w:pPr>
              <w:jc w:val="both"/>
            </w:pPr>
            <w:r w:rsidRPr="005C536C">
              <w:t xml:space="preserve">ECTS: </w:t>
            </w:r>
          </w:p>
        </w:tc>
        <w:tc>
          <w:tcPr>
            <w:tcW w:w="1760" w:type="pct"/>
            <w:tcBorders>
              <w:right w:val="single" w:sz="4" w:space="0" w:color="4F81BD" w:themeColor="accent1"/>
            </w:tcBorders>
            <w:hideMark/>
          </w:tcPr>
          <w:p w14:paraId="5E51278D" w14:textId="2F1DA747" w:rsidR="005C536C" w:rsidRPr="005C536C" w:rsidRDefault="005C536C" w:rsidP="005C536C">
            <w:pPr>
              <w:jc w:val="both"/>
              <w:cnfStyle w:val="000000100000" w:firstRow="0" w:lastRow="0" w:firstColumn="0" w:lastColumn="0" w:oddVBand="0" w:evenVBand="0" w:oddHBand="1" w:evenHBand="0" w:firstRowFirstColumn="0" w:firstRowLastColumn="0" w:lastRowFirstColumn="0" w:lastRowLastColumn="0"/>
              <w:rPr>
                <w:b/>
              </w:rPr>
            </w:pPr>
            <w:r>
              <w:rPr>
                <w:b/>
              </w:rPr>
              <w:t>5</w:t>
            </w:r>
          </w:p>
        </w:tc>
        <w:tc>
          <w:tcPr>
            <w:tcW w:w="1912" w:type="pct"/>
            <w:gridSpan w:val="2"/>
            <w:tcBorders>
              <w:left w:val="single" w:sz="4" w:space="0" w:color="auto"/>
            </w:tcBorders>
            <w:hideMark/>
          </w:tcPr>
          <w:p w14:paraId="6A672B44" w14:textId="77777777" w:rsidR="005C536C" w:rsidRPr="005C536C" w:rsidRDefault="005C536C" w:rsidP="005C536C">
            <w:pPr>
              <w:jc w:val="both"/>
              <w:cnfStyle w:val="000000100000" w:firstRow="0" w:lastRow="0" w:firstColumn="0" w:lastColumn="0" w:oddVBand="0" w:evenVBand="0" w:oddHBand="1" w:evenHBand="0" w:firstRowFirstColumn="0" w:firstRowLastColumn="0" w:lastRowFirstColumn="0" w:lastRowLastColumn="0"/>
              <w:rPr>
                <w:b/>
              </w:rPr>
            </w:pPr>
            <w:r w:rsidRPr="005C536C">
              <w:rPr>
                <w:b/>
              </w:rPr>
              <w:t>(Sipas programit të aprovuar)</w:t>
            </w:r>
          </w:p>
        </w:tc>
      </w:tr>
      <w:tr w:rsidR="005C536C" w:rsidRPr="005C536C" w14:paraId="572B720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2DFA6EC6" w14:textId="77777777" w:rsidR="005C536C" w:rsidRPr="005C536C" w:rsidRDefault="005C536C" w:rsidP="005C536C">
            <w:pPr>
              <w:jc w:val="both"/>
            </w:pPr>
            <w:r w:rsidRPr="005C536C">
              <w:t>Orari/Salla</w:t>
            </w:r>
          </w:p>
        </w:tc>
        <w:tc>
          <w:tcPr>
            <w:tcW w:w="3672" w:type="pct"/>
            <w:gridSpan w:val="3"/>
            <w:hideMark/>
          </w:tcPr>
          <w:p w14:paraId="7B7874F2" w14:textId="77777777" w:rsidR="005C536C" w:rsidRPr="005C536C" w:rsidRDefault="005C536C" w:rsidP="005C536C">
            <w:pPr>
              <w:jc w:val="both"/>
              <w:cnfStyle w:val="000000010000" w:firstRow="0" w:lastRow="0" w:firstColumn="0" w:lastColumn="0" w:oddVBand="0" w:evenVBand="0" w:oddHBand="0" w:evenHBand="1" w:firstRowFirstColumn="0" w:firstRowLastColumn="0" w:lastRowFirstColumn="0" w:lastRowLastColumn="0"/>
              <w:rPr>
                <w:b/>
              </w:rPr>
            </w:pPr>
            <w:r w:rsidRPr="005C536C">
              <w:rPr>
                <w:b/>
              </w:rPr>
              <w:t>Sipas orarit/UIBM</w:t>
            </w:r>
          </w:p>
        </w:tc>
      </w:tr>
      <w:tr w:rsidR="005C536C" w:rsidRPr="005C536C" w14:paraId="4DB778D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38C18793" w14:textId="77777777" w:rsidR="005C536C" w:rsidRPr="005C536C" w:rsidRDefault="005C536C" w:rsidP="005C536C">
            <w:pPr>
              <w:jc w:val="both"/>
            </w:pPr>
            <w:r w:rsidRPr="005C536C">
              <w:t xml:space="preserve">Viti akademik: </w:t>
            </w:r>
          </w:p>
        </w:tc>
        <w:tc>
          <w:tcPr>
            <w:tcW w:w="3672" w:type="pct"/>
            <w:gridSpan w:val="3"/>
            <w:hideMark/>
          </w:tcPr>
          <w:p w14:paraId="737AEBDD" w14:textId="1FA71FCB" w:rsidR="005C536C" w:rsidRPr="005C536C" w:rsidRDefault="005C536C" w:rsidP="005C536C">
            <w:pPr>
              <w:jc w:val="both"/>
              <w:cnfStyle w:val="000000100000" w:firstRow="0" w:lastRow="0" w:firstColumn="0" w:lastColumn="0" w:oddVBand="0" w:evenVBand="0" w:oddHBand="1" w:evenHBand="0" w:firstRowFirstColumn="0" w:firstRowLastColumn="0" w:lastRowFirstColumn="0" w:lastRowLastColumn="0"/>
              <w:rPr>
                <w:b/>
              </w:rPr>
            </w:pPr>
            <w:r w:rsidRPr="005C536C">
              <w:rPr>
                <w:b/>
              </w:rPr>
              <w:t>II</w:t>
            </w:r>
            <w:r>
              <w:rPr>
                <w:b/>
              </w:rPr>
              <w:t>I</w:t>
            </w:r>
          </w:p>
        </w:tc>
      </w:tr>
      <w:tr w:rsidR="005C536C" w:rsidRPr="005C536C" w14:paraId="209E545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12A3BE2E" w14:textId="77777777" w:rsidR="005C536C" w:rsidRPr="005C536C" w:rsidRDefault="005C536C" w:rsidP="005C536C">
            <w:pPr>
              <w:jc w:val="both"/>
            </w:pPr>
            <w:r w:rsidRPr="005C536C">
              <w:t xml:space="preserve">Mësimdhënës/e: </w:t>
            </w:r>
          </w:p>
        </w:tc>
        <w:tc>
          <w:tcPr>
            <w:tcW w:w="3672" w:type="pct"/>
            <w:gridSpan w:val="3"/>
            <w:hideMark/>
          </w:tcPr>
          <w:p w14:paraId="2EC397AB" w14:textId="77777777" w:rsidR="005C536C" w:rsidRPr="005C536C" w:rsidRDefault="005C536C" w:rsidP="005C536C">
            <w:pPr>
              <w:jc w:val="both"/>
              <w:cnfStyle w:val="000000010000" w:firstRow="0" w:lastRow="0" w:firstColumn="0" w:lastColumn="0" w:oddVBand="0" w:evenVBand="0" w:oddHBand="0" w:evenHBand="1" w:firstRowFirstColumn="0" w:firstRowLastColumn="0" w:lastRowFirstColumn="0" w:lastRowLastColumn="0"/>
              <w:rPr>
                <w:b/>
              </w:rPr>
            </w:pPr>
            <w:r w:rsidRPr="005C536C">
              <w:rPr>
                <w:b/>
              </w:rPr>
              <w:t>Prof. Ass. Dr. Luan Gashi</w:t>
            </w:r>
          </w:p>
        </w:tc>
      </w:tr>
      <w:tr w:rsidR="005C536C" w:rsidRPr="005C536C" w14:paraId="200492D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75173412" w14:textId="77777777" w:rsidR="005C536C" w:rsidRPr="005C536C" w:rsidRDefault="005C536C" w:rsidP="005C536C">
            <w:pPr>
              <w:jc w:val="both"/>
            </w:pPr>
            <w:r w:rsidRPr="005C536C">
              <w:t>Asistent/e:</w:t>
            </w:r>
          </w:p>
        </w:tc>
        <w:tc>
          <w:tcPr>
            <w:tcW w:w="3672" w:type="pct"/>
            <w:gridSpan w:val="3"/>
          </w:tcPr>
          <w:p w14:paraId="163590E6" w14:textId="77777777" w:rsidR="005C536C" w:rsidRPr="005C536C" w:rsidRDefault="005C536C" w:rsidP="005C536C">
            <w:pPr>
              <w:jc w:val="both"/>
              <w:cnfStyle w:val="000000100000" w:firstRow="0" w:lastRow="0" w:firstColumn="0" w:lastColumn="0" w:oddVBand="0" w:evenVBand="0" w:oddHBand="1" w:evenHBand="0" w:firstRowFirstColumn="0" w:firstRowLastColumn="0" w:lastRowFirstColumn="0" w:lastRowLastColumn="0"/>
              <w:rPr>
                <w:b/>
              </w:rPr>
            </w:pPr>
          </w:p>
        </w:tc>
      </w:tr>
      <w:tr w:rsidR="005C536C" w:rsidRPr="005C536C" w14:paraId="72487F91" w14:textId="77777777">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4F81BD" w:themeColor="accent1"/>
            </w:tcBorders>
            <w:hideMark/>
          </w:tcPr>
          <w:p w14:paraId="6A82CA73" w14:textId="77777777" w:rsidR="005C536C" w:rsidRPr="005C536C" w:rsidRDefault="005C536C" w:rsidP="005C536C">
            <w:pPr>
              <w:jc w:val="both"/>
            </w:pPr>
            <w:r w:rsidRPr="005C536C">
              <w:t>Kontaktet:</w:t>
            </w:r>
          </w:p>
        </w:tc>
        <w:tc>
          <w:tcPr>
            <w:tcW w:w="1816" w:type="pct"/>
            <w:gridSpan w:val="2"/>
            <w:tcBorders>
              <w:bottom w:val="single" w:sz="4" w:space="0" w:color="auto"/>
              <w:right w:val="single" w:sz="4" w:space="0" w:color="auto"/>
            </w:tcBorders>
            <w:hideMark/>
          </w:tcPr>
          <w:p w14:paraId="369D9763" w14:textId="77777777" w:rsidR="005C536C" w:rsidRPr="005C536C" w:rsidRDefault="005C536C" w:rsidP="005C536C">
            <w:pPr>
              <w:jc w:val="both"/>
              <w:cnfStyle w:val="000000010000" w:firstRow="0" w:lastRow="0" w:firstColumn="0" w:lastColumn="0" w:oddVBand="0" w:evenVBand="0" w:oddHBand="0" w:evenHBand="1" w:firstRowFirstColumn="0" w:firstRowLastColumn="0" w:lastRowFirstColumn="0" w:lastRowLastColumn="0"/>
              <w:rPr>
                <w:b/>
              </w:rPr>
            </w:pPr>
            <w:r w:rsidRPr="005C536C">
              <w:rPr>
                <w:b/>
              </w:rPr>
              <w:t xml:space="preserve">Mësimdhënës/e </w:t>
            </w:r>
          </w:p>
        </w:tc>
        <w:tc>
          <w:tcPr>
            <w:tcW w:w="1856" w:type="pct"/>
            <w:tcBorders>
              <w:left w:val="single" w:sz="4" w:space="0" w:color="auto"/>
              <w:bottom w:val="single" w:sz="4" w:space="0" w:color="auto"/>
            </w:tcBorders>
            <w:hideMark/>
          </w:tcPr>
          <w:p w14:paraId="56C5833C" w14:textId="77777777" w:rsidR="005C536C" w:rsidRPr="005C536C" w:rsidRDefault="005C536C" w:rsidP="005C536C">
            <w:pPr>
              <w:jc w:val="both"/>
              <w:cnfStyle w:val="000000010000" w:firstRow="0" w:lastRow="0" w:firstColumn="0" w:lastColumn="0" w:oddVBand="0" w:evenVBand="0" w:oddHBand="0" w:evenHBand="1" w:firstRowFirstColumn="0" w:firstRowLastColumn="0" w:lastRowFirstColumn="0" w:lastRowLastColumn="0"/>
              <w:rPr>
                <w:b/>
              </w:rPr>
            </w:pPr>
            <w:r w:rsidRPr="005C536C">
              <w:rPr>
                <w:b/>
              </w:rPr>
              <w:t>Asistent/e</w:t>
            </w:r>
          </w:p>
        </w:tc>
      </w:tr>
      <w:tr w:rsidR="005C536C" w:rsidRPr="005C536C" w14:paraId="59D8582A"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hideMark/>
          </w:tcPr>
          <w:p w14:paraId="6252D7A8" w14:textId="77777777" w:rsidR="005C536C" w:rsidRPr="005C536C" w:rsidRDefault="005C536C" w:rsidP="005C536C">
            <w:pPr>
              <w:jc w:val="both"/>
            </w:pPr>
            <w:r w:rsidRPr="005C536C">
              <w:t>Email:</w:t>
            </w:r>
          </w:p>
        </w:tc>
        <w:tc>
          <w:tcPr>
            <w:tcW w:w="1816" w:type="pct"/>
            <w:gridSpan w:val="2"/>
            <w:tcBorders>
              <w:top w:val="single" w:sz="4" w:space="0" w:color="auto"/>
              <w:bottom w:val="single" w:sz="4" w:space="0" w:color="auto"/>
              <w:right w:val="single" w:sz="4" w:space="0" w:color="auto"/>
            </w:tcBorders>
            <w:hideMark/>
          </w:tcPr>
          <w:p w14:paraId="1F283D26" w14:textId="77777777" w:rsidR="005C536C" w:rsidRPr="005C536C" w:rsidRDefault="005C536C" w:rsidP="005C536C">
            <w:pPr>
              <w:jc w:val="both"/>
              <w:cnfStyle w:val="000000100000" w:firstRow="0" w:lastRow="0" w:firstColumn="0" w:lastColumn="0" w:oddVBand="0" w:evenVBand="0" w:oddHBand="1" w:evenHBand="0" w:firstRowFirstColumn="0" w:firstRowLastColumn="0" w:lastRowFirstColumn="0" w:lastRowLastColumn="0"/>
              <w:rPr>
                <w:b/>
              </w:rPr>
            </w:pPr>
            <w:hyperlink r:id="rId7" w:history="1">
              <w:r w:rsidRPr="005C536C">
                <w:rPr>
                  <w:rStyle w:val="Hyperlink"/>
                  <w:b/>
                </w:rPr>
                <w:t>luan.gashi@umib.net</w:t>
              </w:r>
            </w:hyperlink>
            <w:r w:rsidRPr="005C536C">
              <w:rPr>
                <w:b/>
              </w:rPr>
              <w:t xml:space="preserve">  </w:t>
            </w:r>
          </w:p>
        </w:tc>
        <w:tc>
          <w:tcPr>
            <w:tcW w:w="1856" w:type="pct"/>
            <w:tcBorders>
              <w:top w:val="single" w:sz="4" w:space="0" w:color="auto"/>
              <w:left w:val="single" w:sz="4" w:space="0" w:color="auto"/>
              <w:bottom w:val="single" w:sz="4" w:space="0" w:color="auto"/>
            </w:tcBorders>
          </w:tcPr>
          <w:p w14:paraId="65BE8A9B" w14:textId="77777777" w:rsidR="005C536C" w:rsidRPr="005C536C" w:rsidRDefault="005C536C" w:rsidP="005C536C">
            <w:pPr>
              <w:jc w:val="both"/>
              <w:cnfStyle w:val="000000100000" w:firstRow="0" w:lastRow="0" w:firstColumn="0" w:lastColumn="0" w:oddVBand="0" w:evenVBand="0" w:oddHBand="1" w:evenHBand="0" w:firstRowFirstColumn="0" w:firstRowLastColumn="0" w:lastRowFirstColumn="0" w:lastRowLastColumn="0"/>
              <w:rPr>
                <w:b/>
              </w:rPr>
            </w:pPr>
          </w:p>
        </w:tc>
      </w:tr>
      <w:tr w:rsidR="005C536C" w:rsidRPr="005C536C" w14:paraId="209FBF3F" w14:textId="77777777">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4F81BD" w:themeColor="accent1"/>
            </w:tcBorders>
            <w:hideMark/>
          </w:tcPr>
          <w:p w14:paraId="5BBB26C3" w14:textId="77777777" w:rsidR="005C536C" w:rsidRPr="005C536C" w:rsidRDefault="005C536C" w:rsidP="005C536C">
            <w:pPr>
              <w:jc w:val="both"/>
            </w:pPr>
            <w:r w:rsidRPr="005C536C">
              <w:t>Telefon:</w:t>
            </w:r>
          </w:p>
        </w:tc>
        <w:tc>
          <w:tcPr>
            <w:tcW w:w="1816" w:type="pct"/>
            <w:gridSpan w:val="2"/>
            <w:tcBorders>
              <w:top w:val="single" w:sz="4" w:space="0" w:color="auto"/>
              <w:right w:val="single" w:sz="4" w:space="0" w:color="auto"/>
            </w:tcBorders>
          </w:tcPr>
          <w:p w14:paraId="35CAE912" w14:textId="77777777" w:rsidR="005C536C" w:rsidRPr="005C536C" w:rsidRDefault="005C536C" w:rsidP="005C536C">
            <w:pPr>
              <w:jc w:val="both"/>
              <w:cnfStyle w:val="000000010000" w:firstRow="0" w:lastRow="0" w:firstColumn="0" w:lastColumn="0" w:oddVBand="0" w:evenVBand="0" w:oddHBand="0" w:evenHBand="1" w:firstRowFirstColumn="0" w:firstRowLastColumn="0" w:lastRowFirstColumn="0" w:lastRowLastColumn="0"/>
              <w:rPr>
                <w:b/>
              </w:rPr>
            </w:pPr>
          </w:p>
        </w:tc>
        <w:tc>
          <w:tcPr>
            <w:tcW w:w="1856" w:type="pct"/>
            <w:tcBorders>
              <w:top w:val="single" w:sz="4" w:space="0" w:color="auto"/>
              <w:left w:val="single" w:sz="4" w:space="0" w:color="auto"/>
            </w:tcBorders>
          </w:tcPr>
          <w:p w14:paraId="445C3666" w14:textId="77777777" w:rsidR="005C536C" w:rsidRPr="005C536C" w:rsidRDefault="005C536C" w:rsidP="005C536C">
            <w:pPr>
              <w:jc w:val="both"/>
              <w:cnfStyle w:val="000000010000" w:firstRow="0" w:lastRow="0" w:firstColumn="0" w:lastColumn="0" w:oddVBand="0" w:evenVBand="0" w:oddHBand="0" w:evenHBand="1" w:firstRowFirstColumn="0" w:firstRowLastColumn="0" w:lastRowFirstColumn="0" w:lastRowLastColumn="0"/>
              <w:rPr>
                <w:b/>
              </w:rPr>
            </w:pPr>
          </w:p>
        </w:tc>
      </w:tr>
    </w:tbl>
    <w:p w14:paraId="6AA30FC2" w14:textId="77777777" w:rsidR="005C536C" w:rsidRDefault="005C536C" w:rsidP="005C536C">
      <w:pPr>
        <w:jc w:val="both"/>
        <w:rPr>
          <w:b/>
        </w:rPr>
      </w:pPr>
    </w:p>
    <w:p w14:paraId="11FFBC7C" w14:textId="55FC96D2" w:rsidR="00CD5204" w:rsidRDefault="003051D0" w:rsidP="00B55F2F">
      <w:pPr>
        <w:ind w:firstLine="567"/>
        <w:jc w:val="both"/>
        <w:rPr>
          <w:b/>
        </w:rPr>
      </w:pPr>
      <w:r>
        <w:rPr>
          <w:b/>
        </w:rPr>
        <w:t xml:space="preserve"> </w:t>
      </w:r>
    </w:p>
    <w:p w14:paraId="4DB64AFF" w14:textId="77777777" w:rsidR="00CD5204" w:rsidRPr="005A04DA" w:rsidRDefault="00CD5204" w:rsidP="00B55F2F">
      <w:pPr>
        <w:ind w:firstLine="567"/>
        <w:jc w:val="both"/>
        <w:rPr>
          <w:b/>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440"/>
        <w:gridCol w:w="8190"/>
      </w:tblGrid>
      <w:tr w:rsidR="005A04DA" w:rsidRPr="005A04DA"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77777777" w:rsidR="00B55F2F" w:rsidRPr="005A04DA" w:rsidRDefault="002544BB" w:rsidP="0070500D">
            <w:pPr>
              <w:ind w:left="113" w:right="113"/>
              <w:rPr>
                <w:b/>
              </w:rPr>
            </w:pPr>
            <w:r w:rsidRPr="005A04DA">
              <w:rPr>
                <w:b/>
              </w:rPr>
              <w:t>PERMBAJTJE</w:t>
            </w:r>
          </w:p>
        </w:tc>
        <w:tc>
          <w:tcPr>
            <w:tcW w:w="9630" w:type="dxa"/>
            <w:gridSpan w:val="2"/>
            <w:tcBorders>
              <w:top w:val="single" w:sz="4" w:space="0" w:color="auto"/>
              <w:left w:val="single" w:sz="4" w:space="0" w:color="auto"/>
              <w:bottom w:val="single" w:sz="4" w:space="0" w:color="auto"/>
              <w:right w:val="single" w:sz="4" w:space="0" w:color="auto"/>
            </w:tcBorders>
          </w:tcPr>
          <w:p w14:paraId="076B1431" w14:textId="7C94F1AB" w:rsidR="00926E7A" w:rsidRDefault="00926E7A" w:rsidP="00926E7A">
            <w:pPr>
              <w:jc w:val="both"/>
            </w:pPr>
            <w:r>
              <w:t>Ky kurs ofron një pamje gjithëpërfshirëse të çështjeve etike që janë bërë të rëndësishme në këtë epokë informacioni, përfshirë kompjuterët dhe privatësinë, censurimin në internet, çështjet e pronësisë intelektuale dhe lirisë intelektuale</w:t>
            </w:r>
            <w:r w:rsidR="00416A1E">
              <w:t xml:space="preserve"> si dhe </w:t>
            </w:r>
            <w:r>
              <w:t>krimi</w:t>
            </w:r>
            <w:r w:rsidR="00416A1E">
              <w:t>t</w:t>
            </w:r>
            <w:r>
              <w:t xml:space="preserve"> kompjuterik</w:t>
            </w:r>
            <w:r w:rsidR="00416A1E">
              <w:t xml:space="preserve">. </w:t>
            </w:r>
          </w:p>
          <w:p w14:paraId="3920256D" w14:textId="26AF7E37" w:rsidR="00C70B20" w:rsidRPr="005A04DA" w:rsidRDefault="00926E7A" w:rsidP="00C70B20">
            <w:pPr>
              <w:jc w:val="both"/>
            </w:pPr>
            <w:r>
              <w:t xml:space="preserve">Ky kurs prezanton aspekte të ndryshme teknike dhe administrative të sigurisë kibernetike pasi lidhet me ligjin, </w:t>
            </w:r>
            <w:r w:rsidR="00416A1E">
              <w:t>teknologjinë</w:t>
            </w:r>
            <w:r>
              <w:t xml:space="preserve"> dhe etikën. Përmes këtij kursi, ne do të përcaktojmë etikën, moralin dhe do të njohim ndryshimin midis teorisë etike dhe etikës profesionale. Ky kurs është krijuar për të zhvilluar dhe inkurajuar vendimmarrje etike, sjellje dhe karakter të pritur nga një profesionist</w:t>
            </w:r>
            <w:r w:rsidR="00416A1E">
              <w:t xml:space="preserve"> i</w:t>
            </w:r>
            <w:r>
              <w:t xml:space="preserve"> IT</w:t>
            </w:r>
            <w:r w:rsidR="00416A1E">
              <w:t>-së</w:t>
            </w:r>
            <w:r>
              <w:t xml:space="preserve">. Gjithashtu, ky kurs do të mbulojë çështjet ligjore në lidhje me </w:t>
            </w:r>
            <w:r w:rsidR="00416A1E">
              <w:t>teknologjinë</w:t>
            </w:r>
            <w:r>
              <w:t>, rregullon shpërndarjen digjitale të informacionit dhe softuerit (të digjitalizuar), sigurinë e informacionit dhe tregtinë elektronike.</w:t>
            </w:r>
          </w:p>
        </w:tc>
      </w:tr>
      <w:tr w:rsidR="005A04DA" w:rsidRPr="005A04DA"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77777777" w:rsidR="00343B55" w:rsidRPr="005A04DA" w:rsidRDefault="002544BB" w:rsidP="007C07C3">
            <w:pPr>
              <w:ind w:left="113" w:right="113"/>
              <w:rPr>
                <w:b/>
              </w:rPr>
            </w:pPr>
            <w:r w:rsidRPr="005A04DA">
              <w:rPr>
                <w:b/>
              </w:rPr>
              <w:t>QËLLIMI</w:t>
            </w:r>
          </w:p>
        </w:tc>
        <w:tc>
          <w:tcPr>
            <w:tcW w:w="9630" w:type="dxa"/>
            <w:gridSpan w:val="2"/>
            <w:tcBorders>
              <w:top w:val="single" w:sz="4" w:space="0" w:color="auto"/>
              <w:left w:val="single" w:sz="4" w:space="0" w:color="auto"/>
              <w:bottom w:val="single" w:sz="4" w:space="0" w:color="auto"/>
              <w:right w:val="single" w:sz="4" w:space="0" w:color="auto"/>
            </w:tcBorders>
          </w:tcPr>
          <w:p w14:paraId="4EC5A86F" w14:textId="7F40E8F4" w:rsidR="00C70B20" w:rsidRPr="005A04DA" w:rsidRDefault="00907C1C" w:rsidP="007A0F35">
            <w:pPr>
              <w:jc w:val="both"/>
            </w:pPr>
            <w:r w:rsidRPr="00907C1C">
              <w:t>Ky kurs është krijuar për t'i mundësuar studentët të kuptojnë sfidat që teknologjia ka krijuar. Çështje të tilla si etika profesionale, përgjegjësia, mendimi kritik, përgjegjësia morale, privatësia, fjala e lirë dhe siguria do të shqyrtohen në kontekstin e përdorimit privat dhe të biznesit. Studentët do të marrin në konsideratë ndikimin e teknologjisë në vendimmarrje, politikat e korpor</w:t>
            </w:r>
            <w:r w:rsidR="007A0F35">
              <w:t>atave, buxhetet, rregulloret e Q</w:t>
            </w:r>
            <w:r w:rsidRPr="00907C1C">
              <w:t xml:space="preserve">everisë dhe ligjin. Qëllimi kryesor i këtij kursi është të shqyrtojë sfidat me të cilat përballen çdo ditë profesionistët e </w:t>
            </w:r>
            <w:r w:rsidR="007A0F35">
              <w:t>IT-së</w:t>
            </w:r>
            <w:r w:rsidRPr="00907C1C">
              <w:t xml:space="preserve"> dhe marrëdhëniet e ndërlidhura të etikës, ligjit dhe teknologjisë. Kursi synon të ndihmojë profesionistët e </w:t>
            </w:r>
            <w:r w:rsidR="007A0F35">
              <w:t>IT-së</w:t>
            </w:r>
            <w:r w:rsidRPr="00907C1C">
              <w:t xml:space="preserve"> të kuptojnë implikimet e softuerit dhe sistemeve që ata krijojnë, dhe sesi puna e tyre përshtatet në shoqëri.</w:t>
            </w:r>
          </w:p>
        </w:tc>
      </w:tr>
      <w:tr w:rsidR="005A04DA" w:rsidRPr="005A04DA" w14:paraId="112C9019"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6978C54" w14:textId="77777777" w:rsidR="00343B55" w:rsidRPr="005A04DA" w:rsidRDefault="00343B55" w:rsidP="007C07C3">
            <w:pPr>
              <w:ind w:left="113" w:right="113"/>
              <w:jc w:val="center"/>
              <w:rPr>
                <w:b/>
              </w:rPr>
            </w:pPr>
            <w:r w:rsidRPr="005A04DA">
              <w:rPr>
                <w:b/>
              </w:rPr>
              <w:lastRenderedPageBreak/>
              <w:t>ARRITSHMËRIA</w:t>
            </w:r>
          </w:p>
        </w:tc>
        <w:tc>
          <w:tcPr>
            <w:tcW w:w="9630" w:type="dxa"/>
            <w:gridSpan w:val="2"/>
            <w:tcBorders>
              <w:top w:val="single" w:sz="4" w:space="0" w:color="auto"/>
              <w:left w:val="single" w:sz="4" w:space="0" w:color="auto"/>
              <w:bottom w:val="single" w:sz="4" w:space="0" w:color="auto"/>
              <w:right w:val="single" w:sz="4" w:space="0" w:color="auto"/>
            </w:tcBorders>
          </w:tcPr>
          <w:p w14:paraId="1411BC73" w14:textId="6EACD532" w:rsidR="002267C8" w:rsidRDefault="002267C8" w:rsidP="002267C8">
            <w:pPr>
              <w:jc w:val="both"/>
            </w:pPr>
            <w:r>
              <w:t>Pas përfundimit me sukses të këtij kursi, studentët do të jenë në gjendje të:</w:t>
            </w:r>
          </w:p>
          <w:p w14:paraId="07773783" w14:textId="2B976F53" w:rsidR="002267C8" w:rsidRDefault="002267C8" w:rsidP="002267C8">
            <w:pPr>
              <w:pStyle w:val="ListParagraph"/>
              <w:numPr>
                <w:ilvl w:val="0"/>
                <w:numId w:val="10"/>
              </w:numPr>
              <w:jc w:val="both"/>
            </w:pPr>
            <w:r>
              <w:t>Diskutojnë botën e teknologjisë që po ndryshon aq shpejt</w:t>
            </w:r>
          </w:p>
          <w:p w14:paraId="039944C1" w14:textId="65986A42" w:rsidR="002267C8" w:rsidRDefault="002267C8" w:rsidP="002267C8">
            <w:pPr>
              <w:pStyle w:val="ListParagraph"/>
              <w:numPr>
                <w:ilvl w:val="0"/>
                <w:numId w:val="10"/>
              </w:numPr>
              <w:jc w:val="both"/>
            </w:pPr>
            <w:r>
              <w:t>Kuptojnë etikën profesionale, pasi lidhet me profesionistin e IT-së</w:t>
            </w:r>
          </w:p>
          <w:p w14:paraId="29EF6161" w14:textId="34C8B6D2" w:rsidR="002267C8" w:rsidRDefault="002267C8" w:rsidP="002267C8">
            <w:pPr>
              <w:pStyle w:val="ListParagraph"/>
              <w:numPr>
                <w:ilvl w:val="0"/>
                <w:numId w:val="10"/>
              </w:numPr>
              <w:jc w:val="both"/>
            </w:pPr>
            <w:r>
              <w:t>Kuptojnë ndikimin që ka teknologjia në jetën tonë të përditshme</w:t>
            </w:r>
          </w:p>
          <w:p w14:paraId="5F7781BB" w14:textId="779FFB6B" w:rsidR="002267C8" w:rsidRDefault="002267C8" w:rsidP="002267C8">
            <w:pPr>
              <w:pStyle w:val="ListParagraph"/>
              <w:numPr>
                <w:ilvl w:val="0"/>
                <w:numId w:val="10"/>
              </w:numPr>
              <w:jc w:val="both"/>
            </w:pPr>
            <w:r>
              <w:t>Identifikojnë mënyrat se si teknologjia mbledh informacion në lidhje me përdoruesit</w:t>
            </w:r>
          </w:p>
          <w:p w14:paraId="06B8C551" w14:textId="04EABB10" w:rsidR="002267C8" w:rsidRDefault="002267C8" w:rsidP="002267C8">
            <w:pPr>
              <w:pStyle w:val="ListParagraph"/>
              <w:numPr>
                <w:ilvl w:val="0"/>
                <w:numId w:val="10"/>
              </w:numPr>
              <w:jc w:val="both"/>
            </w:pPr>
            <w:r>
              <w:t>Kuptojnë dhe analizojnë ligjet dhe rregulloret pasi ato kanë të bëjnë me lirinë e fjalës, liritë politike dhe censurimin në teknologji</w:t>
            </w:r>
          </w:p>
          <w:p w14:paraId="79767ADB" w14:textId="0EA2D0A0" w:rsidR="002267C8" w:rsidRDefault="002267C8" w:rsidP="002267C8">
            <w:pPr>
              <w:pStyle w:val="ListParagraph"/>
              <w:numPr>
                <w:ilvl w:val="0"/>
                <w:numId w:val="10"/>
              </w:numPr>
              <w:jc w:val="both"/>
            </w:pPr>
            <w:r>
              <w:t>Përshkruajnë krimet kompjuterike</w:t>
            </w:r>
          </w:p>
          <w:p w14:paraId="515419DF" w14:textId="4B6484CA" w:rsidR="002267C8" w:rsidRDefault="002267C8" w:rsidP="002267C8">
            <w:pPr>
              <w:pStyle w:val="ListParagraph"/>
              <w:numPr>
                <w:ilvl w:val="0"/>
                <w:numId w:val="10"/>
              </w:numPr>
              <w:jc w:val="both"/>
            </w:pPr>
            <w:r>
              <w:t>Demonstrojnë njohuri për modelet aktuale të informacionit dhe etikës kompjuterike.</w:t>
            </w:r>
          </w:p>
          <w:p w14:paraId="227152A9" w14:textId="4BBBF177" w:rsidR="002267C8" w:rsidRDefault="002267C8" w:rsidP="002267C8">
            <w:pPr>
              <w:pStyle w:val="ListParagraph"/>
              <w:numPr>
                <w:ilvl w:val="0"/>
                <w:numId w:val="10"/>
              </w:numPr>
              <w:jc w:val="both"/>
            </w:pPr>
            <w:r>
              <w:t>Përcaktojnë etikën, moralin dhe sistemin moral dhe njohin dallimin midis teorisë etike dhe etikës profesionale</w:t>
            </w:r>
          </w:p>
          <w:p w14:paraId="70B6000B" w14:textId="254E0E42" w:rsidR="00154FE0" w:rsidRPr="002267C8" w:rsidRDefault="002267C8" w:rsidP="002267C8">
            <w:pPr>
              <w:pStyle w:val="ListParagraph"/>
              <w:numPr>
                <w:ilvl w:val="0"/>
                <w:numId w:val="10"/>
              </w:numPr>
              <w:jc w:val="both"/>
              <w:rPr>
                <w:b/>
                <w:i/>
                <w:szCs w:val="24"/>
              </w:rPr>
            </w:pPr>
            <w:r>
              <w:t>Identifikojnë rolin e profesionistit në sigurinë kibernetike dhe shkëmbimet e përfshira.</w:t>
            </w:r>
          </w:p>
        </w:tc>
      </w:tr>
      <w:tr w:rsidR="005A04DA" w:rsidRPr="005A04DA" w14:paraId="3541D093" w14:textId="77777777" w:rsidTr="005A04DA">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77777777" w:rsidR="005A04DA" w:rsidRPr="005A04DA" w:rsidRDefault="005A04DA" w:rsidP="003B0539">
            <w:pPr>
              <w:tabs>
                <w:tab w:val="left" w:pos="1005"/>
              </w:tabs>
              <w:spacing w:beforeLines="40" w:before="96" w:afterLines="40" w:after="96"/>
              <w:ind w:left="113" w:right="113"/>
            </w:pPr>
            <w:r w:rsidRPr="005A04DA">
              <w:rPr>
                <w:b/>
              </w:rPr>
              <w:t xml:space="preserve">                                                 PROGRAMI</w:t>
            </w:r>
          </w:p>
          <w:p w14:paraId="347FAC2C" w14:textId="77777777" w:rsidR="005A04DA" w:rsidRPr="005A04DA" w:rsidRDefault="005A04DA" w:rsidP="003B0539">
            <w:pPr>
              <w:spacing w:beforeLines="40" w:before="96" w:afterLines="40" w:after="96"/>
              <w:ind w:left="113" w:right="113"/>
              <w:rPr>
                <w:b/>
              </w:rPr>
            </w:pPr>
          </w:p>
          <w:p w14:paraId="20FCE6EF" w14:textId="77777777" w:rsidR="005A04DA" w:rsidRPr="005A04DA" w:rsidRDefault="005A04DA" w:rsidP="003B0539">
            <w:pPr>
              <w:spacing w:beforeLines="40" w:before="96" w:afterLines="40" w:after="96"/>
              <w:ind w:left="113" w:right="113"/>
              <w:rPr>
                <w:b/>
              </w:rPr>
            </w:pPr>
          </w:p>
          <w:p w14:paraId="21341539" w14:textId="77777777" w:rsidR="005A04DA" w:rsidRPr="005A04DA" w:rsidRDefault="005A04DA" w:rsidP="003B0539">
            <w:pPr>
              <w:spacing w:beforeLines="40" w:before="96" w:afterLines="40" w:after="96"/>
              <w:ind w:left="113" w:right="113"/>
              <w:rPr>
                <w:b/>
              </w:rPr>
            </w:pPr>
          </w:p>
          <w:p w14:paraId="661F0099" w14:textId="77777777" w:rsidR="005A04DA" w:rsidRPr="005A04DA" w:rsidRDefault="005A04DA" w:rsidP="003B0539">
            <w:pPr>
              <w:spacing w:beforeLines="40" w:before="96" w:afterLines="40" w:after="96"/>
              <w:ind w:left="113" w:right="113"/>
              <w:rPr>
                <w:b/>
              </w:rPr>
            </w:pPr>
          </w:p>
          <w:p w14:paraId="4E66E611" w14:textId="77777777" w:rsidR="005A04DA" w:rsidRPr="005A04DA" w:rsidRDefault="005A04DA" w:rsidP="003B0539">
            <w:pPr>
              <w:spacing w:beforeLines="40" w:before="96" w:afterLines="40" w:after="96"/>
              <w:ind w:left="113" w:right="113"/>
              <w:rPr>
                <w:b/>
              </w:rPr>
            </w:pPr>
          </w:p>
          <w:p w14:paraId="5C94F703" w14:textId="77777777" w:rsidR="005A04DA" w:rsidRPr="005A04DA" w:rsidRDefault="005A04DA" w:rsidP="003B0539">
            <w:pPr>
              <w:spacing w:beforeLines="40" w:before="96" w:afterLines="40" w:after="96"/>
              <w:ind w:left="113" w:right="113"/>
              <w:rPr>
                <w:b/>
              </w:rPr>
            </w:pPr>
          </w:p>
          <w:p w14:paraId="59D509F3" w14:textId="77777777" w:rsidR="005A04DA" w:rsidRPr="005A04DA" w:rsidRDefault="005A04DA" w:rsidP="003B0539">
            <w:pPr>
              <w:spacing w:beforeLines="40" w:before="96" w:afterLines="40" w:after="96"/>
              <w:ind w:left="113" w:right="113"/>
            </w:pPr>
          </w:p>
          <w:p w14:paraId="5CEBA3A4" w14:textId="77777777" w:rsidR="005A04DA" w:rsidRPr="005A04DA" w:rsidRDefault="005A04DA" w:rsidP="003B0539">
            <w:pPr>
              <w:spacing w:beforeLines="40" w:before="96" w:afterLines="40" w:after="96"/>
              <w:ind w:left="113" w:right="113"/>
            </w:pPr>
          </w:p>
          <w:p w14:paraId="56F1A7CA" w14:textId="77777777" w:rsidR="005A04DA" w:rsidRPr="005A04DA" w:rsidRDefault="005A04DA" w:rsidP="003B0539">
            <w:pPr>
              <w:spacing w:beforeLines="40" w:before="96" w:afterLines="40" w:after="96"/>
              <w:ind w:left="113" w:right="113"/>
            </w:pPr>
          </w:p>
          <w:p w14:paraId="0FBEC8BA" w14:textId="77777777" w:rsidR="005A04DA" w:rsidRPr="005A04DA" w:rsidRDefault="005A04DA" w:rsidP="003B0539">
            <w:pPr>
              <w:spacing w:beforeLines="40" w:before="96" w:afterLines="40" w:after="96"/>
              <w:ind w:left="113" w:right="113"/>
            </w:pPr>
          </w:p>
          <w:p w14:paraId="252740F8" w14:textId="77777777" w:rsidR="005A04DA" w:rsidRPr="005A04DA" w:rsidRDefault="005A04DA" w:rsidP="003B0539">
            <w:pPr>
              <w:spacing w:beforeLines="40" w:before="96" w:afterLines="40" w:after="96"/>
              <w:ind w:left="113" w:right="113"/>
            </w:pPr>
          </w:p>
          <w:p w14:paraId="6DF422D0" w14:textId="77777777" w:rsidR="005A04DA" w:rsidRPr="005A04DA" w:rsidRDefault="005A04DA" w:rsidP="003B0539">
            <w:pPr>
              <w:spacing w:beforeLines="40" w:before="96" w:afterLines="40" w:after="96"/>
              <w:ind w:left="113" w:right="113"/>
            </w:pPr>
          </w:p>
          <w:p w14:paraId="49E872A8" w14:textId="77777777" w:rsidR="005A04DA" w:rsidRPr="005A04DA" w:rsidRDefault="005A04DA" w:rsidP="003B0539">
            <w:pPr>
              <w:spacing w:beforeLines="40" w:before="96" w:afterLines="40" w:after="96"/>
              <w:ind w:left="113" w:right="113"/>
            </w:pPr>
          </w:p>
          <w:p w14:paraId="758382DA" w14:textId="77777777" w:rsidR="005A04DA" w:rsidRPr="005A04DA" w:rsidRDefault="005A04DA" w:rsidP="003B0539">
            <w:pPr>
              <w:spacing w:beforeLines="40" w:before="96" w:afterLines="40" w:after="96"/>
              <w:ind w:left="113" w:right="113"/>
            </w:pPr>
          </w:p>
          <w:p w14:paraId="513FCDA5" w14:textId="77777777" w:rsidR="005A04DA" w:rsidRPr="005A04DA" w:rsidRDefault="005A04DA" w:rsidP="003B0539">
            <w:pPr>
              <w:spacing w:beforeLines="40" w:before="96" w:afterLines="40" w:after="96"/>
              <w:ind w:left="113" w:right="113"/>
            </w:pPr>
          </w:p>
          <w:p w14:paraId="17C114E0" w14:textId="77777777" w:rsidR="005A04DA" w:rsidRPr="005A04DA" w:rsidRDefault="005A04DA" w:rsidP="003B0539">
            <w:pPr>
              <w:spacing w:beforeLines="40" w:before="96" w:afterLines="40" w:after="96"/>
              <w:ind w:left="113" w:right="113"/>
            </w:pPr>
          </w:p>
          <w:p w14:paraId="654A985C" w14:textId="77777777" w:rsidR="005A04DA" w:rsidRPr="005A04DA" w:rsidRDefault="005A04DA" w:rsidP="003B0539">
            <w:pPr>
              <w:spacing w:beforeLines="40" w:before="96" w:afterLines="40" w:after="96"/>
              <w:ind w:left="113" w:right="113"/>
            </w:pPr>
          </w:p>
          <w:p w14:paraId="79C3EA18" w14:textId="77777777" w:rsidR="005A04DA" w:rsidRPr="005A04DA" w:rsidRDefault="005A04DA" w:rsidP="003B0539">
            <w:pPr>
              <w:spacing w:beforeLines="40" w:before="96" w:afterLines="40" w:after="96"/>
              <w:ind w:left="113" w:right="113"/>
            </w:pPr>
          </w:p>
          <w:p w14:paraId="6BF89167" w14:textId="77777777" w:rsidR="005A04DA" w:rsidRPr="005A04DA" w:rsidRDefault="005A04DA" w:rsidP="003B0539">
            <w:pPr>
              <w:spacing w:beforeLines="40" w:before="96" w:afterLines="40" w:after="96"/>
              <w:ind w:left="113" w:right="113"/>
            </w:pPr>
          </w:p>
          <w:p w14:paraId="39EF11D5" w14:textId="77777777" w:rsidR="005A04DA" w:rsidRPr="005A04DA" w:rsidRDefault="005A04DA" w:rsidP="003B0539">
            <w:pPr>
              <w:spacing w:beforeLines="40" w:before="96" w:afterLines="40" w:after="96"/>
              <w:ind w:left="113" w:right="113"/>
            </w:pPr>
          </w:p>
        </w:tc>
        <w:tc>
          <w:tcPr>
            <w:tcW w:w="1440" w:type="dxa"/>
            <w:tcBorders>
              <w:top w:val="single" w:sz="4" w:space="0" w:color="auto"/>
              <w:left w:val="single" w:sz="4" w:space="0" w:color="auto"/>
              <w:bottom w:val="single" w:sz="4" w:space="0" w:color="auto"/>
              <w:right w:val="single" w:sz="4" w:space="0" w:color="auto"/>
            </w:tcBorders>
            <w:vAlign w:val="center"/>
          </w:tcPr>
          <w:p w14:paraId="238BE422" w14:textId="77777777" w:rsidR="005A04DA" w:rsidRPr="005A04DA" w:rsidRDefault="005A04DA" w:rsidP="002544BB">
            <w:pPr>
              <w:spacing w:beforeLines="40" w:before="96" w:afterLines="40" w:after="96"/>
              <w:jc w:val="center"/>
              <w:rPr>
                <w:b/>
              </w:rPr>
            </w:pPr>
            <w:r w:rsidRPr="005A04DA">
              <w:rPr>
                <w:b/>
              </w:rPr>
              <w:t>Javët</w:t>
            </w:r>
          </w:p>
        </w:tc>
        <w:tc>
          <w:tcPr>
            <w:tcW w:w="8190" w:type="dxa"/>
            <w:tcBorders>
              <w:top w:val="single" w:sz="4" w:space="0" w:color="auto"/>
              <w:left w:val="single" w:sz="4" w:space="0" w:color="auto"/>
              <w:bottom w:val="single" w:sz="4" w:space="0" w:color="auto"/>
              <w:right w:val="single" w:sz="4" w:space="0" w:color="auto"/>
            </w:tcBorders>
            <w:vAlign w:val="center"/>
          </w:tcPr>
          <w:p w14:paraId="649B4F65" w14:textId="147DC962" w:rsidR="005A04DA" w:rsidRPr="00223C66" w:rsidRDefault="005A04DA" w:rsidP="00223C66">
            <w:pPr>
              <w:spacing w:beforeLines="40" w:before="96" w:afterLines="40" w:after="96"/>
              <w:jc w:val="center"/>
            </w:pPr>
            <w:r w:rsidRPr="005A04DA">
              <w:rPr>
                <w:b/>
              </w:rPr>
              <w:t>Tema</w:t>
            </w:r>
          </w:p>
        </w:tc>
      </w:tr>
      <w:tr w:rsidR="005A04DA" w:rsidRPr="005A04DA" w14:paraId="76AC97A6" w14:textId="77777777" w:rsidTr="005A04DA">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5A04DA" w:rsidRPr="005A04DA" w:rsidRDefault="005A04DA" w:rsidP="003B0539">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3AC33070" w14:textId="77777777" w:rsidR="005A04DA" w:rsidRPr="005A04DA" w:rsidRDefault="005A04DA" w:rsidP="003B0539">
            <w:pPr>
              <w:spacing w:beforeLines="40" w:before="96" w:afterLines="40" w:after="96"/>
              <w:jc w:val="both"/>
            </w:pPr>
            <w:r w:rsidRPr="005A04DA">
              <w:rPr>
                <w:b/>
              </w:rPr>
              <w:t xml:space="preserve">Java - I </w:t>
            </w:r>
          </w:p>
        </w:tc>
        <w:tc>
          <w:tcPr>
            <w:tcW w:w="8190" w:type="dxa"/>
            <w:tcBorders>
              <w:top w:val="single" w:sz="4" w:space="0" w:color="auto"/>
              <w:left w:val="single" w:sz="4" w:space="0" w:color="auto"/>
              <w:bottom w:val="single" w:sz="4" w:space="0" w:color="auto"/>
              <w:right w:val="single" w:sz="4" w:space="0" w:color="auto"/>
            </w:tcBorders>
            <w:vAlign w:val="center"/>
          </w:tcPr>
          <w:p w14:paraId="68A75674" w14:textId="51FD498B" w:rsidR="005A04DA" w:rsidRPr="00E07997" w:rsidRDefault="00E07997" w:rsidP="003B0539">
            <w:pPr>
              <w:spacing w:beforeLines="40" w:before="96" w:afterLines="40" w:after="96"/>
              <w:jc w:val="both"/>
            </w:pPr>
            <w:r w:rsidRPr="00E07997">
              <w:t>Prezantimi i syllabusit</w:t>
            </w:r>
          </w:p>
        </w:tc>
      </w:tr>
      <w:tr w:rsidR="005A04DA" w:rsidRPr="005A04DA" w14:paraId="0CFF55BC" w14:textId="77777777" w:rsidTr="005A04DA">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5A04DA" w:rsidRPr="005A04DA" w:rsidRDefault="005A04DA" w:rsidP="003B0539">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577F6ECD" w14:textId="77777777" w:rsidR="005A04DA" w:rsidRPr="005A04DA" w:rsidRDefault="005A04DA" w:rsidP="003B0539">
            <w:pPr>
              <w:spacing w:beforeLines="40" w:before="96" w:afterLines="40" w:after="96"/>
              <w:jc w:val="both"/>
            </w:pPr>
            <w:r w:rsidRPr="005A04DA">
              <w:rPr>
                <w:b/>
              </w:rPr>
              <w:t>Java - II</w:t>
            </w:r>
          </w:p>
        </w:tc>
        <w:tc>
          <w:tcPr>
            <w:tcW w:w="8190" w:type="dxa"/>
            <w:tcBorders>
              <w:top w:val="single" w:sz="4" w:space="0" w:color="auto"/>
              <w:left w:val="single" w:sz="4" w:space="0" w:color="auto"/>
              <w:bottom w:val="single" w:sz="4" w:space="0" w:color="auto"/>
              <w:right w:val="single" w:sz="4" w:space="0" w:color="auto"/>
            </w:tcBorders>
            <w:vAlign w:val="center"/>
          </w:tcPr>
          <w:p w14:paraId="4A71DB85" w14:textId="353595CD" w:rsidR="005A04DA" w:rsidRPr="00E07997" w:rsidRDefault="00E07997" w:rsidP="003B0539">
            <w:pPr>
              <w:spacing w:beforeLines="40" w:before="96" w:afterLines="40" w:after="96"/>
              <w:jc w:val="both"/>
            </w:pPr>
            <w:r w:rsidRPr="00E07997">
              <w:t>Hyrje në bazën e politikës së sigurisë së informacionit; politikat, standardet, udhëzimet, bazat dhe procedurat e sigurisë së informacionit</w:t>
            </w:r>
          </w:p>
        </w:tc>
      </w:tr>
      <w:tr w:rsidR="005A04DA" w:rsidRPr="005A04DA" w14:paraId="6F5A0DD0" w14:textId="77777777" w:rsidTr="005A04DA">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5A04DA" w:rsidRPr="005A04DA" w:rsidRDefault="005A04DA" w:rsidP="003B0539">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2D46A75C" w14:textId="77777777" w:rsidR="005A04DA" w:rsidRPr="005A04DA" w:rsidRDefault="005A04DA" w:rsidP="003B0539">
            <w:pPr>
              <w:spacing w:beforeLines="40" w:before="96" w:afterLines="40" w:after="96"/>
              <w:jc w:val="both"/>
            </w:pPr>
            <w:r w:rsidRPr="005A04DA">
              <w:rPr>
                <w:b/>
              </w:rPr>
              <w:t>Java - III</w:t>
            </w:r>
          </w:p>
        </w:tc>
        <w:tc>
          <w:tcPr>
            <w:tcW w:w="8190" w:type="dxa"/>
            <w:tcBorders>
              <w:top w:val="single" w:sz="4" w:space="0" w:color="auto"/>
              <w:left w:val="single" w:sz="4" w:space="0" w:color="auto"/>
              <w:bottom w:val="single" w:sz="4" w:space="0" w:color="auto"/>
              <w:right w:val="single" w:sz="4" w:space="0" w:color="auto"/>
            </w:tcBorders>
            <w:vAlign w:val="center"/>
          </w:tcPr>
          <w:p w14:paraId="33EB9258" w14:textId="52C1DD59" w:rsidR="005A04DA" w:rsidRPr="00E07997" w:rsidRDefault="00E07997" w:rsidP="003B0539">
            <w:pPr>
              <w:spacing w:beforeLines="40" w:before="96" w:afterLines="40" w:after="96"/>
              <w:jc w:val="both"/>
            </w:pPr>
            <w:r w:rsidRPr="00E07997">
              <w:t>Mbrojtja e informacionit, konsideratat e privatësisë, aktiviteti ndërkombëtar i sigurisë</w:t>
            </w:r>
          </w:p>
        </w:tc>
      </w:tr>
      <w:tr w:rsidR="005A04DA" w:rsidRPr="005A04DA" w14:paraId="74E8716B" w14:textId="77777777" w:rsidTr="005A04DA">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5A04DA" w:rsidRPr="005A04DA" w:rsidRDefault="005A04DA" w:rsidP="003B0539">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209DD64D" w14:textId="77777777" w:rsidR="005A04DA" w:rsidRPr="005A04DA" w:rsidRDefault="005A04DA" w:rsidP="003B0539">
            <w:pPr>
              <w:spacing w:beforeLines="40" w:before="96" w:afterLines="40" w:after="96"/>
              <w:jc w:val="both"/>
              <w:rPr>
                <w:b/>
              </w:rPr>
            </w:pPr>
            <w:r w:rsidRPr="005A04DA">
              <w:rPr>
                <w:b/>
              </w:rPr>
              <w:t>Java - IV</w:t>
            </w:r>
          </w:p>
        </w:tc>
        <w:tc>
          <w:tcPr>
            <w:tcW w:w="8190" w:type="dxa"/>
            <w:tcBorders>
              <w:top w:val="single" w:sz="4" w:space="0" w:color="auto"/>
              <w:left w:val="single" w:sz="4" w:space="0" w:color="auto"/>
              <w:bottom w:val="single" w:sz="4" w:space="0" w:color="auto"/>
              <w:right w:val="single" w:sz="4" w:space="0" w:color="auto"/>
            </w:tcBorders>
            <w:vAlign w:val="center"/>
          </w:tcPr>
          <w:p w14:paraId="5A8329D3" w14:textId="607E2607" w:rsidR="005A04DA" w:rsidRPr="00E07997" w:rsidRDefault="00E07997" w:rsidP="00E07997">
            <w:pPr>
              <w:spacing w:beforeLines="40" w:before="96" w:afterLines="40" w:after="96"/>
              <w:jc w:val="both"/>
            </w:pPr>
            <w:r w:rsidRPr="00E07997">
              <w:t>Përcaktimi i politikave dhe procedurave të sigurisë së informacionit: Politikat e korporatave</w:t>
            </w:r>
          </w:p>
        </w:tc>
      </w:tr>
      <w:tr w:rsidR="005A04DA" w:rsidRPr="005A04DA" w14:paraId="010E4F83" w14:textId="77777777" w:rsidTr="005A04DA">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5A04DA" w:rsidRPr="005A04DA" w:rsidRDefault="005A04DA" w:rsidP="003B0539">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797801B7" w14:textId="77777777" w:rsidR="005A04DA" w:rsidRPr="005A04DA" w:rsidRDefault="005A04DA" w:rsidP="003B0539">
            <w:pPr>
              <w:spacing w:beforeLines="40" w:before="96" w:afterLines="40" w:after="96"/>
              <w:jc w:val="both"/>
            </w:pPr>
            <w:r w:rsidRPr="005A04DA">
              <w:rPr>
                <w:b/>
              </w:rPr>
              <w:t>Java - V</w:t>
            </w:r>
          </w:p>
        </w:tc>
        <w:tc>
          <w:tcPr>
            <w:tcW w:w="8190" w:type="dxa"/>
            <w:tcBorders>
              <w:top w:val="single" w:sz="4" w:space="0" w:color="auto"/>
              <w:left w:val="single" w:sz="4" w:space="0" w:color="auto"/>
              <w:bottom w:val="single" w:sz="4" w:space="0" w:color="auto"/>
              <w:right w:val="single" w:sz="4" w:space="0" w:color="auto"/>
            </w:tcBorders>
            <w:vAlign w:val="center"/>
          </w:tcPr>
          <w:p w14:paraId="31861CDE" w14:textId="2E25AAF2" w:rsidR="005A04DA" w:rsidRPr="00E07997" w:rsidRDefault="00E07997" w:rsidP="00E07997">
            <w:pPr>
              <w:spacing w:beforeLines="40" w:before="96" w:afterLines="40" w:after="96"/>
              <w:jc w:val="both"/>
            </w:pPr>
            <w:r w:rsidRPr="00E07997">
              <w:t>Kornizat e politikës së sigurisë së informacionit; Kornizat FISMA</w:t>
            </w:r>
          </w:p>
        </w:tc>
      </w:tr>
      <w:tr w:rsidR="00444A0B" w:rsidRPr="005A04DA" w14:paraId="463CB7AD" w14:textId="77777777" w:rsidTr="005A04DA">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444A0B" w:rsidRPr="005A04DA" w:rsidRDefault="00444A0B" w:rsidP="00444A0B">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17BC08B2" w14:textId="77777777" w:rsidR="00444A0B" w:rsidRPr="005A04DA" w:rsidRDefault="00444A0B" w:rsidP="00444A0B">
            <w:pPr>
              <w:spacing w:beforeLines="40" w:before="96" w:afterLines="40" w:after="96"/>
              <w:jc w:val="both"/>
            </w:pPr>
            <w:r w:rsidRPr="005A04DA">
              <w:rPr>
                <w:b/>
              </w:rPr>
              <w:t>Java - VI</w:t>
            </w:r>
          </w:p>
        </w:tc>
        <w:tc>
          <w:tcPr>
            <w:tcW w:w="8190" w:type="dxa"/>
            <w:tcBorders>
              <w:top w:val="single" w:sz="4" w:space="0" w:color="auto"/>
              <w:left w:val="single" w:sz="4" w:space="0" w:color="auto"/>
              <w:bottom w:val="single" w:sz="4" w:space="0" w:color="auto"/>
              <w:right w:val="single" w:sz="4" w:space="0" w:color="auto"/>
            </w:tcBorders>
            <w:vAlign w:val="center"/>
          </w:tcPr>
          <w:p w14:paraId="40E9039F" w14:textId="7F226504" w:rsidR="00444A0B" w:rsidRPr="00E07997" w:rsidRDefault="00444A0B" w:rsidP="00444A0B">
            <w:pPr>
              <w:spacing w:beforeLines="40" w:before="96" w:afterLines="40" w:after="96"/>
              <w:jc w:val="both"/>
            </w:pPr>
            <w:r w:rsidRPr="00E07997">
              <w:t>Testi i parë</w:t>
            </w:r>
          </w:p>
        </w:tc>
      </w:tr>
      <w:tr w:rsidR="00444A0B" w:rsidRPr="005A04DA" w14:paraId="791365E5" w14:textId="77777777" w:rsidTr="005A04DA">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444A0B" w:rsidRPr="005A04DA" w:rsidRDefault="00444A0B" w:rsidP="00444A0B">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3B25B196" w14:textId="77777777" w:rsidR="00444A0B" w:rsidRPr="005A04DA" w:rsidRDefault="00444A0B" w:rsidP="00444A0B">
            <w:pPr>
              <w:spacing w:beforeLines="40" w:before="96" w:afterLines="40" w:after="96"/>
              <w:jc w:val="both"/>
              <w:rPr>
                <w:b/>
              </w:rPr>
            </w:pPr>
            <w:r w:rsidRPr="005A04DA">
              <w:rPr>
                <w:b/>
              </w:rPr>
              <w:t>Java - VII</w:t>
            </w:r>
          </w:p>
        </w:tc>
        <w:tc>
          <w:tcPr>
            <w:tcW w:w="8190" w:type="dxa"/>
            <w:tcBorders>
              <w:top w:val="single" w:sz="4" w:space="0" w:color="auto"/>
              <w:left w:val="single" w:sz="4" w:space="0" w:color="auto"/>
              <w:bottom w:val="single" w:sz="4" w:space="0" w:color="auto"/>
              <w:right w:val="single" w:sz="4" w:space="0" w:color="auto"/>
            </w:tcBorders>
            <w:vAlign w:val="center"/>
          </w:tcPr>
          <w:p w14:paraId="058FCF61" w14:textId="26A09593" w:rsidR="00444A0B" w:rsidRPr="00E07997" w:rsidRDefault="00444A0B" w:rsidP="00444A0B">
            <w:pPr>
              <w:spacing w:beforeLines="40" w:before="96" w:afterLines="40" w:after="96"/>
              <w:jc w:val="both"/>
            </w:pPr>
            <w:r w:rsidRPr="00E07997">
              <w:t>Etika pas Revolucionit të Informacionit</w:t>
            </w:r>
          </w:p>
        </w:tc>
      </w:tr>
      <w:tr w:rsidR="00444A0B" w:rsidRPr="005A04DA" w14:paraId="050542C7" w14:textId="77777777" w:rsidTr="005A04DA">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444A0B" w:rsidRPr="005A04DA" w:rsidRDefault="00444A0B" w:rsidP="00444A0B">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3E122EF5" w14:textId="77777777" w:rsidR="00444A0B" w:rsidRPr="005A04DA" w:rsidRDefault="00444A0B" w:rsidP="00444A0B">
            <w:pPr>
              <w:spacing w:beforeLines="40" w:before="96" w:afterLines="40" w:after="96"/>
              <w:jc w:val="both"/>
              <w:rPr>
                <w:b/>
              </w:rPr>
            </w:pPr>
            <w:r w:rsidRPr="005A04DA">
              <w:rPr>
                <w:b/>
              </w:rPr>
              <w:t>Java - VIII</w:t>
            </w:r>
          </w:p>
        </w:tc>
        <w:tc>
          <w:tcPr>
            <w:tcW w:w="8190" w:type="dxa"/>
            <w:tcBorders>
              <w:top w:val="single" w:sz="4" w:space="0" w:color="auto"/>
              <w:left w:val="single" w:sz="4" w:space="0" w:color="auto"/>
              <w:bottom w:val="single" w:sz="4" w:space="0" w:color="auto"/>
              <w:right w:val="single" w:sz="4" w:space="0" w:color="auto"/>
            </w:tcBorders>
            <w:vAlign w:val="center"/>
          </w:tcPr>
          <w:p w14:paraId="7996DFEC" w14:textId="77777777" w:rsidR="00444A0B" w:rsidRPr="00E07997" w:rsidRDefault="00444A0B" w:rsidP="00444A0B">
            <w:pPr>
              <w:spacing w:beforeLines="40" w:before="96" w:afterLines="40" w:after="96"/>
              <w:jc w:val="both"/>
            </w:pPr>
            <w:r w:rsidRPr="00E07997">
              <w:t>Etika dhe privatësia profesionale</w:t>
            </w:r>
          </w:p>
          <w:p w14:paraId="4F803886" w14:textId="2C19516E" w:rsidR="00444A0B" w:rsidRPr="00E07997" w:rsidRDefault="00444A0B" w:rsidP="00444A0B">
            <w:pPr>
              <w:spacing w:beforeLines="40" w:before="96" w:afterLines="40" w:after="96"/>
              <w:jc w:val="both"/>
            </w:pPr>
            <w:r w:rsidRPr="00E07997">
              <w:t>Ligjet dhe çështjet e privatësisë së hapësirës kibernetike</w:t>
            </w:r>
          </w:p>
        </w:tc>
      </w:tr>
      <w:tr w:rsidR="00444A0B" w:rsidRPr="005A04DA" w14:paraId="7274D8CF" w14:textId="77777777" w:rsidTr="005A04DA">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444A0B" w:rsidRPr="005A04DA" w:rsidRDefault="00444A0B" w:rsidP="00444A0B">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58836DC4" w14:textId="77777777" w:rsidR="00444A0B" w:rsidRPr="005A04DA" w:rsidRDefault="00444A0B" w:rsidP="00444A0B">
            <w:pPr>
              <w:spacing w:beforeLines="40" w:before="96" w:afterLines="40" w:after="96"/>
              <w:jc w:val="both"/>
              <w:rPr>
                <w:b/>
              </w:rPr>
            </w:pPr>
            <w:r w:rsidRPr="005A04DA">
              <w:rPr>
                <w:b/>
              </w:rPr>
              <w:t>Java - IX</w:t>
            </w:r>
          </w:p>
        </w:tc>
        <w:tc>
          <w:tcPr>
            <w:tcW w:w="8190" w:type="dxa"/>
            <w:tcBorders>
              <w:top w:val="single" w:sz="4" w:space="0" w:color="auto"/>
              <w:left w:val="single" w:sz="4" w:space="0" w:color="auto"/>
              <w:bottom w:val="single" w:sz="4" w:space="0" w:color="auto"/>
              <w:right w:val="single" w:sz="4" w:space="0" w:color="auto"/>
            </w:tcBorders>
            <w:vAlign w:val="center"/>
          </w:tcPr>
          <w:p w14:paraId="18B853D5" w14:textId="50F7AE53" w:rsidR="00444A0B" w:rsidRPr="00E07997" w:rsidRDefault="00444A0B" w:rsidP="00444A0B">
            <w:pPr>
              <w:spacing w:beforeLines="40" w:before="96" w:afterLines="40" w:after="96"/>
              <w:jc w:val="both"/>
            </w:pPr>
            <w:r w:rsidRPr="00E07997">
              <w:t>Ligjet dhe çështjet e pronësisë intelektuale të hapësirës kibernetike - Përdorimi i drejtë DRM (Menaxhimi i të Drejtave Di</w:t>
            </w:r>
            <w:r>
              <w:t>gj</w:t>
            </w:r>
            <w:r w:rsidRPr="00E07997">
              <w:t>itale) dhe DMCA (Ligji për të Drejtat e Mijëvjeçarit Di</w:t>
            </w:r>
            <w:r>
              <w:t>gj</w:t>
            </w:r>
            <w:r w:rsidRPr="00E07997">
              <w:t>ital), Çështjet e të Drejtave të Autorit</w:t>
            </w:r>
          </w:p>
        </w:tc>
      </w:tr>
      <w:tr w:rsidR="00444A0B" w:rsidRPr="005A04DA" w14:paraId="3AFA6449" w14:textId="77777777" w:rsidTr="005A04DA">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444A0B" w:rsidRPr="005A04DA" w:rsidRDefault="00444A0B" w:rsidP="00444A0B">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4A923B3C" w14:textId="77777777" w:rsidR="00444A0B" w:rsidRPr="005A04DA" w:rsidRDefault="00444A0B" w:rsidP="00444A0B">
            <w:pPr>
              <w:spacing w:beforeLines="40" w:before="96" w:afterLines="40" w:after="96"/>
              <w:jc w:val="both"/>
              <w:rPr>
                <w:b/>
              </w:rPr>
            </w:pPr>
            <w:r w:rsidRPr="005A04DA">
              <w:rPr>
                <w:b/>
              </w:rPr>
              <w:t>Java - X</w:t>
            </w:r>
          </w:p>
        </w:tc>
        <w:tc>
          <w:tcPr>
            <w:tcW w:w="8190" w:type="dxa"/>
            <w:tcBorders>
              <w:top w:val="single" w:sz="4" w:space="0" w:color="auto"/>
              <w:left w:val="single" w:sz="4" w:space="0" w:color="auto"/>
              <w:bottom w:val="single" w:sz="4" w:space="0" w:color="auto"/>
              <w:right w:val="single" w:sz="4" w:space="0" w:color="auto"/>
            </w:tcBorders>
            <w:vAlign w:val="center"/>
          </w:tcPr>
          <w:p w14:paraId="5374C325" w14:textId="77777777" w:rsidR="00444A0B" w:rsidRPr="00E07997" w:rsidRDefault="00444A0B" w:rsidP="00444A0B">
            <w:pPr>
              <w:spacing w:beforeLines="40" w:before="96" w:afterLines="40" w:after="96"/>
              <w:jc w:val="both"/>
            </w:pPr>
            <w:r w:rsidRPr="00E07997">
              <w:t>Ligjet dhe çështjet e fjalës së lirë të hapësirës kibernetike</w:t>
            </w:r>
          </w:p>
          <w:p w14:paraId="396035BD" w14:textId="416F4F63" w:rsidR="00444A0B" w:rsidRPr="00E07997" w:rsidRDefault="00444A0B" w:rsidP="00444A0B">
            <w:pPr>
              <w:spacing w:beforeLines="40" w:before="96" w:afterLines="40" w:after="96"/>
              <w:jc w:val="both"/>
            </w:pPr>
            <w:r w:rsidRPr="00E07997">
              <w:t>Krimi kibernetik dhe ligjet e ngjashme</w:t>
            </w:r>
          </w:p>
        </w:tc>
      </w:tr>
      <w:tr w:rsidR="00444A0B" w:rsidRPr="005A04DA" w14:paraId="037B2F04" w14:textId="77777777" w:rsidTr="005A04DA">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444A0B" w:rsidRPr="005A04DA" w:rsidRDefault="00444A0B" w:rsidP="00444A0B">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3DF725D3" w14:textId="77777777" w:rsidR="00444A0B" w:rsidRPr="005A04DA" w:rsidRDefault="00444A0B" w:rsidP="00444A0B">
            <w:pPr>
              <w:spacing w:beforeLines="40" w:before="96" w:afterLines="40" w:after="96"/>
              <w:jc w:val="both"/>
              <w:rPr>
                <w:b/>
              </w:rPr>
            </w:pPr>
            <w:r w:rsidRPr="005A04DA">
              <w:rPr>
                <w:b/>
              </w:rPr>
              <w:t>Java - XI</w:t>
            </w:r>
          </w:p>
        </w:tc>
        <w:tc>
          <w:tcPr>
            <w:tcW w:w="8190" w:type="dxa"/>
            <w:tcBorders>
              <w:top w:val="single" w:sz="4" w:space="0" w:color="auto"/>
              <w:left w:val="single" w:sz="4" w:space="0" w:color="auto"/>
              <w:bottom w:val="single" w:sz="4" w:space="0" w:color="auto"/>
              <w:right w:val="single" w:sz="4" w:space="0" w:color="auto"/>
            </w:tcBorders>
            <w:vAlign w:val="center"/>
          </w:tcPr>
          <w:p w14:paraId="498EB9D0" w14:textId="68B05B8F" w:rsidR="00444A0B" w:rsidRPr="00E07997" w:rsidRDefault="00444A0B" w:rsidP="00444A0B">
            <w:pPr>
              <w:spacing w:beforeLines="40" w:before="96" w:afterLines="40" w:after="96"/>
              <w:jc w:val="both"/>
            </w:pPr>
            <w:r>
              <w:t>Testi i dyte</w:t>
            </w:r>
          </w:p>
        </w:tc>
      </w:tr>
      <w:tr w:rsidR="00444A0B" w:rsidRPr="005A04DA" w14:paraId="719EF094" w14:textId="77777777" w:rsidTr="005A04DA">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444A0B" w:rsidRPr="005A04DA" w:rsidRDefault="00444A0B" w:rsidP="00444A0B">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27BD935E" w14:textId="77777777" w:rsidR="00444A0B" w:rsidRPr="005A04DA" w:rsidRDefault="00444A0B" w:rsidP="00444A0B">
            <w:pPr>
              <w:spacing w:beforeLines="40" w:before="96" w:afterLines="40" w:after="96"/>
              <w:jc w:val="both"/>
              <w:rPr>
                <w:b/>
              </w:rPr>
            </w:pPr>
            <w:r w:rsidRPr="005A04DA">
              <w:rPr>
                <w:b/>
              </w:rPr>
              <w:t>Java - XII</w:t>
            </w:r>
          </w:p>
        </w:tc>
        <w:tc>
          <w:tcPr>
            <w:tcW w:w="8190" w:type="dxa"/>
            <w:tcBorders>
              <w:top w:val="single" w:sz="4" w:space="0" w:color="auto"/>
              <w:left w:val="single" w:sz="4" w:space="0" w:color="auto"/>
              <w:bottom w:val="single" w:sz="4" w:space="0" w:color="auto"/>
              <w:right w:val="single" w:sz="4" w:space="0" w:color="auto"/>
            </w:tcBorders>
            <w:vAlign w:val="center"/>
          </w:tcPr>
          <w:p w14:paraId="454E8DB3" w14:textId="48A52C4A" w:rsidR="00444A0B" w:rsidRPr="00E07997" w:rsidRDefault="00444A0B" w:rsidP="00444A0B">
            <w:pPr>
              <w:spacing w:beforeLines="40" w:before="96" w:afterLines="40" w:after="96"/>
              <w:jc w:val="both"/>
            </w:pPr>
            <w:r w:rsidRPr="00E07997">
              <w:t>Aspektet etike të teknologjisë në zhvillim</w:t>
            </w:r>
          </w:p>
        </w:tc>
      </w:tr>
      <w:tr w:rsidR="00444A0B" w:rsidRPr="005A04DA" w14:paraId="3BDBE53E" w14:textId="77777777" w:rsidTr="005A04DA">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444A0B" w:rsidRPr="005A04DA" w:rsidRDefault="00444A0B" w:rsidP="00444A0B">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4B43149E" w14:textId="77777777" w:rsidR="00444A0B" w:rsidRPr="005A04DA" w:rsidRDefault="00444A0B" w:rsidP="00444A0B">
            <w:pPr>
              <w:spacing w:beforeLines="40" w:before="96" w:afterLines="40" w:after="96"/>
              <w:jc w:val="both"/>
              <w:rPr>
                <w:b/>
              </w:rPr>
            </w:pPr>
            <w:r w:rsidRPr="005A04DA">
              <w:rPr>
                <w:b/>
              </w:rPr>
              <w:t>Java - XIII</w:t>
            </w:r>
          </w:p>
        </w:tc>
        <w:tc>
          <w:tcPr>
            <w:tcW w:w="8190" w:type="dxa"/>
            <w:tcBorders>
              <w:top w:val="single" w:sz="4" w:space="0" w:color="auto"/>
              <w:left w:val="single" w:sz="4" w:space="0" w:color="auto"/>
              <w:bottom w:val="single" w:sz="4" w:space="0" w:color="auto"/>
              <w:right w:val="single" w:sz="4" w:space="0" w:color="auto"/>
            </w:tcBorders>
            <w:vAlign w:val="center"/>
          </w:tcPr>
          <w:p w14:paraId="6E6BE277" w14:textId="03A0FF02" w:rsidR="00444A0B" w:rsidRPr="00194ED9" w:rsidRDefault="00444A0B" w:rsidP="00444A0B">
            <w:pPr>
              <w:spacing w:beforeLines="40" w:before="96" w:afterLines="40" w:after="96"/>
              <w:jc w:val="both"/>
            </w:pPr>
            <w:r w:rsidRPr="00E07997">
              <w:t>Juridiksioni i Hapësirës Kibernetike</w:t>
            </w:r>
          </w:p>
        </w:tc>
      </w:tr>
      <w:tr w:rsidR="00444A0B" w:rsidRPr="005A04DA" w14:paraId="251D2283" w14:textId="77777777" w:rsidTr="005A04DA">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444A0B" w:rsidRPr="005A04DA" w:rsidRDefault="00444A0B" w:rsidP="00444A0B">
            <w:pPr>
              <w:spacing w:beforeLines="40" w:before="96" w:afterLines="40" w:after="96"/>
              <w:jc w:val="center"/>
            </w:pPr>
          </w:p>
        </w:tc>
        <w:tc>
          <w:tcPr>
            <w:tcW w:w="1440" w:type="dxa"/>
            <w:tcBorders>
              <w:top w:val="single" w:sz="4" w:space="0" w:color="auto"/>
              <w:left w:val="single" w:sz="4" w:space="0" w:color="auto"/>
              <w:bottom w:val="single" w:sz="4" w:space="0" w:color="auto"/>
              <w:right w:val="single" w:sz="4" w:space="0" w:color="auto"/>
            </w:tcBorders>
            <w:vAlign w:val="center"/>
          </w:tcPr>
          <w:p w14:paraId="6EB41CC4" w14:textId="77777777" w:rsidR="00444A0B" w:rsidRPr="005A04DA" w:rsidRDefault="00444A0B" w:rsidP="00444A0B">
            <w:pPr>
              <w:spacing w:beforeLines="40" w:before="96" w:afterLines="40" w:after="96"/>
              <w:jc w:val="both"/>
            </w:pPr>
            <w:r w:rsidRPr="005A04DA">
              <w:rPr>
                <w:b/>
              </w:rPr>
              <w:t>Java - XIV</w:t>
            </w:r>
          </w:p>
        </w:tc>
        <w:tc>
          <w:tcPr>
            <w:tcW w:w="8190" w:type="dxa"/>
            <w:tcBorders>
              <w:top w:val="single" w:sz="4" w:space="0" w:color="auto"/>
              <w:left w:val="single" w:sz="4" w:space="0" w:color="auto"/>
              <w:bottom w:val="single" w:sz="4" w:space="0" w:color="auto"/>
              <w:right w:val="single" w:sz="4" w:space="0" w:color="auto"/>
            </w:tcBorders>
            <w:vAlign w:val="center"/>
          </w:tcPr>
          <w:p w14:paraId="07781729" w14:textId="5263A753" w:rsidR="00444A0B" w:rsidRPr="00194ED9" w:rsidRDefault="00444A0B" w:rsidP="00444A0B">
            <w:pPr>
              <w:spacing w:beforeLines="40" w:before="96" w:afterLines="40" w:after="96"/>
              <w:jc w:val="both"/>
            </w:pPr>
            <w:r w:rsidRPr="00194ED9">
              <w:t>Krimi kibernetik &amp; Prona intelektuale</w:t>
            </w:r>
          </w:p>
        </w:tc>
      </w:tr>
      <w:tr w:rsidR="00444A0B" w:rsidRPr="005A04DA" w14:paraId="12CF7A02" w14:textId="77777777" w:rsidTr="005A04DA">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444A0B" w:rsidRPr="005A04DA" w:rsidRDefault="00444A0B" w:rsidP="00444A0B">
            <w:pPr>
              <w:spacing w:beforeLines="40" w:before="96" w:afterLines="40" w:after="96"/>
              <w:jc w:val="center"/>
              <w:rPr>
                <w:i/>
                <w:u w:val="single"/>
              </w:rPr>
            </w:pPr>
          </w:p>
        </w:tc>
        <w:tc>
          <w:tcPr>
            <w:tcW w:w="1440" w:type="dxa"/>
            <w:tcBorders>
              <w:top w:val="single" w:sz="4" w:space="0" w:color="auto"/>
              <w:left w:val="single" w:sz="4" w:space="0" w:color="auto"/>
              <w:bottom w:val="single" w:sz="4" w:space="0" w:color="auto"/>
              <w:right w:val="single" w:sz="4" w:space="0" w:color="auto"/>
            </w:tcBorders>
            <w:vAlign w:val="center"/>
          </w:tcPr>
          <w:p w14:paraId="4BACF410" w14:textId="77777777" w:rsidR="00444A0B" w:rsidRPr="005A04DA" w:rsidRDefault="00444A0B" w:rsidP="00444A0B">
            <w:pPr>
              <w:spacing w:beforeLines="40" w:before="96" w:afterLines="40" w:after="96"/>
              <w:jc w:val="both"/>
              <w:rPr>
                <w:b/>
                <w:i/>
                <w:u w:val="single"/>
              </w:rPr>
            </w:pPr>
            <w:r w:rsidRPr="005A04DA">
              <w:rPr>
                <w:b/>
                <w:i/>
                <w:u w:val="single"/>
              </w:rPr>
              <w:t>Java - XV</w:t>
            </w:r>
          </w:p>
        </w:tc>
        <w:tc>
          <w:tcPr>
            <w:tcW w:w="8190" w:type="dxa"/>
            <w:tcBorders>
              <w:top w:val="single" w:sz="4" w:space="0" w:color="auto"/>
              <w:left w:val="single" w:sz="4" w:space="0" w:color="auto"/>
              <w:bottom w:val="single" w:sz="4" w:space="0" w:color="auto"/>
              <w:right w:val="single" w:sz="4" w:space="0" w:color="auto"/>
            </w:tcBorders>
            <w:vAlign w:val="center"/>
          </w:tcPr>
          <w:p w14:paraId="5416EC73" w14:textId="77777777" w:rsidR="00444A0B" w:rsidRDefault="00444A0B" w:rsidP="00444A0B">
            <w:pPr>
              <w:spacing w:beforeLines="40" w:before="96" w:afterLines="40" w:after="96"/>
              <w:jc w:val="both"/>
            </w:pPr>
            <w:r>
              <w:t>Rregullimi i çështjeve të tregtisë online</w:t>
            </w:r>
          </w:p>
          <w:p w14:paraId="5CD92E3B" w14:textId="0E79D4B1" w:rsidR="00444A0B" w:rsidRPr="00194ED9" w:rsidRDefault="00444A0B" w:rsidP="00444A0B">
            <w:pPr>
              <w:spacing w:beforeLines="40" w:before="96" w:afterLines="40" w:after="96"/>
              <w:jc w:val="both"/>
            </w:pPr>
            <w:r w:rsidRPr="00194ED9">
              <w:t>Profesionalizmi dhe çështjet e vendit të punës në fushën e IT</w:t>
            </w:r>
          </w:p>
        </w:tc>
      </w:tr>
      <w:tr w:rsidR="00444A0B" w:rsidRPr="005A04DA"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77777777" w:rsidR="00444A0B" w:rsidRPr="005A04DA" w:rsidRDefault="00444A0B" w:rsidP="00444A0B">
            <w:pPr>
              <w:ind w:left="113" w:right="113"/>
              <w:jc w:val="center"/>
              <w:rPr>
                <w:b/>
              </w:rPr>
            </w:pPr>
            <w:r w:rsidRPr="005A04DA">
              <w:rPr>
                <w:b/>
              </w:rPr>
              <w:lastRenderedPageBreak/>
              <w:t>LITERATURA</w:t>
            </w:r>
          </w:p>
        </w:tc>
        <w:tc>
          <w:tcPr>
            <w:tcW w:w="9630" w:type="dxa"/>
            <w:gridSpan w:val="2"/>
            <w:tcBorders>
              <w:top w:val="single" w:sz="4" w:space="0" w:color="auto"/>
              <w:left w:val="single" w:sz="4" w:space="0" w:color="auto"/>
              <w:bottom w:val="single" w:sz="4" w:space="0" w:color="auto"/>
              <w:right w:val="single" w:sz="4" w:space="0" w:color="auto"/>
            </w:tcBorders>
          </w:tcPr>
          <w:p w14:paraId="55E8B980" w14:textId="55A2A143" w:rsidR="00444A0B" w:rsidRPr="0043281E" w:rsidRDefault="00444A0B" w:rsidP="00444A0B">
            <w:pPr>
              <w:jc w:val="both"/>
              <w:rPr>
                <w:b/>
              </w:rPr>
            </w:pPr>
            <w:r w:rsidRPr="0043281E">
              <w:rPr>
                <w:b/>
              </w:rPr>
              <w:t>Literatura themelore</w:t>
            </w:r>
            <w:r w:rsidR="00313ED4">
              <w:rPr>
                <w:b/>
              </w:rPr>
              <w:t>:</w:t>
            </w:r>
          </w:p>
          <w:p w14:paraId="045CC3DC" w14:textId="77777777" w:rsidR="00444A0B" w:rsidRPr="001522EE" w:rsidRDefault="00444A0B" w:rsidP="00444A0B">
            <w:pPr>
              <w:jc w:val="both"/>
              <w:rPr>
                <w:bCs/>
                <w:lang w:val="en-US"/>
              </w:rPr>
            </w:pPr>
          </w:p>
          <w:p w14:paraId="314AB75E" w14:textId="77777777" w:rsidR="00C66759" w:rsidRDefault="00C66759" w:rsidP="00C66759">
            <w:pPr>
              <w:pStyle w:val="ListParagraph"/>
              <w:numPr>
                <w:ilvl w:val="0"/>
                <w:numId w:val="19"/>
              </w:numPr>
              <w:ind w:left="421"/>
              <w:jc w:val="both"/>
            </w:pPr>
            <w:r>
              <w:t xml:space="preserve">Paine, L. S. (2020). </w:t>
            </w:r>
            <w:r>
              <w:rPr>
                <w:i/>
                <w:iCs/>
              </w:rPr>
              <w:t>Ethics: A basic framework</w:t>
            </w:r>
            <w:r>
              <w:t>. Harvard Business Publishing.</w:t>
            </w:r>
          </w:p>
          <w:p w14:paraId="1A696B5D" w14:textId="77777777" w:rsidR="00C66759" w:rsidRDefault="00C66759" w:rsidP="00C66759">
            <w:pPr>
              <w:ind w:left="421"/>
              <w:jc w:val="both"/>
              <w:rPr>
                <w:szCs w:val="30"/>
              </w:rPr>
            </w:pPr>
          </w:p>
          <w:p w14:paraId="59489CEF" w14:textId="77777777" w:rsidR="00C66759" w:rsidRDefault="00C66759" w:rsidP="00C66759">
            <w:pPr>
              <w:pStyle w:val="ListParagraph"/>
              <w:numPr>
                <w:ilvl w:val="0"/>
                <w:numId w:val="19"/>
              </w:numPr>
              <w:ind w:left="421"/>
              <w:jc w:val="both"/>
              <w:rPr>
                <w:lang w:val="en-US"/>
              </w:rPr>
            </w:pPr>
            <w:r>
              <w:t xml:space="preserve">Badaracco, J. L., &amp; Useem, J. (2020). </w:t>
            </w:r>
            <w:r>
              <w:rPr>
                <w:i/>
                <w:iCs/>
              </w:rPr>
              <w:t>Managerial duties and business law</w:t>
            </w:r>
            <w:r>
              <w:t>. Harvard Business Publishing.</w:t>
            </w:r>
          </w:p>
          <w:p w14:paraId="71C117C3" w14:textId="77777777" w:rsidR="00444A0B" w:rsidRPr="001522EE" w:rsidRDefault="00444A0B" w:rsidP="00444A0B">
            <w:pPr>
              <w:jc w:val="both"/>
              <w:rPr>
                <w:lang w:val="en-US"/>
              </w:rPr>
            </w:pPr>
          </w:p>
          <w:p w14:paraId="17B978B2" w14:textId="63126ECB" w:rsidR="00444A0B" w:rsidRPr="001522EE" w:rsidRDefault="00444A0B" w:rsidP="00444A0B">
            <w:pPr>
              <w:jc w:val="both"/>
              <w:rPr>
                <w:lang w:val="en-US"/>
              </w:rPr>
            </w:pPr>
            <w:r>
              <w:rPr>
                <w:b/>
                <w:lang w:val="en-US"/>
              </w:rPr>
              <w:t>Literatura e rekomanduar</w:t>
            </w:r>
          </w:p>
          <w:p w14:paraId="41580B06" w14:textId="77777777" w:rsidR="00444A0B" w:rsidRPr="001522EE" w:rsidRDefault="00444A0B" w:rsidP="00444A0B">
            <w:pPr>
              <w:jc w:val="both"/>
              <w:rPr>
                <w:lang w:val="en-US"/>
              </w:rPr>
            </w:pPr>
          </w:p>
          <w:p w14:paraId="186BC046" w14:textId="23A7CE67" w:rsidR="00C66759" w:rsidRPr="00C66759" w:rsidRDefault="00C66759" w:rsidP="00C66759">
            <w:pPr>
              <w:pStyle w:val="ListParagraph"/>
              <w:numPr>
                <w:ilvl w:val="0"/>
                <w:numId w:val="19"/>
              </w:numPr>
              <w:ind w:left="421"/>
              <w:jc w:val="both"/>
              <w:rPr>
                <w:lang w:val="en-US"/>
              </w:rPr>
            </w:pPr>
            <w:r w:rsidRPr="00C66759">
              <w:rPr>
                <w:lang w:val="en-US"/>
              </w:rPr>
              <w:t>Genovesi, S., Kaesling, K., &amp; Robbins, S. (2023). Recommender systems: Legal and ethical issues. Springer.</w:t>
            </w:r>
          </w:p>
          <w:p w14:paraId="78BBFEB0" w14:textId="77777777" w:rsidR="00C66759" w:rsidRPr="00C66759" w:rsidRDefault="00C66759" w:rsidP="00C66759">
            <w:pPr>
              <w:ind w:left="421"/>
              <w:jc w:val="both"/>
              <w:rPr>
                <w:lang w:val="en-US"/>
              </w:rPr>
            </w:pPr>
          </w:p>
          <w:p w14:paraId="5F26AE28" w14:textId="226B3513" w:rsidR="00C66759" w:rsidRPr="00C66759" w:rsidRDefault="00C66759" w:rsidP="00C66759">
            <w:pPr>
              <w:pStyle w:val="ListParagraph"/>
              <w:numPr>
                <w:ilvl w:val="0"/>
                <w:numId w:val="19"/>
              </w:numPr>
              <w:ind w:left="421"/>
              <w:jc w:val="both"/>
              <w:rPr>
                <w:lang w:val="en-US"/>
              </w:rPr>
            </w:pPr>
            <w:r w:rsidRPr="00C66759">
              <w:rPr>
                <w:lang w:val="en-US"/>
              </w:rPr>
              <w:t>Hildt, E., Laas, K., Brey, E. M., &amp; Miller, C. Z. (2024). Building inclusive ethical cultures in STEM. Springer.</w:t>
            </w:r>
          </w:p>
          <w:p w14:paraId="69F4170F" w14:textId="77777777" w:rsidR="00C66759" w:rsidRPr="00C66759" w:rsidRDefault="00C66759" w:rsidP="00C66759">
            <w:pPr>
              <w:ind w:left="421"/>
              <w:jc w:val="both"/>
              <w:rPr>
                <w:lang w:val="en-US"/>
              </w:rPr>
            </w:pPr>
          </w:p>
          <w:p w14:paraId="2A9BE9EA" w14:textId="4239FA07" w:rsidR="00444A0B" w:rsidRDefault="00C66759" w:rsidP="00C66759">
            <w:pPr>
              <w:pStyle w:val="ListParagraph"/>
              <w:numPr>
                <w:ilvl w:val="0"/>
                <w:numId w:val="19"/>
              </w:numPr>
              <w:ind w:left="421"/>
              <w:jc w:val="both"/>
            </w:pPr>
            <w:r w:rsidRPr="00C66759">
              <w:rPr>
                <w:lang w:val="en-US"/>
              </w:rPr>
              <w:t>Kluge, E.-H. W. (2024). The ethics of artificial intelligence in healthcare: From hands-on practice to policy-making. Springer.</w:t>
            </w:r>
          </w:p>
          <w:p w14:paraId="42A74F6B" w14:textId="570122B9" w:rsidR="00C66759" w:rsidRPr="005A04DA" w:rsidRDefault="00C66759" w:rsidP="00C66759">
            <w:pPr>
              <w:jc w:val="both"/>
            </w:pPr>
          </w:p>
        </w:tc>
      </w:tr>
      <w:tr w:rsidR="00444A0B" w:rsidRPr="005A04DA"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77777777" w:rsidR="00444A0B" w:rsidRPr="005A04DA" w:rsidRDefault="00444A0B" w:rsidP="00444A0B">
            <w:pPr>
              <w:ind w:left="113" w:right="113"/>
              <w:jc w:val="center"/>
              <w:rPr>
                <w:b/>
              </w:rPr>
            </w:pPr>
            <w:r w:rsidRPr="005A04DA">
              <w:rPr>
                <w:b/>
              </w:rPr>
              <w:t>METODOLOGJIA E MËSIMDHËNJËS</w:t>
            </w:r>
          </w:p>
        </w:tc>
        <w:tc>
          <w:tcPr>
            <w:tcW w:w="9630" w:type="dxa"/>
            <w:gridSpan w:val="2"/>
            <w:tcBorders>
              <w:top w:val="single" w:sz="4" w:space="0" w:color="auto"/>
              <w:left w:val="single" w:sz="4" w:space="0" w:color="auto"/>
              <w:bottom w:val="single" w:sz="4" w:space="0" w:color="auto"/>
              <w:right w:val="single" w:sz="4" w:space="0" w:color="auto"/>
            </w:tcBorders>
          </w:tcPr>
          <w:p w14:paraId="66EA40C2" w14:textId="77777777" w:rsidR="00444A0B" w:rsidRPr="00B17FC5" w:rsidRDefault="00444A0B" w:rsidP="00444A0B">
            <w:pPr>
              <w:jc w:val="both"/>
            </w:pPr>
            <w:r w:rsidRPr="00B17FC5">
              <w:t xml:space="preserve">Ligjërata, ushtrime, punë individuale, punë eksperimentale, punime seminari, kollokiume, punë në grupe etj. </w:t>
            </w:r>
          </w:p>
          <w:p w14:paraId="0AF53269" w14:textId="5F053C61" w:rsidR="00444A0B" w:rsidRPr="005A04DA" w:rsidRDefault="00444A0B" w:rsidP="00444A0B">
            <w:pPr>
              <w:jc w:val="both"/>
              <w:rPr>
                <w:b/>
                <w:i/>
                <w:u w:val="single"/>
              </w:rPr>
            </w:pPr>
          </w:p>
        </w:tc>
      </w:tr>
      <w:tr w:rsidR="00444A0B" w:rsidRPr="005A04DA"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444A0B" w:rsidRPr="005A04DA" w:rsidRDefault="00444A0B" w:rsidP="00444A0B">
            <w:pPr>
              <w:ind w:left="113" w:right="113"/>
              <w:jc w:val="center"/>
              <w:rPr>
                <w:b/>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444A0B" w:rsidRPr="005A04DA" w14:paraId="5992C7AF" w14:textId="77777777" w:rsidTr="002015F0">
              <w:tc>
                <w:tcPr>
                  <w:tcW w:w="9506" w:type="dxa"/>
                  <w:gridSpan w:val="4"/>
                </w:tcPr>
                <w:p w14:paraId="13B9CA4E" w14:textId="7B3EDDE5" w:rsidR="00444A0B" w:rsidRPr="005A04DA" w:rsidRDefault="00444A0B" w:rsidP="00444A0B">
                  <w:pPr>
                    <w:jc w:val="center"/>
                  </w:pPr>
                  <w:r w:rsidRPr="00364EF8">
                    <w:rPr>
                      <w:b/>
                      <w:bCs/>
                    </w:rPr>
                    <w:t>Kontributi nё ngarkesën e studentit (gjë që duhet të korrespondoj me rezultatet e të nxënit të studentit – 1 ECTS kredi = 25 orë</w:t>
                  </w:r>
                  <w:r w:rsidRPr="005A04DA">
                    <w:t>)</w:t>
                  </w:r>
                </w:p>
              </w:tc>
            </w:tr>
            <w:tr w:rsidR="00444A0B" w:rsidRPr="005A04DA" w14:paraId="456E12E1" w14:textId="77777777" w:rsidTr="004E562B">
              <w:tc>
                <w:tcPr>
                  <w:tcW w:w="3295" w:type="dxa"/>
                </w:tcPr>
                <w:p w14:paraId="6F036B00" w14:textId="0A007447" w:rsidR="00444A0B" w:rsidRPr="005A04DA" w:rsidRDefault="00444A0B" w:rsidP="00444A0B">
                  <w:pPr>
                    <w:jc w:val="center"/>
                  </w:pPr>
                  <w:r w:rsidRPr="005A04DA">
                    <w:t>Aktiviteti</w:t>
                  </w:r>
                </w:p>
              </w:tc>
              <w:tc>
                <w:tcPr>
                  <w:tcW w:w="1457" w:type="dxa"/>
                </w:tcPr>
                <w:p w14:paraId="712CC473" w14:textId="4E798EF9" w:rsidR="00444A0B" w:rsidRPr="005A04DA" w:rsidRDefault="00444A0B" w:rsidP="00444A0B">
                  <w:pPr>
                    <w:jc w:val="center"/>
                  </w:pPr>
                  <w:r w:rsidRPr="005A04DA">
                    <w:t>Orë</w:t>
                  </w:r>
                </w:p>
              </w:tc>
              <w:tc>
                <w:tcPr>
                  <w:tcW w:w="2377" w:type="dxa"/>
                </w:tcPr>
                <w:p w14:paraId="5D796DE1" w14:textId="286ED5BA" w:rsidR="00444A0B" w:rsidRPr="005A04DA" w:rsidRDefault="00444A0B" w:rsidP="00444A0B">
                  <w:pPr>
                    <w:jc w:val="center"/>
                  </w:pPr>
                  <w:r w:rsidRPr="005A04DA">
                    <w:t>Ditë/javë</w:t>
                  </w:r>
                </w:p>
              </w:tc>
              <w:tc>
                <w:tcPr>
                  <w:tcW w:w="2377" w:type="dxa"/>
                </w:tcPr>
                <w:p w14:paraId="1679458E" w14:textId="4CF5BA7F" w:rsidR="00444A0B" w:rsidRPr="005A04DA" w:rsidRDefault="00444A0B" w:rsidP="00444A0B">
                  <w:pPr>
                    <w:jc w:val="center"/>
                  </w:pPr>
                  <w:r w:rsidRPr="005A04DA">
                    <w:t>Gjithsej</w:t>
                  </w:r>
                </w:p>
              </w:tc>
            </w:tr>
            <w:tr w:rsidR="00444A0B" w:rsidRPr="005A04DA" w14:paraId="7452A84D" w14:textId="77777777" w:rsidTr="004E562B">
              <w:tc>
                <w:tcPr>
                  <w:tcW w:w="3295" w:type="dxa"/>
                </w:tcPr>
                <w:p w14:paraId="2AD727B8" w14:textId="70477861" w:rsidR="00444A0B" w:rsidRPr="005A04DA" w:rsidRDefault="00444A0B" w:rsidP="00444A0B">
                  <w:pPr>
                    <w:jc w:val="both"/>
                  </w:pPr>
                  <w:r w:rsidRPr="005A04DA">
                    <w:t>Ligjërata</w:t>
                  </w:r>
                </w:p>
              </w:tc>
              <w:tc>
                <w:tcPr>
                  <w:tcW w:w="1457" w:type="dxa"/>
                </w:tcPr>
                <w:p w14:paraId="1B1B797D" w14:textId="14453622" w:rsidR="00444A0B" w:rsidRPr="005A04DA" w:rsidRDefault="00444A0B" w:rsidP="00444A0B">
                  <w:pPr>
                    <w:jc w:val="center"/>
                  </w:pPr>
                  <w:r w:rsidRPr="002572AC">
                    <w:rPr>
                      <w:rFonts w:ascii="Calibri" w:hAnsi="Calibri" w:cs="Arial"/>
                      <w:sz w:val="22"/>
                      <w:szCs w:val="22"/>
                      <w:lang w:val="en-US"/>
                    </w:rPr>
                    <w:t>2</w:t>
                  </w:r>
                </w:p>
              </w:tc>
              <w:tc>
                <w:tcPr>
                  <w:tcW w:w="2377" w:type="dxa"/>
                </w:tcPr>
                <w:p w14:paraId="08107A5E" w14:textId="3E3A7392" w:rsidR="00444A0B" w:rsidRPr="005A04DA" w:rsidRDefault="00444A0B" w:rsidP="00444A0B">
                  <w:pPr>
                    <w:jc w:val="center"/>
                  </w:pPr>
                  <w:r w:rsidRPr="002572AC">
                    <w:rPr>
                      <w:rFonts w:ascii="Calibri" w:hAnsi="Calibri" w:cs="Arial"/>
                      <w:sz w:val="22"/>
                      <w:szCs w:val="22"/>
                      <w:lang w:val="en-US"/>
                    </w:rPr>
                    <w:t>15</w:t>
                  </w:r>
                </w:p>
              </w:tc>
              <w:tc>
                <w:tcPr>
                  <w:tcW w:w="2377" w:type="dxa"/>
                </w:tcPr>
                <w:p w14:paraId="7B332656" w14:textId="63706AE0" w:rsidR="00444A0B" w:rsidRPr="005A04DA" w:rsidRDefault="00444A0B" w:rsidP="00444A0B">
                  <w:pPr>
                    <w:jc w:val="center"/>
                  </w:pPr>
                  <w:r w:rsidRPr="002572AC">
                    <w:rPr>
                      <w:rFonts w:ascii="Calibri" w:hAnsi="Calibri" w:cs="Arial"/>
                      <w:sz w:val="22"/>
                      <w:szCs w:val="22"/>
                      <w:lang w:val="en-US"/>
                    </w:rPr>
                    <w:t>30</w:t>
                  </w:r>
                </w:p>
              </w:tc>
            </w:tr>
            <w:tr w:rsidR="00444A0B" w:rsidRPr="005A04DA" w14:paraId="5EE73887" w14:textId="77777777" w:rsidTr="004E562B">
              <w:tc>
                <w:tcPr>
                  <w:tcW w:w="3295" w:type="dxa"/>
                </w:tcPr>
                <w:p w14:paraId="220F83F1" w14:textId="34A99BB8" w:rsidR="00444A0B" w:rsidRPr="005A04DA" w:rsidRDefault="00444A0B" w:rsidP="00444A0B">
                  <w:pPr>
                    <w:jc w:val="both"/>
                  </w:pPr>
                  <w:r w:rsidRPr="005A04DA">
                    <w:t>Ushtrime teorike/laboratorike</w:t>
                  </w:r>
                </w:p>
              </w:tc>
              <w:tc>
                <w:tcPr>
                  <w:tcW w:w="1457" w:type="dxa"/>
                </w:tcPr>
                <w:p w14:paraId="484572AB" w14:textId="6AC0EE1C" w:rsidR="00444A0B" w:rsidRPr="005A04DA" w:rsidRDefault="00444A0B" w:rsidP="00444A0B">
                  <w:pPr>
                    <w:jc w:val="center"/>
                  </w:pPr>
                  <w:r w:rsidRPr="002572AC">
                    <w:rPr>
                      <w:rFonts w:ascii="Calibri" w:hAnsi="Calibri" w:cs="Arial"/>
                      <w:sz w:val="22"/>
                      <w:szCs w:val="22"/>
                      <w:lang w:val="en-US"/>
                    </w:rPr>
                    <w:t>2</w:t>
                  </w:r>
                </w:p>
              </w:tc>
              <w:tc>
                <w:tcPr>
                  <w:tcW w:w="2377" w:type="dxa"/>
                </w:tcPr>
                <w:p w14:paraId="2B4CD3DA" w14:textId="067BA71B" w:rsidR="00444A0B" w:rsidRPr="005A04DA" w:rsidRDefault="00444A0B" w:rsidP="00444A0B">
                  <w:pPr>
                    <w:jc w:val="center"/>
                  </w:pPr>
                  <w:r w:rsidRPr="002572AC">
                    <w:rPr>
                      <w:rFonts w:ascii="Calibri" w:hAnsi="Calibri" w:cs="Arial"/>
                      <w:sz w:val="22"/>
                      <w:szCs w:val="22"/>
                      <w:lang w:val="en-US"/>
                    </w:rPr>
                    <w:t>15</w:t>
                  </w:r>
                </w:p>
              </w:tc>
              <w:tc>
                <w:tcPr>
                  <w:tcW w:w="2377" w:type="dxa"/>
                </w:tcPr>
                <w:p w14:paraId="3D6821D8" w14:textId="50C65EBF" w:rsidR="00444A0B" w:rsidRPr="005A04DA" w:rsidRDefault="00444A0B" w:rsidP="00444A0B">
                  <w:pPr>
                    <w:jc w:val="center"/>
                  </w:pPr>
                  <w:r w:rsidRPr="002572AC">
                    <w:rPr>
                      <w:rFonts w:ascii="Calibri" w:hAnsi="Calibri" w:cs="Arial"/>
                      <w:sz w:val="22"/>
                      <w:szCs w:val="22"/>
                      <w:lang w:val="en-US"/>
                    </w:rPr>
                    <w:t>30</w:t>
                  </w:r>
                </w:p>
              </w:tc>
            </w:tr>
            <w:tr w:rsidR="00444A0B" w:rsidRPr="005A04DA" w14:paraId="722579C6" w14:textId="77777777" w:rsidTr="004E562B">
              <w:tc>
                <w:tcPr>
                  <w:tcW w:w="3295" w:type="dxa"/>
                </w:tcPr>
                <w:p w14:paraId="3C95E6A4" w14:textId="54A05D74" w:rsidR="00444A0B" w:rsidRPr="005A04DA" w:rsidRDefault="00444A0B" w:rsidP="00444A0B">
                  <w:pPr>
                    <w:jc w:val="both"/>
                  </w:pPr>
                  <w:r w:rsidRPr="005A04DA">
                    <w:t>Ushtrime në terren</w:t>
                  </w:r>
                </w:p>
              </w:tc>
              <w:tc>
                <w:tcPr>
                  <w:tcW w:w="1457" w:type="dxa"/>
                </w:tcPr>
                <w:p w14:paraId="5DBDF100" w14:textId="652D981B" w:rsidR="00444A0B" w:rsidRPr="005A04DA" w:rsidRDefault="00444A0B" w:rsidP="00444A0B">
                  <w:pPr>
                    <w:jc w:val="center"/>
                  </w:pPr>
                  <w:r w:rsidRPr="002572AC">
                    <w:rPr>
                      <w:lang w:val="en-US"/>
                    </w:rPr>
                    <w:t>-</w:t>
                  </w:r>
                </w:p>
              </w:tc>
              <w:tc>
                <w:tcPr>
                  <w:tcW w:w="2377" w:type="dxa"/>
                </w:tcPr>
                <w:p w14:paraId="5AD386FB" w14:textId="21313208" w:rsidR="00444A0B" w:rsidRPr="005A04DA" w:rsidRDefault="00444A0B" w:rsidP="00444A0B">
                  <w:pPr>
                    <w:jc w:val="center"/>
                  </w:pPr>
                  <w:r w:rsidRPr="002572AC">
                    <w:rPr>
                      <w:lang w:val="en-US"/>
                    </w:rPr>
                    <w:t>-</w:t>
                  </w:r>
                </w:p>
              </w:tc>
              <w:tc>
                <w:tcPr>
                  <w:tcW w:w="2377" w:type="dxa"/>
                </w:tcPr>
                <w:p w14:paraId="7FEE404B" w14:textId="775917CC" w:rsidR="00444A0B" w:rsidRPr="005A04DA" w:rsidRDefault="00444A0B" w:rsidP="00444A0B">
                  <w:pPr>
                    <w:jc w:val="center"/>
                  </w:pPr>
                  <w:r w:rsidRPr="002572AC">
                    <w:rPr>
                      <w:lang w:val="en-US"/>
                    </w:rPr>
                    <w:t>-</w:t>
                  </w:r>
                </w:p>
              </w:tc>
            </w:tr>
            <w:tr w:rsidR="00444A0B" w:rsidRPr="005A04DA" w14:paraId="786D901D" w14:textId="77777777" w:rsidTr="004E562B">
              <w:tc>
                <w:tcPr>
                  <w:tcW w:w="3295" w:type="dxa"/>
                </w:tcPr>
                <w:p w14:paraId="677083CF" w14:textId="7EF014CC" w:rsidR="00444A0B" w:rsidRPr="005A04DA" w:rsidRDefault="00444A0B" w:rsidP="00444A0B">
                  <w:pPr>
                    <w:jc w:val="both"/>
                  </w:pPr>
                  <w:r w:rsidRPr="005A04DA">
                    <w:t>Punë praktike</w:t>
                  </w:r>
                </w:p>
              </w:tc>
              <w:tc>
                <w:tcPr>
                  <w:tcW w:w="1457" w:type="dxa"/>
                </w:tcPr>
                <w:p w14:paraId="627D8433" w14:textId="2FF2E479" w:rsidR="00444A0B" w:rsidRPr="005A04DA" w:rsidRDefault="00444A0B" w:rsidP="00444A0B">
                  <w:pPr>
                    <w:jc w:val="center"/>
                  </w:pPr>
                  <w:r>
                    <w:rPr>
                      <w:rFonts w:ascii="Calibri" w:hAnsi="Calibri" w:cs="Arial"/>
                      <w:sz w:val="22"/>
                      <w:szCs w:val="22"/>
                      <w:lang w:val="en-US"/>
                    </w:rPr>
                    <w:t>2</w:t>
                  </w:r>
                </w:p>
              </w:tc>
              <w:tc>
                <w:tcPr>
                  <w:tcW w:w="2377" w:type="dxa"/>
                </w:tcPr>
                <w:p w14:paraId="044576DE" w14:textId="1433B713" w:rsidR="00444A0B" w:rsidRPr="005A04DA" w:rsidRDefault="00444A0B" w:rsidP="00444A0B">
                  <w:pPr>
                    <w:jc w:val="center"/>
                  </w:pPr>
                  <w:r w:rsidRPr="002572AC">
                    <w:rPr>
                      <w:lang w:val="en-US"/>
                    </w:rPr>
                    <w:t>10</w:t>
                  </w:r>
                </w:p>
              </w:tc>
              <w:tc>
                <w:tcPr>
                  <w:tcW w:w="2377" w:type="dxa"/>
                </w:tcPr>
                <w:p w14:paraId="77EDCA0F" w14:textId="1F030176" w:rsidR="00444A0B" w:rsidRPr="005A04DA" w:rsidRDefault="00444A0B" w:rsidP="00444A0B">
                  <w:pPr>
                    <w:jc w:val="center"/>
                  </w:pPr>
                  <w:r>
                    <w:rPr>
                      <w:rFonts w:ascii="Calibri" w:hAnsi="Calibri" w:cs="Arial"/>
                      <w:sz w:val="22"/>
                      <w:szCs w:val="22"/>
                      <w:lang w:val="en-US"/>
                    </w:rPr>
                    <w:t>20</w:t>
                  </w:r>
                </w:p>
              </w:tc>
            </w:tr>
            <w:tr w:rsidR="00444A0B" w:rsidRPr="005A04DA" w14:paraId="00874014" w14:textId="77777777" w:rsidTr="004E562B">
              <w:tc>
                <w:tcPr>
                  <w:tcW w:w="3295" w:type="dxa"/>
                </w:tcPr>
                <w:p w14:paraId="1E3EB3AE" w14:textId="3E49F532" w:rsidR="00444A0B" w:rsidRPr="005A04DA" w:rsidRDefault="00444A0B" w:rsidP="00444A0B">
                  <w:r w:rsidRPr="005A04DA">
                    <w:t>Konsultime me mësimdhënësin/asistenten</w:t>
                  </w:r>
                </w:p>
              </w:tc>
              <w:tc>
                <w:tcPr>
                  <w:tcW w:w="1457" w:type="dxa"/>
                </w:tcPr>
                <w:p w14:paraId="667FD986" w14:textId="515BD020" w:rsidR="00444A0B" w:rsidRPr="005A04DA" w:rsidRDefault="00444A0B" w:rsidP="00444A0B">
                  <w:pPr>
                    <w:jc w:val="center"/>
                  </w:pPr>
                  <w:r w:rsidRPr="002572AC">
                    <w:rPr>
                      <w:lang w:val="en-US"/>
                    </w:rPr>
                    <w:t>-</w:t>
                  </w:r>
                </w:p>
              </w:tc>
              <w:tc>
                <w:tcPr>
                  <w:tcW w:w="2377" w:type="dxa"/>
                </w:tcPr>
                <w:p w14:paraId="51C8D62D" w14:textId="4A4C47AC" w:rsidR="00444A0B" w:rsidRPr="005A04DA" w:rsidRDefault="00444A0B" w:rsidP="00444A0B">
                  <w:pPr>
                    <w:jc w:val="center"/>
                  </w:pPr>
                  <w:r w:rsidRPr="002572AC">
                    <w:rPr>
                      <w:lang w:val="en-US"/>
                    </w:rPr>
                    <w:t>-</w:t>
                  </w:r>
                </w:p>
              </w:tc>
              <w:tc>
                <w:tcPr>
                  <w:tcW w:w="2377" w:type="dxa"/>
                </w:tcPr>
                <w:p w14:paraId="20CD56CA" w14:textId="6B666879" w:rsidR="00444A0B" w:rsidRPr="005A04DA" w:rsidRDefault="00444A0B" w:rsidP="00444A0B">
                  <w:pPr>
                    <w:jc w:val="center"/>
                  </w:pPr>
                  <w:r w:rsidRPr="002572AC">
                    <w:rPr>
                      <w:lang w:val="en-US"/>
                    </w:rPr>
                    <w:t>-</w:t>
                  </w:r>
                </w:p>
              </w:tc>
            </w:tr>
            <w:tr w:rsidR="00444A0B" w:rsidRPr="005A04DA" w14:paraId="7D92BD70" w14:textId="77777777" w:rsidTr="004E562B">
              <w:tc>
                <w:tcPr>
                  <w:tcW w:w="3295" w:type="dxa"/>
                </w:tcPr>
                <w:p w14:paraId="5FB1F7AF" w14:textId="6B577037" w:rsidR="00444A0B" w:rsidRPr="005A04DA" w:rsidRDefault="00444A0B" w:rsidP="00444A0B">
                  <w:pPr>
                    <w:jc w:val="both"/>
                  </w:pPr>
                  <w:r w:rsidRPr="005A04DA">
                    <w:t>Kolokiume /seminare</w:t>
                  </w:r>
                </w:p>
              </w:tc>
              <w:tc>
                <w:tcPr>
                  <w:tcW w:w="1457" w:type="dxa"/>
                </w:tcPr>
                <w:p w14:paraId="4977EC29" w14:textId="52C2E5BD" w:rsidR="00444A0B" w:rsidRPr="005A04DA" w:rsidRDefault="00444A0B" w:rsidP="00444A0B">
                  <w:pPr>
                    <w:jc w:val="center"/>
                  </w:pPr>
                  <w:r>
                    <w:rPr>
                      <w:rFonts w:ascii="Calibri" w:hAnsi="Calibri" w:cs="Arial"/>
                      <w:sz w:val="22"/>
                      <w:szCs w:val="22"/>
                      <w:lang w:val="en-US"/>
                    </w:rPr>
                    <w:t>3</w:t>
                  </w:r>
                </w:p>
              </w:tc>
              <w:tc>
                <w:tcPr>
                  <w:tcW w:w="2377" w:type="dxa"/>
                </w:tcPr>
                <w:p w14:paraId="18ABC24E" w14:textId="19F46033" w:rsidR="00444A0B" w:rsidRPr="005A04DA" w:rsidRDefault="00444A0B" w:rsidP="00444A0B">
                  <w:pPr>
                    <w:jc w:val="center"/>
                  </w:pPr>
                  <w:r>
                    <w:rPr>
                      <w:rFonts w:ascii="Calibri" w:hAnsi="Calibri" w:cs="Arial"/>
                      <w:sz w:val="22"/>
                      <w:szCs w:val="22"/>
                      <w:lang w:val="en-US"/>
                    </w:rPr>
                    <w:t>5</w:t>
                  </w:r>
                </w:p>
              </w:tc>
              <w:tc>
                <w:tcPr>
                  <w:tcW w:w="2377" w:type="dxa"/>
                </w:tcPr>
                <w:p w14:paraId="1049E2E9" w14:textId="4F1B4484" w:rsidR="00444A0B" w:rsidRPr="005A04DA" w:rsidRDefault="00444A0B" w:rsidP="00444A0B">
                  <w:pPr>
                    <w:jc w:val="center"/>
                  </w:pPr>
                  <w:r>
                    <w:rPr>
                      <w:rFonts w:ascii="Calibri" w:hAnsi="Calibri" w:cs="Arial"/>
                      <w:sz w:val="22"/>
                      <w:szCs w:val="22"/>
                      <w:lang w:val="en-US"/>
                    </w:rPr>
                    <w:t>15</w:t>
                  </w:r>
                </w:p>
              </w:tc>
            </w:tr>
            <w:tr w:rsidR="00444A0B" w:rsidRPr="005A04DA" w14:paraId="028A10BF" w14:textId="77777777" w:rsidTr="004E562B">
              <w:tc>
                <w:tcPr>
                  <w:tcW w:w="3295" w:type="dxa"/>
                </w:tcPr>
                <w:p w14:paraId="23C190F8" w14:textId="42B87571" w:rsidR="00444A0B" w:rsidRPr="005A04DA" w:rsidRDefault="00444A0B" w:rsidP="00444A0B">
                  <w:pPr>
                    <w:jc w:val="both"/>
                  </w:pPr>
                  <w:r w:rsidRPr="005A04DA">
                    <w:t xml:space="preserve">Detyra të pavarura </w:t>
                  </w:r>
                </w:p>
              </w:tc>
              <w:tc>
                <w:tcPr>
                  <w:tcW w:w="1457" w:type="dxa"/>
                </w:tcPr>
                <w:p w14:paraId="53E345B2" w14:textId="64205A70" w:rsidR="00444A0B" w:rsidRPr="005A04DA" w:rsidRDefault="00444A0B" w:rsidP="00444A0B">
                  <w:pPr>
                    <w:jc w:val="center"/>
                  </w:pPr>
                  <w:r w:rsidRPr="002572AC">
                    <w:rPr>
                      <w:lang w:val="en-US"/>
                    </w:rPr>
                    <w:t>-</w:t>
                  </w:r>
                </w:p>
              </w:tc>
              <w:tc>
                <w:tcPr>
                  <w:tcW w:w="2377" w:type="dxa"/>
                </w:tcPr>
                <w:p w14:paraId="50F5A211" w14:textId="483A5666" w:rsidR="00444A0B" w:rsidRPr="005A04DA" w:rsidRDefault="00444A0B" w:rsidP="00444A0B">
                  <w:pPr>
                    <w:jc w:val="center"/>
                  </w:pPr>
                  <w:r w:rsidRPr="002572AC">
                    <w:rPr>
                      <w:lang w:val="en-US"/>
                    </w:rPr>
                    <w:t>-</w:t>
                  </w:r>
                </w:p>
              </w:tc>
              <w:tc>
                <w:tcPr>
                  <w:tcW w:w="2377" w:type="dxa"/>
                </w:tcPr>
                <w:p w14:paraId="7A574F4C" w14:textId="01116D7C" w:rsidR="00444A0B" w:rsidRPr="005A04DA" w:rsidRDefault="00444A0B" w:rsidP="00444A0B">
                  <w:pPr>
                    <w:jc w:val="center"/>
                  </w:pPr>
                  <w:r w:rsidRPr="002572AC">
                    <w:rPr>
                      <w:lang w:val="en-US"/>
                    </w:rPr>
                    <w:t>-</w:t>
                  </w:r>
                </w:p>
              </w:tc>
            </w:tr>
            <w:tr w:rsidR="00444A0B" w:rsidRPr="005A04DA" w14:paraId="7AD9D879" w14:textId="77777777" w:rsidTr="004E562B">
              <w:tc>
                <w:tcPr>
                  <w:tcW w:w="3295" w:type="dxa"/>
                </w:tcPr>
                <w:p w14:paraId="017A65C1" w14:textId="068CC809" w:rsidR="00444A0B" w:rsidRPr="005A04DA" w:rsidRDefault="00444A0B" w:rsidP="00444A0B">
                  <w:pPr>
                    <w:jc w:val="both"/>
                  </w:pPr>
                  <w:r w:rsidRPr="005A04DA">
                    <w:t>Koha e studimit vetanak të studentit (në bibliotekë ose në shtëpi)</w:t>
                  </w:r>
                </w:p>
              </w:tc>
              <w:tc>
                <w:tcPr>
                  <w:tcW w:w="1457" w:type="dxa"/>
                </w:tcPr>
                <w:p w14:paraId="4F9E5E86" w14:textId="14A1ED24" w:rsidR="00444A0B" w:rsidRPr="005A04DA" w:rsidRDefault="00444A0B" w:rsidP="00444A0B">
                  <w:pPr>
                    <w:jc w:val="center"/>
                  </w:pPr>
                  <w:r w:rsidRPr="002572AC">
                    <w:rPr>
                      <w:rFonts w:ascii="Calibri" w:hAnsi="Calibri" w:cs="Arial"/>
                      <w:sz w:val="22"/>
                      <w:szCs w:val="22"/>
                      <w:lang w:val="en-US"/>
                    </w:rPr>
                    <w:t>2</w:t>
                  </w:r>
                </w:p>
              </w:tc>
              <w:tc>
                <w:tcPr>
                  <w:tcW w:w="2377" w:type="dxa"/>
                </w:tcPr>
                <w:p w14:paraId="099D2A7A" w14:textId="23132F4F" w:rsidR="00444A0B" w:rsidRPr="005A04DA" w:rsidRDefault="00444A0B" w:rsidP="00444A0B">
                  <w:pPr>
                    <w:jc w:val="center"/>
                  </w:pPr>
                  <w:r w:rsidRPr="002572AC">
                    <w:rPr>
                      <w:rFonts w:ascii="Calibri" w:hAnsi="Calibri" w:cs="Arial"/>
                      <w:sz w:val="22"/>
                      <w:szCs w:val="22"/>
                      <w:lang w:val="en-US"/>
                    </w:rPr>
                    <w:t>10</w:t>
                  </w:r>
                </w:p>
              </w:tc>
              <w:tc>
                <w:tcPr>
                  <w:tcW w:w="2377" w:type="dxa"/>
                </w:tcPr>
                <w:p w14:paraId="6D73498F" w14:textId="320AB5A4" w:rsidR="00444A0B" w:rsidRPr="005A04DA" w:rsidRDefault="00444A0B" w:rsidP="00444A0B">
                  <w:pPr>
                    <w:jc w:val="center"/>
                  </w:pPr>
                  <w:r w:rsidRPr="002572AC">
                    <w:rPr>
                      <w:rFonts w:ascii="Calibri" w:hAnsi="Calibri" w:cs="Arial"/>
                      <w:sz w:val="22"/>
                      <w:szCs w:val="22"/>
                      <w:lang w:val="en-US"/>
                    </w:rPr>
                    <w:t>20</w:t>
                  </w:r>
                </w:p>
              </w:tc>
            </w:tr>
            <w:tr w:rsidR="00444A0B" w:rsidRPr="005A04DA" w14:paraId="2EECD0FE" w14:textId="77777777" w:rsidTr="004E562B">
              <w:tc>
                <w:tcPr>
                  <w:tcW w:w="3295" w:type="dxa"/>
                </w:tcPr>
                <w:p w14:paraId="12529EF5" w14:textId="37534BCD" w:rsidR="00444A0B" w:rsidRPr="005A04DA" w:rsidRDefault="00444A0B" w:rsidP="00444A0B">
                  <w:pPr>
                    <w:jc w:val="both"/>
                  </w:pPr>
                  <w:r w:rsidRPr="005A04DA">
                    <w:t>Përgatitja përfundimtare për provim</w:t>
                  </w:r>
                </w:p>
              </w:tc>
              <w:tc>
                <w:tcPr>
                  <w:tcW w:w="1457" w:type="dxa"/>
                </w:tcPr>
                <w:p w14:paraId="06A8E05E" w14:textId="5FE71ECB" w:rsidR="00444A0B" w:rsidRPr="005A04DA" w:rsidRDefault="00444A0B" w:rsidP="00444A0B">
                  <w:pPr>
                    <w:jc w:val="center"/>
                  </w:pPr>
                  <w:r w:rsidRPr="002572AC">
                    <w:rPr>
                      <w:rFonts w:ascii="Calibri" w:hAnsi="Calibri" w:cs="Arial"/>
                      <w:sz w:val="22"/>
                      <w:szCs w:val="22"/>
                      <w:lang w:val="en-US"/>
                    </w:rPr>
                    <w:t>2</w:t>
                  </w:r>
                </w:p>
              </w:tc>
              <w:tc>
                <w:tcPr>
                  <w:tcW w:w="2377" w:type="dxa"/>
                </w:tcPr>
                <w:p w14:paraId="17B434F1" w14:textId="40953B82" w:rsidR="00444A0B" w:rsidRPr="005A04DA" w:rsidRDefault="00444A0B" w:rsidP="00444A0B">
                  <w:pPr>
                    <w:jc w:val="center"/>
                  </w:pPr>
                  <w:r>
                    <w:rPr>
                      <w:rFonts w:ascii="Calibri" w:hAnsi="Calibri" w:cs="Arial"/>
                      <w:sz w:val="22"/>
                      <w:szCs w:val="22"/>
                      <w:lang w:val="en-US"/>
                    </w:rPr>
                    <w:t>2</w:t>
                  </w:r>
                </w:p>
              </w:tc>
              <w:tc>
                <w:tcPr>
                  <w:tcW w:w="2377" w:type="dxa"/>
                </w:tcPr>
                <w:p w14:paraId="775FBD44" w14:textId="3818BFA5" w:rsidR="00444A0B" w:rsidRPr="005A04DA" w:rsidRDefault="00444A0B" w:rsidP="00444A0B">
                  <w:pPr>
                    <w:jc w:val="center"/>
                  </w:pPr>
                  <w:r>
                    <w:rPr>
                      <w:rFonts w:ascii="Calibri" w:hAnsi="Calibri" w:cs="Arial"/>
                      <w:sz w:val="22"/>
                      <w:szCs w:val="22"/>
                      <w:lang w:val="en-US"/>
                    </w:rPr>
                    <w:t>4</w:t>
                  </w:r>
                </w:p>
              </w:tc>
            </w:tr>
            <w:tr w:rsidR="00444A0B" w:rsidRPr="005A04DA" w14:paraId="1ACEF6EC" w14:textId="77777777" w:rsidTr="004E562B">
              <w:tc>
                <w:tcPr>
                  <w:tcW w:w="3295" w:type="dxa"/>
                </w:tcPr>
                <w:p w14:paraId="4E1A5A58" w14:textId="132DD627" w:rsidR="00444A0B" w:rsidRPr="005A04DA" w:rsidRDefault="00444A0B" w:rsidP="00444A0B">
                  <w:pPr>
                    <w:jc w:val="both"/>
                  </w:pPr>
                  <w:r w:rsidRPr="005A04DA">
                    <w:t>Koha e kaluar në vlerësim (teste,kuiz,provim final)</w:t>
                  </w:r>
                </w:p>
              </w:tc>
              <w:tc>
                <w:tcPr>
                  <w:tcW w:w="1457" w:type="dxa"/>
                </w:tcPr>
                <w:p w14:paraId="6408B30A" w14:textId="287CF97B" w:rsidR="00444A0B" w:rsidRPr="005A04DA" w:rsidRDefault="00444A0B" w:rsidP="00444A0B">
                  <w:pPr>
                    <w:jc w:val="center"/>
                  </w:pPr>
                  <w:r w:rsidRPr="002572AC">
                    <w:rPr>
                      <w:rFonts w:ascii="Calibri" w:hAnsi="Calibri" w:cs="Arial"/>
                      <w:sz w:val="22"/>
                      <w:szCs w:val="22"/>
                      <w:lang w:val="en-US"/>
                    </w:rPr>
                    <w:t>2</w:t>
                  </w:r>
                </w:p>
              </w:tc>
              <w:tc>
                <w:tcPr>
                  <w:tcW w:w="2377" w:type="dxa"/>
                </w:tcPr>
                <w:p w14:paraId="3CC97501" w14:textId="5D7BA3AC" w:rsidR="00444A0B" w:rsidRPr="005A04DA" w:rsidRDefault="00444A0B" w:rsidP="00444A0B">
                  <w:pPr>
                    <w:jc w:val="center"/>
                  </w:pPr>
                  <w:r>
                    <w:rPr>
                      <w:rFonts w:ascii="Calibri" w:hAnsi="Calibri" w:cs="Arial"/>
                      <w:sz w:val="22"/>
                      <w:szCs w:val="22"/>
                      <w:lang w:val="en-US"/>
                    </w:rPr>
                    <w:t>2</w:t>
                  </w:r>
                </w:p>
              </w:tc>
              <w:tc>
                <w:tcPr>
                  <w:tcW w:w="2377" w:type="dxa"/>
                </w:tcPr>
                <w:p w14:paraId="179A7032" w14:textId="6B42DBF7" w:rsidR="00444A0B" w:rsidRPr="005A04DA" w:rsidRDefault="00444A0B" w:rsidP="00444A0B">
                  <w:pPr>
                    <w:jc w:val="center"/>
                  </w:pPr>
                  <w:r w:rsidRPr="002572AC">
                    <w:rPr>
                      <w:rFonts w:ascii="Calibri" w:hAnsi="Calibri" w:cs="Arial"/>
                      <w:sz w:val="22"/>
                      <w:szCs w:val="22"/>
                      <w:lang w:val="en-US"/>
                    </w:rPr>
                    <w:t>6</w:t>
                  </w:r>
                </w:p>
              </w:tc>
            </w:tr>
            <w:tr w:rsidR="00444A0B" w:rsidRPr="005A04DA" w14:paraId="6F819A43" w14:textId="77777777" w:rsidTr="004E562B">
              <w:tc>
                <w:tcPr>
                  <w:tcW w:w="3295" w:type="dxa"/>
                </w:tcPr>
                <w:p w14:paraId="10E37D86" w14:textId="503377E6" w:rsidR="00444A0B" w:rsidRPr="005A04DA" w:rsidRDefault="00444A0B" w:rsidP="00444A0B">
                  <w:pPr>
                    <w:jc w:val="both"/>
                  </w:pPr>
                  <w:r w:rsidRPr="005A04DA">
                    <w:t>Projektet, prezantimet , etj</w:t>
                  </w:r>
                </w:p>
              </w:tc>
              <w:tc>
                <w:tcPr>
                  <w:tcW w:w="1457" w:type="dxa"/>
                </w:tcPr>
                <w:p w14:paraId="02534398" w14:textId="7EFD94CD" w:rsidR="00444A0B" w:rsidRPr="005A04DA" w:rsidRDefault="00444A0B" w:rsidP="00444A0B">
                  <w:pPr>
                    <w:jc w:val="center"/>
                  </w:pPr>
                  <w:r w:rsidRPr="002572AC">
                    <w:rPr>
                      <w:lang w:val="en-US"/>
                    </w:rPr>
                    <w:t>-</w:t>
                  </w:r>
                </w:p>
              </w:tc>
              <w:tc>
                <w:tcPr>
                  <w:tcW w:w="2377" w:type="dxa"/>
                </w:tcPr>
                <w:p w14:paraId="4F54BD63" w14:textId="61428943" w:rsidR="00444A0B" w:rsidRPr="005A04DA" w:rsidRDefault="00444A0B" w:rsidP="00444A0B">
                  <w:pPr>
                    <w:jc w:val="center"/>
                  </w:pPr>
                  <w:r w:rsidRPr="002572AC">
                    <w:rPr>
                      <w:lang w:val="en-US"/>
                    </w:rPr>
                    <w:t>-</w:t>
                  </w:r>
                </w:p>
              </w:tc>
              <w:tc>
                <w:tcPr>
                  <w:tcW w:w="2377" w:type="dxa"/>
                </w:tcPr>
                <w:p w14:paraId="00F26E64" w14:textId="5098B4DE" w:rsidR="00444A0B" w:rsidRPr="005A04DA" w:rsidRDefault="00444A0B" w:rsidP="00444A0B">
                  <w:pPr>
                    <w:jc w:val="center"/>
                  </w:pPr>
                  <w:r w:rsidRPr="002572AC">
                    <w:rPr>
                      <w:lang w:val="en-US"/>
                    </w:rPr>
                    <w:t>-</w:t>
                  </w:r>
                </w:p>
              </w:tc>
            </w:tr>
            <w:tr w:rsidR="00444A0B" w:rsidRPr="005A04DA" w14:paraId="731F7AB4" w14:textId="77777777" w:rsidTr="004E562B">
              <w:tc>
                <w:tcPr>
                  <w:tcW w:w="3295" w:type="dxa"/>
                </w:tcPr>
                <w:p w14:paraId="608321FE" w14:textId="77777777" w:rsidR="00444A0B" w:rsidRPr="005A04DA" w:rsidRDefault="00444A0B" w:rsidP="00444A0B">
                  <w:pPr>
                    <w:jc w:val="both"/>
                  </w:pPr>
                </w:p>
              </w:tc>
              <w:tc>
                <w:tcPr>
                  <w:tcW w:w="1457" w:type="dxa"/>
                </w:tcPr>
                <w:p w14:paraId="21BC05FC" w14:textId="77777777" w:rsidR="00444A0B" w:rsidRPr="002572AC" w:rsidRDefault="00444A0B" w:rsidP="00444A0B">
                  <w:pPr>
                    <w:jc w:val="center"/>
                    <w:rPr>
                      <w:lang w:val="en-US"/>
                    </w:rPr>
                  </w:pPr>
                </w:p>
              </w:tc>
              <w:tc>
                <w:tcPr>
                  <w:tcW w:w="2377" w:type="dxa"/>
                </w:tcPr>
                <w:p w14:paraId="453E5FED" w14:textId="77777777" w:rsidR="00444A0B" w:rsidRPr="002572AC" w:rsidRDefault="00444A0B" w:rsidP="00444A0B">
                  <w:pPr>
                    <w:jc w:val="center"/>
                    <w:rPr>
                      <w:lang w:val="en-US"/>
                    </w:rPr>
                  </w:pPr>
                </w:p>
              </w:tc>
              <w:tc>
                <w:tcPr>
                  <w:tcW w:w="2377" w:type="dxa"/>
                </w:tcPr>
                <w:p w14:paraId="04F2D69A" w14:textId="19B34467" w:rsidR="00444A0B" w:rsidRPr="002572AC" w:rsidRDefault="00444A0B" w:rsidP="00444A0B">
                  <w:pPr>
                    <w:jc w:val="center"/>
                    <w:rPr>
                      <w:lang w:val="en-US"/>
                    </w:rPr>
                  </w:pPr>
                  <w:r>
                    <w:rPr>
                      <w:b/>
                      <w:lang w:val="en-US"/>
                    </w:rPr>
                    <w:t>125</w:t>
                  </w:r>
                </w:p>
              </w:tc>
            </w:tr>
          </w:tbl>
          <w:p w14:paraId="1EC2FC74" w14:textId="77777777" w:rsidR="00444A0B" w:rsidRPr="005A04DA" w:rsidRDefault="00444A0B" w:rsidP="00444A0B">
            <w:pPr>
              <w:jc w:val="both"/>
            </w:pPr>
          </w:p>
        </w:tc>
      </w:tr>
      <w:tr w:rsidR="00444A0B" w:rsidRPr="005A04DA"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77777777" w:rsidR="00444A0B" w:rsidRPr="005A04DA" w:rsidRDefault="00444A0B" w:rsidP="00444A0B">
            <w:pPr>
              <w:tabs>
                <w:tab w:val="left" w:pos="1005"/>
              </w:tabs>
              <w:ind w:left="113" w:right="113"/>
              <w:jc w:val="center"/>
              <w:rPr>
                <w:b/>
              </w:rPr>
            </w:pPr>
            <w:r w:rsidRPr="005A04DA">
              <w:rPr>
                <w:b/>
              </w:rPr>
              <w:lastRenderedPageBreak/>
              <w:t>VLERËSIMI</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444A0B" w:rsidRPr="00B17FC5" w14:paraId="0D7B0290" w14:textId="77777777" w:rsidTr="006241C4">
              <w:trPr>
                <w:trHeight w:val="81"/>
              </w:trPr>
              <w:tc>
                <w:tcPr>
                  <w:tcW w:w="8635" w:type="dxa"/>
                  <w:gridSpan w:val="2"/>
                </w:tcPr>
                <w:p w14:paraId="6B7E77A2" w14:textId="77777777" w:rsidR="00444A0B" w:rsidRPr="00B17FC5" w:rsidRDefault="00444A0B" w:rsidP="00444A0B">
                  <w:pPr>
                    <w:pStyle w:val="NoSpacing"/>
                    <w:spacing w:line="276" w:lineRule="auto"/>
                    <w:jc w:val="center"/>
                    <w:rPr>
                      <w:lang w:val="sq-AL"/>
                    </w:rPr>
                  </w:pPr>
                  <w:r w:rsidRPr="00B17FC5">
                    <w:rPr>
                      <w:b/>
                      <w:bCs/>
                      <w:lang w:val="sq-AL"/>
                    </w:rPr>
                    <w:t>Metodat e vlerësimit</w:t>
                  </w:r>
                  <w:r w:rsidRPr="00B17FC5">
                    <w:rPr>
                      <w:lang w:val="sq-AL"/>
                    </w:rPr>
                    <w:t xml:space="preserve"> </w:t>
                  </w:r>
                </w:p>
                <w:p w14:paraId="6DC08353" w14:textId="77777777" w:rsidR="00444A0B" w:rsidRPr="00B17FC5" w:rsidRDefault="00444A0B" w:rsidP="00444A0B">
                  <w:pPr>
                    <w:pStyle w:val="NoSpacing"/>
                    <w:spacing w:line="276" w:lineRule="auto"/>
                    <w:jc w:val="center"/>
                    <w:rPr>
                      <w:lang w:val="sq-AL"/>
                    </w:rPr>
                  </w:pPr>
                  <w:r w:rsidRPr="00B17FC5">
                    <w:rPr>
                      <w:lang w:val="sq-AL"/>
                    </w:rPr>
                    <w:t>[sipas Statutit dhe Rregullores për studime të UMIB-it]</w:t>
                  </w:r>
                </w:p>
              </w:tc>
            </w:tr>
            <w:tr w:rsidR="00444A0B" w:rsidRPr="00B17FC5" w14:paraId="2686D54B" w14:textId="77777777" w:rsidTr="006241C4">
              <w:trPr>
                <w:trHeight w:val="81"/>
              </w:trPr>
              <w:tc>
                <w:tcPr>
                  <w:tcW w:w="4135" w:type="dxa"/>
                </w:tcPr>
                <w:p w14:paraId="431E0815" w14:textId="77777777" w:rsidR="00444A0B" w:rsidRPr="00B17FC5" w:rsidRDefault="00444A0B" w:rsidP="00444A0B">
                  <w:pPr>
                    <w:pStyle w:val="NoSpacing"/>
                    <w:spacing w:line="276" w:lineRule="auto"/>
                    <w:rPr>
                      <w:lang w:val="sq-AL"/>
                    </w:rPr>
                  </w:pPr>
                  <w:r w:rsidRPr="00B17FC5">
                    <w:rPr>
                      <w:lang w:val="sq-AL"/>
                    </w:rPr>
                    <w:t>Testet/Kollokviumet</w:t>
                  </w:r>
                </w:p>
              </w:tc>
              <w:tc>
                <w:tcPr>
                  <w:tcW w:w="4500" w:type="dxa"/>
                </w:tcPr>
                <w:p w14:paraId="7228E930" w14:textId="77777777" w:rsidR="00444A0B" w:rsidRPr="00B17FC5" w:rsidRDefault="00444A0B" w:rsidP="00444A0B">
                  <w:pPr>
                    <w:pStyle w:val="NoSpacing"/>
                    <w:spacing w:line="276" w:lineRule="auto"/>
                    <w:rPr>
                      <w:lang w:val="sq-AL"/>
                    </w:rPr>
                  </w:pPr>
                  <w:r>
                    <w:t>60%</w:t>
                  </w:r>
                </w:p>
              </w:tc>
            </w:tr>
            <w:tr w:rsidR="00444A0B" w:rsidRPr="00B17FC5" w14:paraId="3A94530B" w14:textId="77777777" w:rsidTr="006241C4">
              <w:trPr>
                <w:trHeight w:val="81"/>
              </w:trPr>
              <w:tc>
                <w:tcPr>
                  <w:tcW w:w="4135" w:type="dxa"/>
                </w:tcPr>
                <w:p w14:paraId="1DB165A8" w14:textId="77777777" w:rsidR="00444A0B" w:rsidRPr="00B17FC5" w:rsidRDefault="00444A0B" w:rsidP="00444A0B">
                  <w:pPr>
                    <w:pStyle w:val="NoSpacing"/>
                    <w:spacing w:line="276" w:lineRule="auto"/>
                    <w:rPr>
                      <w:lang w:val="sq-AL"/>
                    </w:rPr>
                  </w:pPr>
                  <w:r w:rsidRPr="00B17FC5">
                    <w:rPr>
                      <w:lang w:val="sq-AL"/>
                    </w:rPr>
                    <w:t>Test praktik gjatë ushtrimeve</w:t>
                  </w:r>
                </w:p>
              </w:tc>
              <w:tc>
                <w:tcPr>
                  <w:tcW w:w="4500" w:type="dxa"/>
                </w:tcPr>
                <w:p w14:paraId="3995957B" w14:textId="77777777" w:rsidR="00444A0B" w:rsidRPr="00B17FC5" w:rsidRDefault="00444A0B" w:rsidP="00444A0B">
                  <w:pPr>
                    <w:pStyle w:val="NoSpacing"/>
                    <w:spacing w:line="276" w:lineRule="auto"/>
                    <w:rPr>
                      <w:lang w:val="sq-AL"/>
                    </w:rPr>
                  </w:pPr>
                  <w:r>
                    <w:t>10%</w:t>
                  </w:r>
                </w:p>
              </w:tc>
            </w:tr>
            <w:tr w:rsidR="00444A0B" w:rsidRPr="00B17FC5" w14:paraId="5187FE63" w14:textId="77777777" w:rsidTr="006241C4">
              <w:trPr>
                <w:trHeight w:val="81"/>
              </w:trPr>
              <w:tc>
                <w:tcPr>
                  <w:tcW w:w="4135" w:type="dxa"/>
                </w:tcPr>
                <w:p w14:paraId="6742B226" w14:textId="77777777" w:rsidR="00444A0B" w:rsidRPr="00B17FC5" w:rsidRDefault="00444A0B" w:rsidP="00444A0B">
                  <w:pPr>
                    <w:pStyle w:val="NoSpacing"/>
                    <w:spacing w:line="276" w:lineRule="auto"/>
                    <w:rPr>
                      <w:lang w:val="sq-AL"/>
                    </w:rPr>
                  </w:pPr>
                  <w:r w:rsidRPr="00B17FC5">
                    <w:rPr>
                      <w:lang w:val="sq-AL"/>
                    </w:rPr>
                    <w:t xml:space="preserve">Punim seminarik </w:t>
                  </w:r>
                </w:p>
              </w:tc>
              <w:tc>
                <w:tcPr>
                  <w:tcW w:w="4500" w:type="dxa"/>
                </w:tcPr>
                <w:p w14:paraId="04B93DE4" w14:textId="77777777" w:rsidR="00444A0B" w:rsidRPr="00B17FC5" w:rsidRDefault="00444A0B" w:rsidP="00444A0B">
                  <w:pPr>
                    <w:pStyle w:val="NoSpacing"/>
                    <w:spacing w:line="276" w:lineRule="auto"/>
                    <w:rPr>
                      <w:lang w:val="sq-AL"/>
                    </w:rPr>
                  </w:pPr>
                  <w:r>
                    <w:t>-</w:t>
                  </w:r>
                </w:p>
              </w:tc>
            </w:tr>
            <w:tr w:rsidR="00444A0B" w:rsidRPr="00B17FC5" w14:paraId="585B07FE" w14:textId="77777777" w:rsidTr="006241C4">
              <w:trPr>
                <w:trHeight w:val="81"/>
              </w:trPr>
              <w:tc>
                <w:tcPr>
                  <w:tcW w:w="4135" w:type="dxa"/>
                </w:tcPr>
                <w:p w14:paraId="6936FC65" w14:textId="77777777" w:rsidR="00444A0B" w:rsidRPr="00B17FC5" w:rsidRDefault="00444A0B" w:rsidP="00444A0B">
                  <w:pPr>
                    <w:pStyle w:val="NoSpacing"/>
                    <w:spacing w:line="276" w:lineRule="auto"/>
                    <w:rPr>
                      <w:lang w:val="sq-AL"/>
                    </w:rPr>
                  </w:pPr>
                  <w:r w:rsidRPr="00B17FC5">
                    <w:rPr>
                      <w:lang w:val="sq-AL"/>
                    </w:rPr>
                    <w:t>Interpretimi dhe prezantimi i krijimtarisë artistike dhe i punëve të tjera</w:t>
                  </w:r>
                </w:p>
              </w:tc>
              <w:tc>
                <w:tcPr>
                  <w:tcW w:w="4500" w:type="dxa"/>
                </w:tcPr>
                <w:p w14:paraId="7D7DA620" w14:textId="77777777" w:rsidR="00444A0B" w:rsidRPr="00B17FC5" w:rsidRDefault="00444A0B" w:rsidP="00444A0B">
                  <w:pPr>
                    <w:pStyle w:val="NoSpacing"/>
                    <w:spacing w:line="276" w:lineRule="auto"/>
                    <w:rPr>
                      <w:lang w:val="sq-AL"/>
                    </w:rPr>
                  </w:pPr>
                  <w:r>
                    <w:t>-</w:t>
                  </w:r>
                </w:p>
              </w:tc>
            </w:tr>
            <w:tr w:rsidR="00444A0B" w:rsidRPr="00B17FC5" w14:paraId="5332365F" w14:textId="77777777" w:rsidTr="006241C4">
              <w:trPr>
                <w:trHeight w:val="203"/>
              </w:trPr>
              <w:tc>
                <w:tcPr>
                  <w:tcW w:w="4135" w:type="dxa"/>
                </w:tcPr>
                <w:p w14:paraId="374E8A8B" w14:textId="77777777" w:rsidR="00444A0B" w:rsidRPr="00B17FC5" w:rsidRDefault="00444A0B" w:rsidP="00444A0B">
                  <w:pPr>
                    <w:pStyle w:val="NoSpacing"/>
                    <w:spacing w:line="276" w:lineRule="auto"/>
                    <w:rPr>
                      <w:lang w:val="sq-AL"/>
                    </w:rPr>
                  </w:pPr>
                  <w:r w:rsidRPr="00B17FC5">
                    <w:rPr>
                      <w:lang w:val="sq-AL"/>
                    </w:rPr>
                    <w:t>Detyrat dhe kurset gjatë semestrit</w:t>
                  </w:r>
                </w:p>
              </w:tc>
              <w:tc>
                <w:tcPr>
                  <w:tcW w:w="4500" w:type="dxa"/>
                </w:tcPr>
                <w:p w14:paraId="5B25C638" w14:textId="77777777" w:rsidR="00444A0B" w:rsidRPr="00B17FC5" w:rsidRDefault="00444A0B" w:rsidP="00444A0B">
                  <w:pPr>
                    <w:pStyle w:val="NoSpacing"/>
                    <w:spacing w:line="276" w:lineRule="auto"/>
                    <w:rPr>
                      <w:lang w:val="sq-AL"/>
                    </w:rPr>
                  </w:pPr>
                  <w:r>
                    <w:t>10 %</w:t>
                  </w:r>
                </w:p>
              </w:tc>
            </w:tr>
            <w:tr w:rsidR="00444A0B" w:rsidRPr="00B17FC5" w14:paraId="07F46C19" w14:textId="77777777" w:rsidTr="006241C4">
              <w:trPr>
                <w:trHeight w:val="203"/>
              </w:trPr>
              <w:tc>
                <w:tcPr>
                  <w:tcW w:w="4135" w:type="dxa"/>
                </w:tcPr>
                <w:p w14:paraId="485CC728" w14:textId="77777777" w:rsidR="00444A0B" w:rsidRPr="00B17FC5" w:rsidRDefault="00444A0B" w:rsidP="00444A0B">
                  <w:pPr>
                    <w:pStyle w:val="NoSpacing"/>
                    <w:spacing w:line="276" w:lineRule="auto"/>
                    <w:rPr>
                      <w:lang w:val="sq-AL"/>
                    </w:rPr>
                  </w:pPr>
                  <w:r w:rsidRPr="00B17FC5">
                    <w:rPr>
                      <w:lang w:val="sq-AL"/>
                    </w:rPr>
                    <w:t>Praktikë pr</w:t>
                  </w:r>
                  <w:r>
                    <w:rPr>
                      <w:lang w:val="sq-AL"/>
                    </w:rPr>
                    <w:t>o</w:t>
                  </w:r>
                  <w:r w:rsidRPr="00B17FC5">
                    <w:rPr>
                      <w:lang w:val="sq-AL"/>
                    </w:rPr>
                    <w:t>fesionale</w:t>
                  </w:r>
                </w:p>
              </w:tc>
              <w:tc>
                <w:tcPr>
                  <w:tcW w:w="4500" w:type="dxa"/>
                </w:tcPr>
                <w:p w14:paraId="2A5131E8" w14:textId="77777777" w:rsidR="00444A0B" w:rsidRPr="00B17FC5" w:rsidRDefault="00444A0B" w:rsidP="00444A0B">
                  <w:pPr>
                    <w:pStyle w:val="NoSpacing"/>
                    <w:spacing w:line="276" w:lineRule="auto"/>
                    <w:rPr>
                      <w:lang w:val="sq-AL"/>
                    </w:rPr>
                  </w:pPr>
                  <w:r>
                    <w:t>-</w:t>
                  </w:r>
                </w:p>
              </w:tc>
            </w:tr>
            <w:tr w:rsidR="00444A0B" w:rsidRPr="00B17FC5" w14:paraId="5B109DD7" w14:textId="77777777" w:rsidTr="006241C4">
              <w:trPr>
                <w:trHeight w:val="203"/>
              </w:trPr>
              <w:tc>
                <w:tcPr>
                  <w:tcW w:w="4135" w:type="dxa"/>
                </w:tcPr>
                <w:p w14:paraId="46E3B441" w14:textId="77777777" w:rsidR="00444A0B" w:rsidRPr="00B17FC5" w:rsidRDefault="00444A0B" w:rsidP="00444A0B">
                  <w:pPr>
                    <w:pStyle w:val="NoSpacing"/>
                    <w:spacing w:line="276" w:lineRule="auto"/>
                    <w:rPr>
                      <w:lang w:val="sq-AL"/>
                    </w:rPr>
                  </w:pPr>
                  <w:r w:rsidRPr="00B17FC5">
                    <w:rPr>
                      <w:lang w:val="sq-AL"/>
                    </w:rPr>
                    <w:t>Tjetër [specifiko]</w:t>
                  </w:r>
                </w:p>
              </w:tc>
              <w:tc>
                <w:tcPr>
                  <w:tcW w:w="4500" w:type="dxa"/>
                </w:tcPr>
                <w:p w14:paraId="2886EBCB" w14:textId="77777777" w:rsidR="00444A0B" w:rsidRPr="00B17FC5" w:rsidRDefault="00444A0B" w:rsidP="00444A0B">
                  <w:pPr>
                    <w:pStyle w:val="NoSpacing"/>
                    <w:spacing w:line="276" w:lineRule="auto"/>
                    <w:rPr>
                      <w:lang w:val="sq-AL"/>
                    </w:rPr>
                  </w:pPr>
                  <w:r>
                    <w:t>-</w:t>
                  </w:r>
                </w:p>
              </w:tc>
            </w:tr>
            <w:tr w:rsidR="00444A0B" w:rsidRPr="00B17FC5" w14:paraId="24E37048" w14:textId="77777777" w:rsidTr="006241C4">
              <w:trPr>
                <w:trHeight w:val="203"/>
              </w:trPr>
              <w:tc>
                <w:tcPr>
                  <w:tcW w:w="4135" w:type="dxa"/>
                </w:tcPr>
                <w:p w14:paraId="27842BCE" w14:textId="77777777" w:rsidR="00444A0B" w:rsidRPr="00B17FC5" w:rsidRDefault="00444A0B" w:rsidP="00444A0B">
                  <w:pPr>
                    <w:pStyle w:val="NoSpacing"/>
                    <w:spacing w:line="276" w:lineRule="auto"/>
                    <w:rPr>
                      <w:lang w:val="sq-AL"/>
                    </w:rPr>
                  </w:pPr>
                  <w:r w:rsidRPr="00B17FC5">
                    <w:rPr>
                      <w:lang w:val="sq-AL"/>
                    </w:rPr>
                    <w:t xml:space="preserve">Provimi final </w:t>
                  </w:r>
                </w:p>
              </w:tc>
              <w:tc>
                <w:tcPr>
                  <w:tcW w:w="4500" w:type="dxa"/>
                </w:tcPr>
                <w:p w14:paraId="14914A7E" w14:textId="77777777" w:rsidR="00444A0B" w:rsidRPr="00B17FC5" w:rsidRDefault="00444A0B" w:rsidP="00444A0B">
                  <w:pPr>
                    <w:pStyle w:val="NoSpacing"/>
                    <w:spacing w:line="276" w:lineRule="auto"/>
                    <w:rPr>
                      <w:lang w:val="sq-AL"/>
                    </w:rPr>
                  </w:pPr>
                  <w:r>
                    <w:t>20%</w:t>
                  </w:r>
                </w:p>
              </w:tc>
            </w:tr>
          </w:tbl>
          <w:p w14:paraId="28F75DD9" w14:textId="77777777" w:rsidR="00444A0B" w:rsidRPr="00364EF8" w:rsidRDefault="00444A0B" w:rsidP="00444A0B">
            <w:pPr>
              <w:jc w:val="both"/>
            </w:pPr>
          </w:p>
        </w:tc>
      </w:tr>
      <w:tr w:rsidR="00444A0B" w:rsidRPr="005A04DA" w14:paraId="4114BADB" w14:textId="77777777" w:rsidTr="00C70B20">
        <w:trPr>
          <w:cantSplit/>
          <w:trHeight w:val="1925"/>
        </w:trPr>
        <w:tc>
          <w:tcPr>
            <w:tcW w:w="1227" w:type="dxa"/>
            <w:tcBorders>
              <w:top w:val="single" w:sz="4" w:space="0" w:color="auto"/>
              <w:left w:val="single" w:sz="4" w:space="0" w:color="auto"/>
              <w:bottom w:val="single" w:sz="4" w:space="0" w:color="auto"/>
              <w:right w:val="single" w:sz="4" w:space="0" w:color="auto"/>
            </w:tcBorders>
            <w:textDirection w:val="btLr"/>
          </w:tcPr>
          <w:p w14:paraId="62F848D8" w14:textId="77777777" w:rsidR="00444A0B" w:rsidRPr="005A04DA" w:rsidRDefault="00444A0B" w:rsidP="00444A0B">
            <w:pPr>
              <w:tabs>
                <w:tab w:val="left" w:pos="1005"/>
              </w:tabs>
              <w:ind w:left="113" w:right="113"/>
              <w:jc w:val="center"/>
              <w:rPr>
                <w:b/>
              </w:rPr>
            </w:pPr>
            <w:r w:rsidRPr="005A04DA">
              <w:rPr>
                <w:b/>
              </w:rPr>
              <w:t>POLITIKAT AKADEMIKE</w:t>
            </w:r>
          </w:p>
        </w:tc>
        <w:tc>
          <w:tcPr>
            <w:tcW w:w="9630" w:type="dxa"/>
            <w:gridSpan w:val="2"/>
            <w:tcBorders>
              <w:top w:val="single" w:sz="4" w:space="0" w:color="auto"/>
              <w:left w:val="single" w:sz="4" w:space="0" w:color="auto"/>
              <w:bottom w:val="single" w:sz="4" w:space="0" w:color="auto"/>
              <w:right w:val="single" w:sz="4" w:space="0" w:color="auto"/>
            </w:tcBorders>
          </w:tcPr>
          <w:p w14:paraId="52BD0EAE" w14:textId="77777777" w:rsidR="003A14CE" w:rsidRDefault="003A14CE" w:rsidP="003A14CE">
            <w:pPr>
              <w:jc w:val="both"/>
            </w:pPr>
            <w:r w:rsidRPr="00DF32E5">
              <w:t>Mësimdhënësi cakton kriteret për vijimin e rregullt në ligjërata dhe ushtrime dhe rregullat e mirësjelljes si:</w:t>
            </w:r>
            <w:r>
              <w:t xml:space="preserve"> </w:t>
            </w:r>
            <w:r w:rsidRPr="00DF32E5">
              <w:t>mbajtja e qetësisë në mësim,</w:t>
            </w:r>
            <w:r>
              <w:t xml:space="preserve"> </w:t>
            </w:r>
            <w:r w:rsidRPr="00DF32E5">
              <w:t>shkyçja e telefonave celular,</w:t>
            </w:r>
            <w:r>
              <w:t xml:space="preserve"> </w:t>
            </w:r>
            <w:r w:rsidRPr="00DF32E5">
              <w:t>hyrja në sallë me kohë,</w:t>
            </w:r>
            <w:r>
              <w:t xml:space="preserve"> </w:t>
            </w:r>
            <w:r w:rsidRPr="00DF32E5">
              <w:t>etj.</w:t>
            </w:r>
          </w:p>
          <w:p w14:paraId="1E6B589B" w14:textId="39E915A2" w:rsidR="003A14CE" w:rsidRPr="00DF32E5" w:rsidRDefault="003A14CE" w:rsidP="003A14CE">
            <w:pPr>
              <w:jc w:val="both"/>
            </w:pPr>
            <w:r w:rsidRPr="00DF32E5">
              <w:t xml:space="preserve"> </w:t>
            </w:r>
          </w:p>
          <w:p w14:paraId="211DD162" w14:textId="23FB4E56" w:rsidR="003A14CE" w:rsidRDefault="003A14CE" w:rsidP="00444A0B">
            <w:pPr>
              <w:jc w:val="both"/>
            </w:pPr>
            <w:r w:rsidRPr="003A14CE">
              <w:t xml:space="preserve">Studentët </w:t>
            </w:r>
            <w:r>
              <w:t>duhet</w:t>
            </w:r>
            <w:r w:rsidRPr="003A14CE">
              <w:t xml:space="preserve"> të sillen në mënyrë korrekte dhe profesionale. Ata mund të bashkëpunojnë dhe diskutojnë </w:t>
            </w:r>
            <w:r>
              <w:t>për punime</w:t>
            </w:r>
            <w:r w:rsidRPr="003A14CE">
              <w:t xml:space="preserve"> dhe projekte, por dokumentet dhe projektet e paraqitura duhet të jenë unike dhe individuale. Secili student do të vlerësohet individualisht, bazuar në metodat e vlerësimit. Asnjë kopjim</w:t>
            </w:r>
            <w:r>
              <w:t xml:space="preserve"> midis studentëve ose prezantim</w:t>
            </w:r>
            <w:r w:rsidRPr="003A14CE">
              <w:t xml:space="preserve"> i zgjidhjeve të marra nga libra të paautorizuar ose burime të tjera në internet nuk do të tolerohet. Rastet eventuale të shkeljes së sjel</w:t>
            </w:r>
            <w:r>
              <w:t xml:space="preserve">ljes akademike dhe normave do </w:t>
            </w:r>
            <w:r w:rsidR="00E22EFB">
              <w:t>të</w:t>
            </w:r>
            <w:r w:rsidRPr="003A14CE">
              <w:t xml:space="preserve"> raport</w:t>
            </w:r>
            <w:r>
              <w:t>ohen tek Menaxhmenti i Fakultetit.</w:t>
            </w:r>
          </w:p>
          <w:p w14:paraId="0FF65480" w14:textId="77777777" w:rsidR="003A14CE" w:rsidRDefault="003A14CE" w:rsidP="00444A0B">
            <w:pPr>
              <w:jc w:val="both"/>
            </w:pPr>
          </w:p>
          <w:p w14:paraId="0793311F" w14:textId="77777777" w:rsidR="00444A0B" w:rsidRPr="00B17FC5" w:rsidRDefault="00444A0B" w:rsidP="00444A0B">
            <w:pPr>
              <w:jc w:val="both"/>
            </w:pPr>
            <w:r w:rsidRPr="00B17FC5">
              <w:t>Performanca e arritur do të vlerësohet sipas tabelës vijuese.</w:t>
            </w:r>
          </w:p>
          <w:p w14:paraId="34D030E7" w14:textId="77777777" w:rsidR="00444A0B" w:rsidRPr="00B17FC5" w:rsidRDefault="00444A0B" w:rsidP="00444A0B">
            <w:pPr>
              <w:jc w:val="both"/>
            </w:pPr>
          </w:p>
          <w:tbl>
            <w:tblPr>
              <w:tblW w:w="3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2008"/>
              <w:gridCol w:w="1800"/>
            </w:tblGrid>
            <w:tr w:rsidR="00444A0B" w:rsidRPr="00B17FC5" w14:paraId="7D23CCB8" w14:textId="77777777" w:rsidTr="006241C4">
              <w:trPr>
                <w:trHeight w:val="350"/>
                <w:jc w:val="center"/>
              </w:trPr>
              <w:tc>
                <w:tcPr>
                  <w:tcW w:w="2008" w:type="dxa"/>
                  <w:hideMark/>
                </w:tcPr>
                <w:p w14:paraId="31F0ED91" w14:textId="77777777" w:rsidR="00444A0B" w:rsidRPr="00B17FC5" w:rsidRDefault="00444A0B" w:rsidP="00444A0B">
                  <w:pPr>
                    <w:jc w:val="center"/>
                  </w:pPr>
                  <w:r w:rsidRPr="00B17FC5">
                    <w:rPr>
                      <w:b/>
                      <w:bCs/>
                    </w:rPr>
                    <w:t>Pikët</w:t>
                  </w:r>
                </w:p>
              </w:tc>
              <w:tc>
                <w:tcPr>
                  <w:tcW w:w="1800" w:type="dxa"/>
                  <w:hideMark/>
                </w:tcPr>
                <w:p w14:paraId="02D69521" w14:textId="77777777" w:rsidR="00444A0B" w:rsidRPr="00B17FC5" w:rsidRDefault="00444A0B" w:rsidP="00444A0B">
                  <w:pPr>
                    <w:jc w:val="center"/>
                  </w:pPr>
                  <w:r w:rsidRPr="00B17FC5">
                    <w:rPr>
                      <w:b/>
                      <w:bCs/>
                    </w:rPr>
                    <w:t>Nota</w:t>
                  </w:r>
                </w:p>
              </w:tc>
            </w:tr>
            <w:tr w:rsidR="00444A0B" w:rsidRPr="00B17FC5" w14:paraId="39DD04F6" w14:textId="77777777" w:rsidTr="006241C4">
              <w:trPr>
                <w:trHeight w:val="341"/>
                <w:jc w:val="center"/>
              </w:trPr>
              <w:tc>
                <w:tcPr>
                  <w:tcW w:w="2008" w:type="dxa"/>
                  <w:hideMark/>
                </w:tcPr>
                <w:p w14:paraId="61719A1B" w14:textId="77777777" w:rsidR="00444A0B" w:rsidRPr="00B17FC5" w:rsidRDefault="00444A0B" w:rsidP="00444A0B">
                  <w:pPr>
                    <w:numPr>
                      <w:ilvl w:val="0"/>
                      <w:numId w:val="17"/>
                    </w:numPr>
                  </w:pPr>
                  <w:r w:rsidRPr="00B17FC5">
                    <w:t>- 59.9</w:t>
                  </w:r>
                </w:p>
              </w:tc>
              <w:tc>
                <w:tcPr>
                  <w:tcW w:w="1800" w:type="dxa"/>
                  <w:hideMark/>
                </w:tcPr>
                <w:p w14:paraId="5E31DC4B" w14:textId="77777777" w:rsidR="00444A0B" w:rsidRPr="00B17FC5" w:rsidRDefault="00444A0B" w:rsidP="00444A0B">
                  <w:pPr>
                    <w:jc w:val="center"/>
                  </w:pPr>
                  <w:r w:rsidRPr="00B17FC5">
                    <w:t>6</w:t>
                  </w:r>
                </w:p>
              </w:tc>
            </w:tr>
            <w:tr w:rsidR="00444A0B" w:rsidRPr="00B17FC5" w14:paraId="077D5041" w14:textId="77777777" w:rsidTr="006241C4">
              <w:trPr>
                <w:trHeight w:val="350"/>
                <w:jc w:val="center"/>
              </w:trPr>
              <w:tc>
                <w:tcPr>
                  <w:tcW w:w="2008" w:type="dxa"/>
                  <w:hideMark/>
                </w:tcPr>
                <w:p w14:paraId="6F14116E" w14:textId="77777777" w:rsidR="00444A0B" w:rsidRPr="00B17FC5" w:rsidRDefault="00444A0B" w:rsidP="00444A0B">
                  <w:pPr>
                    <w:numPr>
                      <w:ilvl w:val="0"/>
                      <w:numId w:val="18"/>
                    </w:numPr>
                  </w:pPr>
                  <w:r w:rsidRPr="00B17FC5">
                    <w:t>- 69.9</w:t>
                  </w:r>
                </w:p>
              </w:tc>
              <w:tc>
                <w:tcPr>
                  <w:tcW w:w="1800" w:type="dxa"/>
                  <w:hideMark/>
                </w:tcPr>
                <w:p w14:paraId="6FED8E69" w14:textId="77777777" w:rsidR="00444A0B" w:rsidRPr="00B17FC5" w:rsidRDefault="00444A0B" w:rsidP="00444A0B">
                  <w:pPr>
                    <w:jc w:val="center"/>
                  </w:pPr>
                  <w:r w:rsidRPr="00B17FC5">
                    <w:t>7</w:t>
                  </w:r>
                </w:p>
              </w:tc>
            </w:tr>
            <w:tr w:rsidR="00444A0B" w:rsidRPr="00B17FC5" w14:paraId="013E03B5" w14:textId="77777777" w:rsidTr="006241C4">
              <w:trPr>
                <w:trHeight w:val="350"/>
                <w:jc w:val="center"/>
              </w:trPr>
              <w:tc>
                <w:tcPr>
                  <w:tcW w:w="2008" w:type="dxa"/>
                  <w:hideMark/>
                </w:tcPr>
                <w:p w14:paraId="6D7C75B3" w14:textId="77777777" w:rsidR="00444A0B" w:rsidRPr="00B17FC5" w:rsidRDefault="00444A0B" w:rsidP="00444A0B">
                  <w:pPr>
                    <w:numPr>
                      <w:ilvl w:val="0"/>
                      <w:numId w:val="16"/>
                    </w:numPr>
                  </w:pPr>
                  <w:r w:rsidRPr="00B17FC5">
                    <w:t>- 79.9</w:t>
                  </w:r>
                </w:p>
              </w:tc>
              <w:tc>
                <w:tcPr>
                  <w:tcW w:w="1800" w:type="dxa"/>
                  <w:hideMark/>
                </w:tcPr>
                <w:p w14:paraId="5ABC34AF" w14:textId="77777777" w:rsidR="00444A0B" w:rsidRPr="00B17FC5" w:rsidRDefault="00444A0B" w:rsidP="00444A0B">
                  <w:pPr>
                    <w:jc w:val="center"/>
                  </w:pPr>
                  <w:r w:rsidRPr="00B17FC5">
                    <w:t>8</w:t>
                  </w:r>
                </w:p>
              </w:tc>
            </w:tr>
            <w:tr w:rsidR="00444A0B" w:rsidRPr="00B17FC5" w14:paraId="46EF4D63" w14:textId="77777777" w:rsidTr="006241C4">
              <w:trPr>
                <w:trHeight w:val="350"/>
                <w:jc w:val="center"/>
              </w:trPr>
              <w:tc>
                <w:tcPr>
                  <w:tcW w:w="2008" w:type="dxa"/>
                  <w:hideMark/>
                </w:tcPr>
                <w:p w14:paraId="4320D9F8" w14:textId="77777777" w:rsidR="00444A0B" w:rsidRPr="00B17FC5" w:rsidRDefault="00444A0B" w:rsidP="00444A0B">
                  <w:pPr>
                    <w:numPr>
                      <w:ilvl w:val="0"/>
                      <w:numId w:val="15"/>
                    </w:numPr>
                  </w:pPr>
                  <w:r w:rsidRPr="00B17FC5">
                    <w:t>- 89.9</w:t>
                  </w:r>
                </w:p>
              </w:tc>
              <w:tc>
                <w:tcPr>
                  <w:tcW w:w="1800" w:type="dxa"/>
                  <w:hideMark/>
                </w:tcPr>
                <w:p w14:paraId="5E56E72B" w14:textId="77777777" w:rsidR="00444A0B" w:rsidRPr="00B17FC5" w:rsidRDefault="00444A0B" w:rsidP="00444A0B">
                  <w:pPr>
                    <w:jc w:val="center"/>
                  </w:pPr>
                  <w:r w:rsidRPr="00B17FC5">
                    <w:t>9</w:t>
                  </w:r>
                </w:p>
              </w:tc>
            </w:tr>
            <w:tr w:rsidR="00444A0B" w:rsidRPr="00B17FC5" w14:paraId="77DF59F3" w14:textId="77777777" w:rsidTr="006241C4">
              <w:trPr>
                <w:trHeight w:val="260"/>
                <w:jc w:val="center"/>
              </w:trPr>
              <w:tc>
                <w:tcPr>
                  <w:tcW w:w="2008" w:type="dxa"/>
                  <w:hideMark/>
                </w:tcPr>
                <w:p w14:paraId="6578B6F7" w14:textId="77777777" w:rsidR="00444A0B" w:rsidRPr="00B17FC5" w:rsidRDefault="00444A0B" w:rsidP="00444A0B">
                  <w:pPr>
                    <w:numPr>
                      <w:ilvl w:val="0"/>
                      <w:numId w:val="14"/>
                    </w:numPr>
                  </w:pPr>
                  <w:r w:rsidRPr="00B17FC5">
                    <w:t>– 100</w:t>
                  </w:r>
                </w:p>
              </w:tc>
              <w:tc>
                <w:tcPr>
                  <w:tcW w:w="1800" w:type="dxa"/>
                  <w:hideMark/>
                </w:tcPr>
                <w:p w14:paraId="63100010" w14:textId="77777777" w:rsidR="00444A0B" w:rsidRPr="00B17FC5" w:rsidRDefault="00444A0B" w:rsidP="00444A0B">
                  <w:pPr>
                    <w:jc w:val="center"/>
                  </w:pPr>
                  <w:r w:rsidRPr="00B17FC5">
                    <w:t>10</w:t>
                  </w:r>
                </w:p>
              </w:tc>
            </w:tr>
          </w:tbl>
          <w:p w14:paraId="478E81C2" w14:textId="77777777" w:rsidR="00444A0B" w:rsidRPr="005A04DA" w:rsidRDefault="00444A0B" w:rsidP="00444A0B">
            <w:pPr>
              <w:jc w:val="both"/>
            </w:pPr>
          </w:p>
        </w:tc>
      </w:tr>
    </w:tbl>
    <w:p w14:paraId="5351330F" w14:textId="77777777" w:rsidR="00B55F2F" w:rsidRPr="005A04DA" w:rsidRDefault="00B55F2F" w:rsidP="00B55F2F">
      <w:pPr>
        <w:ind w:firstLine="720"/>
        <w:jc w:val="both"/>
        <w:rPr>
          <w:b/>
        </w:rPr>
      </w:pPr>
    </w:p>
    <w:p w14:paraId="6D209592" w14:textId="0124ED9C" w:rsidR="00154FE0" w:rsidRPr="005A04DA" w:rsidRDefault="00C70B20" w:rsidP="00C70B20">
      <w:pPr>
        <w:rPr>
          <w:b/>
        </w:rPr>
      </w:pPr>
      <w:r w:rsidRPr="005A04DA">
        <w:rPr>
          <w:b/>
        </w:rPr>
        <w:t xml:space="preserve">                      </w:t>
      </w:r>
      <w:r w:rsidR="009F49BC">
        <w:rPr>
          <w:b/>
        </w:rPr>
        <w:tab/>
      </w:r>
      <w:r w:rsidR="00154FE0" w:rsidRPr="005A04DA">
        <w:rPr>
          <w:b/>
        </w:rPr>
        <w:t>Mitrovicë</w:t>
      </w:r>
      <w:r w:rsidR="00154FE0" w:rsidRPr="005A04DA">
        <w:rPr>
          <w:b/>
        </w:rPr>
        <w:tab/>
      </w:r>
      <w:r w:rsidR="00154FE0" w:rsidRPr="005A04DA">
        <w:rPr>
          <w:b/>
        </w:rPr>
        <w:tab/>
      </w:r>
      <w:r w:rsidR="00154FE0" w:rsidRPr="005A04DA">
        <w:rPr>
          <w:b/>
        </w:rPr>
        <w:tab/>
      </w:r>
      <w:r w:rsidR="00154FE0" w:rsidRPr="005A04DA">
        <w:rPr>
          <w:b/>
        </w:rPr>
        <w:tab/>
      </w:r>
      <w:r w:rsidR="00154FE0" w:rsidRPr="005A04DA">
        <w:rPr>
          <w:b/>
        </w:rPr>
        <w:tab/>
      </w:r>
      <w:r w:rsidR="00154FE0" w:rsidRPr="005A04DA">
        <w:rPr>
          <w:b/>
        </w:rPr>
        <w:tab/>
      </w:r>
      <w:r w:rsidR="00154FE0" w:rsidRPr="005A04DA">
        <w:rPr>
          <w:b/>
        </w:rPr>
        <w:tab/>
        <w:t>Bartës/e  i/e  lëndës:</w:t>
      </w:r>
    </w:p>
    <w:p w14:paraId="1616FB0D" w14:textId="77777777" w:rsidR="00154FE0" w:rsidRPr="005A04DA" w:rsidRDefault="00154FE0" w:rsidP="00C70B20">
      <w:pPr>
        <w:jc w:val="center"/>
        <w:rPr>
          <w:b/>
        </w:rPr>
      </w:pPr>
    </w:p>
    <w:p w14:paraId="31230D3D" w14:textId="4668E448" w:rsidR="00154FE0" w:rsidRPr="005A04DA" w:rsidRDefault="008C4560" w:rsidP="009F49BC">
      <w:pPr>
        <w:ind w:left="720" w:firstLine="720"/>
        <w:rPr>
          <w:b/>
        </w:rPr>
      </w:pPr>
      <w:r>
        <w:t>0</w:t>
      </w:r>
      <w:r w:rsidR="00C66759">
        <w:t>1</w:t>
      </w:r>
      <w:r>
        <w:t>.0</w:t>
      </w:r>
      <w:r w:rsidR="00C66759">
        <w:t>9</w:t>
      </w:r>
      <w:r>
        <w:t>.202</w:t>
      </w:r>
      <w:r w:rsidR="00C66759">
        <w:t>5</w:t>
      </w:r>
      <w:r w:rsidR="00154FE0" w:rsidRPr="005A04DA">
        <w:tab/>
      </w:r>
      <w:r w:rsidR="00154FE0" w:rsidRPr="005A04DA">
        <w:rPr>
          <w:b/>
        </w:rPr>
        <w:tab/>
      </w:r>
      <w:r w:rsidR="00154FE0" w:rsidRPr="005A04DA">
        <w:rPr>
          <w:b/>
        </w:rPr>
        <w:tab/>
      </w:r>
      <w:r w:rsidR="00154FE0" w:rsidRPr="005A04DA">
        <w:rPr>
          <w:b/>
        </w:rPr>
        <w:tab/>
      </w:r>
      <w:r w:rsidR="00154FE0" w:rsidRPr="005A04DA">
        <w:rPr>
          <w:b/>
        </w:rPr>
        <w:tab/>
      </w:r>
      <w:r>
        <w:rPr>
          <w:b/>
        </w:rPr>
        <w:tab/>
        <w:t xml:space="preserve">Prof. Ass. Dr. </w:t>
      </w:r>
      <w:r w:rsidR="00C66759" w:rsidRPr="00C66759">
        <w:rPr>
          <w:b/>
        </w:rPr>
        <w:t>Luan Gashi</w:t>
      </w:r>
    </w:p>
    <w:p w14:paraId="38B8D461" w14:textId="77777777" w:rsidR="00154FE0" w:rsidRPr="005A04DA" w:rsidRDefault="00154FE0" w:rsidP="00C70B20">
      <w:pPr>
        <w:jc w:val="center"/>
        <w:rPr>
          <w:b/>
        </w:rPr>
      </w:pPr>
    </w:p>
    <w:p w14:paraId="25B86608" w14:textId="77777777" w:rsidR="00154FE0" w:rsidRPr="005A04DA" w:rsidRDefault="00C70B20" w:rsidP="00C70B20">
      <w:pPr>
        <w:jc w:val="center"/>
        <w:rPr>
          <w:b/>
        </w:rPr>
      </w:pPr>
      <w:r w:rsidRPr="005A04DA">
        <w:rPr>
          <w:b/>
        </w:rPr>
        <w:t xml:space="preserve">                                                                                               _______________________________</w:t>
      </w:r>
    </w:p>
    <w:p w14:paraId="2E2EFDC0" w14:textId="77777777" w:rsidR="00C70B20" w:rsidRPr="005A04DA" w:rsidRDefault="00C70B20" w:rsidP="00C70B20">
      <w:pPr>
        <w:jc w:val="center"/>
      </w:pPr>
      <w:r w:rsidRPr="005A04DA">
        <w:rPr>
          <w:b/>
        </w:rPr>
        <w:t xml:space="preserve">                                                                                                     </w:t>
      </w:r>
      <w:r w:rsidRPr="005A04DA">
        <w:t>(Nënshkrimi)</w:t>
      </w:r>
    </w:p>
    <w:p w14:paraId="5BC9751B" w14:textId="77777777" w:rsidR="009C0AF8" w:rsidRPr="005A04DA" w:rsidRDefault="009C0AF8"/>
    <w:sectPr w:rsidR="009C0AF8" w:rsidRPr="005A04DA"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1AA6"/>
    <w:multiLevelType w:val="hybridMultilevel"/>
    <w:tmpl w:val="EBEC64C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2"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D873FD"/>
    <w:multiLevelType w:val="hybridMultilevel"/>
    <w:tmpl w:val="E326B84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9676403"/>
    <w:multiLevelType w:val="hybridMultilevel"/>
    <w:tmpl w:val="774C0200"/>
    <w:lvl w:ilvl="0" w:tplc="FFFFFFFF">
      <w:start w:val="1"/>
      <w:numFmt w:val="decimal"/>
      <w:lvlText w:val="%1."/>
      <w:lvlJc w:val="left"/>
      <w:pPr>
        <w:ind w:left="0" w:hanging="360"/>
      </w:pPr>
    </w:lvl>
    <w:lvl w:ilvl="1" w:tplc="FFFFFFFF">
      <w:start w:val="1"/>
      <w:numFmt w:val="lowerLetter"/>
      <w:lvlText w:val="%2."/>
      <w:lvlJc w:val="left"/>
      <w:pPr>
        <w:ind w:left="720" w:hanging="360"/>
      </w:pPr>
    </w:lvl>
    <w:lvl w:ilvl="2" w:tplc="FFFFFFFF">
      <w:start w:val="1"/>
      <w:numFmt w:val="lowerRoman"/>
      <w:lvlText w:val="%3."/>
      <w:lvlJc w:val="right"/>
      <w:pPr>
        <w:ind w:left="1440" w:hanging="180"/>
      </w:pPr>
    </w:lvl>
    <w:lvl w:ilvl="3" w:tplc="FFFFFFFF">
      <w:start w:val="1"/>
      <w:numFmt w:val="decimal"/>
      <w:lvlText w:val="%4."/>
      <w:lvlJc w:val="left"/>
      <w:pPr>
        <w:ind w:left="2160" w:hanging="360"/>
      </w:pPr>
    </w:lvl>
    <w:lvl w:ilvl="4" w:tplc="FFFFFFFF">
      <w:start w:val="1"/>
      <w:numFmt w:val="lowerLetter"/>
      <w:lvlText w:val="%5."/>
      <w:lvlJc w:val="left"/>
      <w:pPr>
        <w:ind w:left="2880" w:hanging="360"/>
      </w:pPr>
    </w:lvl>
    <w:lvl w:ilvl="5" w:tplc="FFFFFFFF">
      <w:start w:val="1"/>
      <w:numFmt w:val="lowerRoman"/>
      <w:lvlText w:val="%6."/>
      <w:lvlJc w:val="right"/>
      <w:pPr>
        <w:ind w:left="3600" w:hanging="180"/>
      </w:pPr>
    </w:lvl>
    <w:lvl w:ilvl="6" w:tplc="FFFFFFFF">
      <w:start w:val="1"/>
      <w:numFmt w:val="decimal"/>
      <w:lvlText w:val="%7."/>
      <w:lvlJc w:val="left"/>
      <w:pPr>
        <w:ind w:left="4320" w:hanging="360"/>
      </w:pPr>
    </w:lvl>
    <w:lvl w:ilvl="7" w:tplc="FFFFFFFF">
      <w:start w:val="1"/>
      <w:numFmt w:val="lowerLetter"/>
      <w:lvlText w:val="%8."/>
      <w:lvlJc w:val="left"/>
      <w:pPr>
        <w:ind w:left="5040" w:hanging="360"/>
      </w:pPr>
    </w:lvl>
    <w:lvl w:ilvl="8" w:tplc="FFFFFFFF">
      <w:start w:val="1"/>
      <w:numFmt w:val="lowerRoman"/>
      <w:lvlText w:val="%9."/>
      <w:lvlJc w:val="right"/>
      <w:pPr>
        <w:ind w:left="5760" w:hanging="180"/>
      </w:pPr>
    </w:lvl>
  </w:abstractNum>
  <w:abstractNum w:abstractNumId="5"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957B33"/>
    <w:multiLevelType w:val="hybridMultilevel"/>
    <w:tmpl w:val="BA2CD0A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0083EF9"/>
    <w:multiLevelType w:val="hybridMultilevel"/>
    <w:tmpl w:val="209085DC"/>
    <w:lvl w:ilvl="0" w:tplc="5AF25A14">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610747"/>
    <w:multiLevelType w:val="hybridMultilevel"/>
    <w:tmpl w:val="9ECEC1DA"/>
    <w:lvl w:ilvl="0" w:tplc="FFFFFFFF">
      <w:start w:val="1"/>
      <w:numFmt w:val="decimal"/>
      <w:lvlText w:val="%1."/>
      <w:lvlJc w:val="left"/>
      <w:pPr>
        <w:ind w:left="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8A25FF"/>
    <w:multiLevelType w:val="hybridMultilevel"/>
    <w:tmpl w:val="CE5C5EBC"/>
    <w:lvl w:ilvl="0" w:tplc="9614EAEA">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33E07"/>
    <w:multiLevelType w:val="hybridMultilevel"/>
    <w:tmpl w:val="774C0200"/>
    <w:lvl w:ilvl="0" w:tplc="FFFFFFFF">
      <w:start w:val="1"/>
      <w:numFmt w:val="decimal"/>
      <w:lvlText w:val="%1."/>
      <w:lvlJc w:val="left"/>
      <w:pPr>
        <w:ind w:left="0" w:hanging="360"/>
      </w:pPr>
    </w:lvl>
    <w:lvl w:ilvl="1" w:tplc="FFFFFFFF">
      <w:start w:val="1"/>
      <w:numFmt w:val="lowerLetter"/>
      <w:lvlText w:val="%2."/>
      <w:lvlJc w:val="left"/>
      <w:pPr>
        <w:ind w:left="720" w:hanging="360"/>
      </w:pPr>
    </w:lvl>
    <w:lvl w:ilvl="2" w:tplc="FFFFFFFF">
      <w:start w:val="1"/>
      <w:numFmt w:val="lowerRoman"/>
      <w:lvlText w:val="%3."/>
      <w:lvlJc w:val="right"/>
      <w:pPr>
        <w:ind w:left="1440" w:hanging="180"/>
      </w:pPr>
    </w:lvl>
    <w:lvl w:ilvl="3" w:tplc="FFFFFFFF">
      <w:start w:val="1"/>
      <w:numFmt w:val="decimal"/>
      <w:lvlText w:val="%4."/>
      <w:lvlJc w:val="left"/>
      <w:pPr>
        <w:ind w:left="2160" w:hanging="360"/>
      </w:pPr>
    </w:lvl>
    <w:lvl w:ilvl="4" w:tplc="FFFFFFFF">
      <w:start w:val="1"/>
      <w:numFmt w:val="lowerLetter"/>
      <w:lvlText w:val="%5."/>
      <w:lvlJc w:val="left"/>
      <w:pPr>
        <w:ind w:left="2880" w:hanging="360"/>
      </w:pPr>
    </w:lvl>
    <w:lvl w:ilvl="5" w:tplc="FFFFFFFF">
      <w:start w:val="1"/>
      <w:numFmt w:val="lowerRoman"/>
      <w:lvlText w:val="%6."/>
      <w:lvlJc w:val="right"/>
      <w:pPr>
        <w:ind w:left="3600" w:hanging="180"/>
      </w:pPr>
    </w:lvl>
    <w:lvl w:ilvl="6" w:tplc="FFFFFFFF">
      <w:start w:val="1"/>
      <w:numFmt w:val="decimal"/>
      <w:lvlText w:val="%7."/>
      <w:lvlJc w:val="left"/>
      <w:pPr>
        <w:ind w:left="4320" w:hanging="360"/>
      </w:pPr>
    </w:lvl>
    <w:lvl w:ilvl="7" w:tplc="FFFFFFFF">
      <w:start w:val="1"/>
      <w:numFmt w:val="lowerLetter"/>
      <w:lvlText w:val="%8."/>
      <w:lvlJc w:val="left"/>
      <w:pPr>
        <w:ind w:left="5040" w:hanging="360"/>
      </w:pPr>
    </w:lvl>
    <w:lvl w:ilvl="8" w:tplc="FFFFFFFF">
      <w:start w:val="1"/>
      <w:numFmt w:val="lowerRoman"/>
      <w:lvlText w:val="%9."/>
      <w:lvlJc w:val="right"/>
      <w:pPr>
        <w:ind w:left="5760" w:hanging="180"/>
      </w:pPr>
    </w:lvl>
  </w:abstractNum>
  <w:abstractNum w:abstractNumId="11" w15:restartNumberingAfterBreak="0">
    <w:nsid w:val="31F96866"/>
    <w:multiLevelType w:val="hybridMultilevel"/>
    <w:tmpl w:val="AE044682"/>
    <w:lvl w:ilvl="0" w:tplc="1694B192">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6370F7"/>
    <w:multiLevelType w:val="hybridMultilevel"/>
    <w:tmpl w:val="289C481C"/>
    <w:lvl w:ilvl="0" w:tplc="E4FEA5AC">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9C48D4"/>
    <w:multiLevelType w:val="hybridMultilevel"/>
    <w:tmpl w:val="67127346"/>
    <w:lvl w:ilvl="0" w:tplc="0407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093F12"/>
    <w:multiLevelType w:val="hybridMultilevel"/>
    <w:tmpl w:val="C43CC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0F525B"/>
    <w:multiLevelType w:val="hybridMultilevel"/>
    <w:tmpl w:val="75FCA25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5A2B6E63"/>
    <w:multiLevelType w:val="hybridMultilevel"/>
    <w:tmpl w:val="3BCEA324"/>
    <w:lvl w:ilvl="0" w:tplc="386AC1B2">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4C5189"/>
    <w:multiLevelType w:val="hybridMultilevel"/>
    <w:tmpl w:val="8B0E0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EF26329"/>
    <w:multiLevelType w:val="hybridMultilevel"/>
    <w:tmpl w:val="212ABB3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16cid:durableId="2061711214">
    <w:abstractNumId w:val="21"/>
  </w:num>
  <w:num w:numId="2" w16cid:durableId="43069296">
    <w:abstractNumId w:val="19"/>
  </w:num>
  <w:num w:numId="3" w16cid:durableId="843394372">
    <w:abstractNumId w:val="14"/>
  </w:num>
  <w:num w:numId="4" w16cid:durableId="164782822">
    <w:abstractNumId w:val="6"/>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3032930">
    <w:abstractNumId w:val="13"/>
  </w:num>
  <w:num w:numId="6" w16cid:durableId="1904565874">
    <w:abstractNumId w:val="6"/>
  </w:num>
  <w:num w:numId="7" w16cid:durableId="357856587">
    <w:abstractNumId w:val="5"/>
  </w:num>
  <w:num w:numId="8" w16cid:durableId="664474161">
    <w:abstractNumId w:val="2"/>
  </w:num>
  <w:num w:numId="9" w16cid:durableId="1609704246">
    <w:abstractNumId w:val="0"/>
  </w:num>
  <w:num w:numId="10" w16cid:durableId="741290411">
    <w:abstractNumId w:val="22"/>
  </w:num>
  <w:num w:numId="11" w16cid:durableId="965938709">
    <w:abstractNumId w:val="1"/>
  </w:num>
  <w:num w:numId="12" w16cid:durableId="1585915116">
    <w:abstractNumId w:val="17"/>
  </w:num>
  <w:num w:numId="13" w16cid:durableId="10844493">
    <w:abstractNumId w:val="3"/>
  </w:num>
  <w:num w:numId="14" w16cid:durableId="1624924372">
    <w:abstractNumId w:val="9"/>
  </w:num>
  <w:num w:numId="15" w16cid:durableId="787315360">
    <w:abstractNumId w:val="18"/>
  </w:num>
  <w:num w:numId="16" w16cid:durableId="604966625">
    <w:abstractNumId w:val="7"/>
  </w:num>
  <w:num w:numId="17" w16cid:durableId="1980303288">
    <w:abstractNumId w:val="12"/>
  </w:num>
  <w:num w:numId="18" w16cid:durableId="2014993728">
    <w:abstractNumId w:val="11"/>
  </w:num>
  <w:num w:numId="19" w16cid:durableId="11257359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95424848">
    <w:abstractNumId w:val="4"/>
  </w:num>
  <w:num w:numId="21" w16cid:durableId="1232544579">
    <w:abstractNumId w:val="10"/>
  </w:num>
  <w:num w:numId="22" w16cid:durableId="1280793531">
    <w:abstractNumId w:val="20"/>
  </w:num>
  <w:num w:numId="23" w16cid:durableId="1833252649">
    <w:abstractNumId w:val="16"/>
  </w:num>
  <w:num w:numId="24" w16cid:durableId="426005836">
    <w:abstractNumId w:val="8"/>
  </w:num>
  <w:num w:numId="25" w16cid:durableId="14093842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064E3"/>
    <w:rsid w:val="00017CAC"/>
    <w:rsid w:val="000E1ADA"/>
    <w:rsid w:val="000E5168"/>
    <w:rsid w:val="00147906"/>
    <w:rsid w:val="00154FE0"/>
    <w:rsid w:val="00166DF7"/>
    <w:rsid w:val="00194ED9"/>
    <w:rsid w:val="00197BA4"/>
    <w:rsid w:val="001A3D73"/>
    <w:rsid w:val="001B09B7"/>
    <w:rsid w:val="001F7E22"/>
    <w:rsid w:val="00206AD3"/>
    <w:rsid w:val="00223C66"/>
    <w:rsid w:val="002267C8"/>
    <w:rsid w:val="00252715"/>
    <w:rsid w:val="002544BB"/>
    <w:rsid w:val="002E6779"/>
    <w:rsid w:val="003051D0"/>
    <w:rsid w:val="00313ED4"/>
    <w:rsid w:val="00323520"/>
    <w:rsid w:val="00343B55"/>
    <w:rsid w:val="00364EF8"/>
    <w:rsid w:val="00383198"/>
    <w:rsid w:val="003A14CE"/>
    <w:rsid w:val="003B0539"/>
    <w:rsid w:val="00416A1E"/>
    <w:rsid w:val="0043281E"/>
    <w:rsid w:val="00444A0B"/>
    <w:rsid w:val="00492EEA"/>
    <w:rsid w:val="004A6111"/>
    <w:rsid w:val="004D67BD"/>
    <w:rsid w:val="004E09FF"/>
    <w:rsid w:val="004E562B"/>
    <w:rsid w:val="00577F33"/>
    <w:rsid w:val="005A04DA"/>
    <w:rsid w:val="005C536C"/>
    <w:rsid w:val="005D473B"/>
    <w:rsid w:val="0070500D"/>
    <w:rsid w:val="00744DC5"/>
    <w:rsid w:val="007A0F35"/>
    <w:rsid w:val="007B1D11"/>
    <w:rsid w:val="007C1EF1"/>
    <w:rsid w:val="00845B86"/>
    <w:rsid w:val="00887189"/>
    <w:rsid w:val="008B78EA"/>
    <w:rsid w:val="008C4560"/>
    <w:rsid w:val="008D6F2E"/>
    <w:rsid w:val="00907C1C"/>
    <w:rsid w:val="00926E7A"/>
    <w:rsid w:val="009462D3"/>
    <w:rsid w:val="009838C7"/>
    <w:rsid w:val="009963DC"/>
    <w:rsid w:val="009C0AF8"/>
    <w:rsid w:val="009F14EA"/>
    <w:rsid w:val="009F49BC"/>
    <w:rsid w:val="00A07E68"/>
    <w:rsid w:val="00A77C4D"/>
    <w:rsid w:val="00B35A69"/>
    <w:rsid w:val="00B55F2F"/>
    <w:rsid w:val="00BC0867"/>
    <w:rsid w:val="00C54E6E"/>
    <w:rsid w:val="00C66759"/>
    <w:rsid w:val="00C70B20"/>
    <w:rsid w:val="00C81B4D"/>
    <w:rsid w:val="00C94B2C"/>
    <w:rsid w:val="00CD5204"/>
    <w:rsid w:val="00D136CB"/>
    <w:rsid w:val="00D93A5E"/>
    <w:rsid w:val="00DE19AE"/>
    <w:rsid w:val="00E07997"/>
    <w:rsid w:val="00E22EFB"/>
    <w:rsid w:val="00E36423"/>
    <w:rsid w:val="00EB400A"/>
    <w:rsid w:val="00EF2C22"/>
    <w:rsid w:val="00EF4BF9"/>
    <w:rsid w:val="00F130F5"/>
    <w:rsid w:val="00F65F78"/>
    <w:rsid w:val="00FC76E3"/>
    <w:rsid w:val="00FE7EE3"/>
    <w:rsid w:val="00FF67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E25E8849-2BC0-4989-A2DD-CA26973C4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uiPriority w:val="1"/>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character" w:styleId="UnresolvedMention">
    <w:name w:val="Unresolved Mention"/>
    <w:basedOn w:val="DefaultParagraphFont"/>
    <w:uiPriority w:val="99"/>
    <w:semiHidden/>
    <w:unhideWhenUsed/>
    <w:rsid w:val="005C53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uan.gash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BA645-D36B-44E4-8F24-49F5A32F7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Luan Gashi</cp:lastModifiedBy>
  <cp:revision>5</cp:revision>
  <cp:lastPrinted>2014-07-08T09:41:00Z</cp:lastPrinted>
  <dcterms:created xsi:type="dcterms:W3CDTF">2025-09-01T09:20:00Z</dcterms:created>
  <dcterms:modified xsi:type="dcterms:W3CDTF">2025-09-05T06:52:00Z</dcterms:modified>
</cp:coreProperties>
</file>