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3B08" w14:textId="5A287A68" w:rsidR="004A6111" w:rsidRPr="002572AC" w:rsidRDefault="004A6111" w:rsidP="007904FB">
      <w:pPr>
        <w:rPr>
          <w:lang w:val="en-US"/>
        </w:rPr>
      </w:pPr>
    </w:p>
    <w:p w14:paraId="1EF99871" w14:textId="77777777" w:rsidR="00E15ABE" w:rsidRPr="002572AC" w:rsidRDefault="00AB2E62" w:rsidP="00E15ABE">
      <w:pPr>
        <w:ind w:left="144"/>
        <w:rPr>
          <w:b/>
          <w:lang w:val="en-US"/>
        </w:rPr>
      </w:pPr>
      <w:r w:rsidRPr="002572AC">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00E15ABE">
        <w:rPr>
          <w:b/>
          <w:sz w:val="32"/>
          <w:szCs w:val="32"/>
          <w:lang w:val="en-US"/>
        </w:rPr>
        <w:t>UNIVERSITY OF MITROVICA “ISA BOLETINI”</w:t>
      </w:r>
    </w:p>
    <w:p w14:paraId="18D8834D" w14:textId="6F03C01B" w:rsidR="00B55F2F" w:rsidRDefault="00B55F2F" w:rsidP="00B55F2F">
      <w:pPr>
        <w:ind w:firstLine="567"/>
        <w:jc w:val="both"/>
        <w:rPr>
          <w:b/>
          <w:lang w:val="en-US"/>
        </w:rPr>
      </w:pPr>
    </w:p>
    <w:p w14:paraId="25D82AED" w14:textId="77777777" w:rsidR="00E15ABE" w:rsidRPr="002572AC" w:rsidRDefault="00E15ABE" w:rsidP="00E15ABE">
      <w:pPr>
        <w:ind w:firstLine="567"/>
        <w:jc w:val="both"/>
        <w:rPr>
          <w:b/>
          <w:lang w:val="en-US"/>
        </w:rPr>
      </w:pPr>
    </w:p>
    <w:p w14:paraId="70F38EB3" w14:textId="77777777" w:rsidR="00E15ABE" w:rsidRPr="002572AC" w:rsidRDefault="00E15ABE" w:rsidP="00E15ABE">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E15ABE" w:rsidRPr="002572AC" w14:paraId="52FE2D75" w14:textId="77777777" w:rsidTr="00CD2E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4AB6699B" w14:textId="77777777" w:rsidR="00E15ABE" w:rsidRPr="00B13001" w:rsidRDefault="00E15ABE" w:rsidP="00CD2EBA">
            <w:pPr>
              <w:jc w:val="center"/>
              <w:rPr>
                <w:lang w:val="en-US"/>
              </w:rPr>
            </w:pPr>
            <w:r w:rsidRPr="0040097C">
              <w:rPr>
                <w:lang w:val="en-US"/>
              </w:rPr>
              <w:t xml:space="preserve">Curriculum model​ OF THE course </w:t>
            </w:r>
            <w:proofErr w:type="gramStart"/>
            <w:r w:rsidRPr="0040097C">
              <w:rPr>
                <w:lang w:val="en-US"/>
              </w:rPr>
              <w:t>( Syllabus</w:t>
            </w:r>
            <w:proofErr w:type="gramEnd"/>
            <w:r w:rsidRPr="0040097C">
              <w:rPr>
                <w:lang w:val="en-US"/>
              </w:rPr>
              <w:t xml:space="preserve"> )</w:t>
            </w:r>
          </w:p>
        </w:tc>
      </w:tr>
      <w:tr w:rsidR="00E15ABE" w:rsidRPr="002572AC" w14:paraId="719B29C8"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7C22CCA6" w14:textId="77777777" w:rsidR="00E15ABE" w:rsidRPr="0040097C" w:rsidRDefault="00E15ABE" w:rsidP="00CD2EBA">
            <w:pPr>
              <w:rPr>
                <w:bCs w:val="0"/>
              </w:rPr>
            </w:pPr>
            <w:r w:rsidRPr="0040097C">
              <w:t>Faculty:</w:t>
            </w:r>
          </w:p>
        </w:tc>
        <w:tc>
          <w:tcPr>
            <w:tcW w:w="3672" w:type="pct"/>
            <w:gridSpan w:val="3"/>
          </w:tcPr>
          <w:p w14:paraId="5E11F2C4"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rPr>
                <w:bCs/>
              </w:rPr>
            </w:pPr>
            <w:r w:rsidRPr="0040097C">
              <w:rPr>
                <w:bCs/>
              </w:rPr>
              <w:t>Faculty of Mechanical and Computer Engineering</w:t>
            </w:r>
          </w:p>
        </w:tc>
      </w:tr>
      <w:tr w:rsidR="00E15ABE" w:rsidRPr="002572AC" w14:paraId="507AB510" w14:textId="77777777" w:rsidTr="00CD2E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89EE307" w14:textId="77777777" w:rsidR="00E15ABE" w:rsidRPr="0040097C" w:rsidRDefault="00E15ABE" w:rsidP="00CD2EBA">
            <w:pPr>
              <w:rPr>
                <w:bCs w:val="0"/>
              </w:rPr>
            </w:pPr>
            <w:r w:rsidRPr="0040097C">
              <w:t>Department:</w:t>
            </w:r>
          </w:p>
        </w:tc>
        <w:tc>
          <w:tcPr>
            <w:tcW w:w="3672" w:type="pct"/>
            <w:gridSpan w:val="3"/>
          </w:tcPr>
          <w:p w14:paraId="327869AC"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r w:rsidRPr="0040097C">
              <w:t>Computer Science and Engineering</w:t>
            </w:r>
          </w:p>
        </w:tc>
      </w:tr>
      <w:tr w:rsidR="00E15ABE" w:rsidRPr="002572AC" w14:paraId="0E74F239"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E810EE4" w14:textId="77777777" w:rsidR="00E15ABE" w:rsidRPr="0040097C" w:rsidRDefault="00E15ABE" w:rsidP="00CD2EBA">
            <w:pPr>
              <w:rPr>
                <w:bCs w:val="0"/>
              </w:rPr>
            </w:pPr>
            <w:r w:rsidRPr="0040097C">
              <w:t>Level:</w:t>
            </w:r>
          </w:p>
        </w:tc>
        <w:tc>
          <w:tcPr>
            <w:tcW w:w="3672" w:type="pct"/>
            <w:gridSpan w:val="3"/>
          </w:tcPr>
          <w:p w14:paraId="0824FFC6"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r w:rsidRPr="0040097C">
              <w:t>VI</w:t>
            </w:r>
          </w:p>
        </w:tc>
      </w:tr>
      <w:tr w:rsidR="00E15ABE" w:rsidRPr="002572AC" w14:paraId="1BABDBD6" w14:textId="77777777" w:rsidTr="00CD2E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77D3D63" w14:textId="77777777" w:rsidR="00E15ABE" w:rsidRPr="0040097C" w:rsidRDefault="00E15ABE" w:rsidP="00CD2EBA">
            <w:pPr>
              <w:rPr>
                <w:b w:val="0"/>
              </w:rPr>
            </w:pPr>
            <w:r w:rsidRPr="0040097C">
              <w:t>Course code:</w:t>
            </w:r>
          </w:p>
        </w:tc>
        <w:tc>
          <w:tcPr>
            <w:tcW w:w="3672" w:type="pct"/>
            <w:gridSpan w:val="3"/>
            <w:vAlign w:val="center"/>
          </w:tcPr>
          <w:p w14:paraId="5AA8E025" w14:textId="2560F4FA"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r w:rsidRPr="008A2233">
              <w:rPr>
                <w:rFonts w:eastAsia="Times New Roman"/>
                <w:color w:val="000000"/>
                <w:lang w:val="en-US" w:eastAsia="sq-AL"/>
              </w:rPr>
              <w:t>CSE</w:t>
            </w:r>
            <w:r w:rsidR="00844F33">
              <w:rPr>
                <w:rFonts w:eastAsia="Times New Roman"/>
                <w:color w:val="000000"/>
                <w:lang w:val="en-US" w:eastAsia="sq-AL"/>
              </w:rPr>
              <w:t>317</w:t>
            </w:r>
          </w:p>
        </w:tc>
      </w:tr>
      <w:tr w:rsidR="00E15ABE" w:rsidRPr="002572AC" w14:paraId="6DBAA309"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B1D65E7" w14:textId="77777777" w:rsidR="00E15ABE" w:rsidRPr="0040097C" w:rsidRDefault="00E15ABE" w:rsidP="00CD2EBA">
            <w:r w:rsidRPr="0040097C">
              <w:t>Course:</w:t>
            </w:r>
          </w:p>
        </w:tc>
        <w:tc>
          <w:tcPr>
            <w:tcW w:w="3672" w:type="pct"/>
            <w:gridSpan w:val="3"/>
            <w:vAlign w:val="center"/>
          </w:tcPr>
          <w:p w14:paraId="21DB1B7F" w14:textId="66B11057" w:rsidR="00E15ABE" w:rsidRPr="0040097C" w:rsidRDefault="00815695" w:rsidP="00CD2EBA">
            <w:pPr>
              <w:cnfStyle w:val="000000100000" w:firstRow="0" w:lastRow="0" w:firstColumn="0" w:lastColumn="0" w:oddVBand="0" w:evenVBand="0" w:oddHBand="1" w:evenHBand="0" w:firstRowFirstColumn="0" w:firstRowLastColumn="0" w:lastRowFirstColumn="0" w:lastRowLastColumn="0"/>
            </w:pPr>
            <w:r>
              <w:t>Generative Artificial Intelligence</w:t>
            </w:r>
          </w:p>
        </w:tc>
      </w:tr>
      <w:tr w:rsidR="00E15ABE" w:rsidRPr="002572AC" w14:paraId="0E56E62B" w14:textId="77777777" w:rsidTr="00CD2EBA">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2C0D908C" w14:textId="77777777" w:rsidR="00E15ABE" w:rsidRPr="0040097C" w:rsidRDefault="00E15ABE" w:rsidP="00CD2EBA">
            <w:pPr>
              <w:rPr>
                <w:b w:val="0"/>
              </w:rPr>
            </w:pPr>
            <w:r w:rsidRPr="0040097C">
              <w:t>Course status:</w:t>
            </w:r>
          </w:p>
        </w:tc>
        <w:tc>
          <w:tcPr>
            <w:tcW w:w="1760" w:type="pct"/>
            <w:tcBorders>
              <w:right w:val="single" w:sz="4" w:space="0" w:color="auto"/>
            </w:tcBorders>
          </w:tcPr>
          <w:p w14:paraId="1F6F2380" w14:textId="25A112B3" w:rsidR="00E15ABE" w:rsidRPr="0040097C" w:rsidRDefault="00844F33" w:rsidP="00CD2EBA">
            <w:pPr>
              <w:cnfStyle w:val="000000010000" w:firstRow="0" w:lastRow="0" w:firstColumn="0" w:lastColumn="0" w:oddVBand="0" w:evenVBand="0" w:oddHBand="0" w:evenHBand="1" w:firstRowFirstColumn="0" w:firstRowLastColumn="0" w:lastRowFirstColumn="0" w:lastRowLastColumn="0"/>
            </w:pPr>
            <w:r>
              <w:t>Elective</w:t>
            </w:r>
          </w:p>
        </w:tc>
        <w:tc>
          <w:tcPr>
            <w:tcW w:w="1912" w:type="pct"/>
            <w:gridSpan w:val="2"/>
            <w:tcBorders>
              <w:left w:val="single" w:sz="4" w:space="0" w:color="auto"/>
            </w:tcBorders>
          </w:tcPr>
          <w:p w14:paraId="05B1BAC6" w14:textId="6224825B"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r>
      <w:tr w:rsidR="00E15ABE" w:rsidRPr="002572AC" w14:paraId="0F320B42"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6C8C7DA" w14:textId="77777777" w:rsidR="00E15ABE" w:rsidRPr="0040097C" w:rsidRDefault="00E15ABE" w:rsidP="00CD2EBA">
            <w:pPr>
              <w:rPr>
                <w:b w:val="0"/>
              </w:rPr>
            </w:pPr>
            <w:r w:rsidRPr="0040097C">
              <w:t>Semester:</w:t>
            </w:r>
          </w:p>
        </w:tc>
        <w:tc>
          <w:tcPr>
            <w:tcW w:w="1760" w:type="pct"/>
            <w:tcBorders>
              <w:right w:val="single" w:sz="4" w:space="0" w:color="auto"/>
            </w:tcBorders>
          </w:tcPr>
          <w:p w14:paraId="4FA7D3EE" w14:textId="683E9A12"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r w:rsidRPr="0040097C">
              <w:t>V</w:t>
            </w:r>
            <w:r w:rsidR="009A37CD">
              <w:t>I</w:t>
            </w:r>
          </w:p>
        </w:tc>
        <w:tc>
          <w:tcPr>
            <w:tcW w:w="1912" w:type="pct"/>
            <w:gridSpan w:val="2"/>
            <w:tcBorders>
              <w:left w:val="single" w:sz="4" w:space="0" w:color="auto"/>
            </w:tcBorders>
          </w:tcPr>
          <w:p w14:paraId="747A3437" w14:textId="7D38C84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r>
      <w:tr w:rsidR="00E15ABE" w:rsidRPr="002572AC" w14:paraId="106E015D" w14:textId="77777777" w:rsidTr="00CD2EBA">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0DE69E66" w14:textId="77777777" w:rsidR="00E15ABE" w:rsidRPr="0040097C" w:rsidRDefault="00E15ABE" w:rsidP="00CD2EBA">
            <w:pPr>
              <w:rPr>
                <w:b w:val="0"/>
              </w:rPr>
            </w:pPr>
            <w:r w:rsidRPr="0040097C">
              <w:t>Number of hours per week:</w:t>
            </w:r>
          </w:p>
        </w:tc>
        <w:tc>
          <w:tcPr>
            <w:tcW w:w="1760" w:type="pct"/>
            <w:tcBorders>
              <w:right w:val="single" w:sz="4" w:space="0" w:color="auto"/>
            </w:tcBorders>
          </w:tcPr>
          <w:p w14:paraId="6357641A" w14:textId="32FF1E66" w:rsidR="00E15ABE" w:rsidRPr="0040097C" w:rsidRDefault="00E15ABE" w:rsidP="00CD2EBA">
            <w:pPr>
              <w:jc w:val="both"/>
              <w:cnfStyle w:val="000000010000" w:firstRow="0" w:lastRow="0" w:firstColumn="0" w:lastColumn="0" w:oddVBand="0" w:evenVBand="0" w:oddHBand="0" w:evenHBand="1" w:firstRowFirstColumn="0" w:firstRowLastColumn="0" w:lastRowFirstColumn="0" w:lastRowLastColumn="0"/>
            </w:pPr>
            <w:r>
              <w:t>2+2</w:t>
            </w:r>
          </w:p>
        </w:tc>
        <w:tc>
          <w:tcPr>
            <w:tcW w:w="1912" w:type="pct"/>
            <w:gridSpan w:val="2"/>
            <w:tcBorders>
              <w:left w:val="single" w:sz="4" w:space="0" w:color="auto"/>
            </w:tcBorders>
          </w:tcPr>
          <w:p w14:paraId="2AA82A5D"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r>
      <w:tr w:rsidR="00E15ABE" w:rsidRPr="002572AC" w14:paraId="08C5EAC6" w14:textId="77777777" w:rsidTr="00CD2EBA">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6736FC83" w14:textId="77777777" w:rsidR="00E15ABE" w:rsidRPr="0040097C" w:rsidRDefault="00E15ABE" w:rsidP="00CD2EBA">
            <w:pPr>
              <w:rPr>
                <w:b w:val="0"/>
              </w:rPr>
            </w:pPr>
            <w:r w:rsidRPr="0040097C">
              <w:t>ECTS:</w:t>
            </w:r>
          </w:p>
        </w:tc>
        <w:tc>
          <w:tcPr>
            <w:tcW w:w="1760" w:type="pct"/>
            <w:tcBorders>
              <w:right w:val="single" w:sz="4" w:space="0" w:color="auto"/>
            </w:tcBorders>
          </w:tcPr>
          <w:p w14:paraId="4382227A" w14:textId="37216C62"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c>
          <w:tcPr>
            <w:tcW w:w="1912" w:type="pct"/>
            <w:gridSpan w:val="2"/>
            <w:tcBorders>
              <w:left w:val="single" w:sz="4" w:space="0" w:color="auto"/>
            </w:tcBorders>
          </w:tcPr>
          <w:p w14:paraId="727189F2"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r>
      <w:tr w:rsidR="00E15ABE" w:rsidRPr="002572AC" w14:paraId="49B6CAD9" w14:textId="77777777" w:rsidTr="00CD2E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BCC6A19" w14:textId="77777777" w:rsidR="00E15ABE" w:rsidRPr="0040097C" w:rsidRDefault="00E15ABE" w:rsidP="00CD2EBA">
            <w:r w:rsidRPr="0040097C">
              <w:t>Time / location:</w:t>
            </w:r>
          </w:p>
        </w:tc>
        <w:tc>
          <w:tcPr>
            <w:tcW w:w="3672" w:type="pct"/>
            <w:gridSpan w:val="3"/>
          </w:tcPr>
          <w:p w14:paraId="5C0F1573"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r>
      <w:tr w:rsidR="00E15ABE" w:rsidRPr="002572AC" w14:paraId="6C20D36E"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490BA28" w14:textId="77777777" w:rsidR="00E15ABE" w:rsidRPr="0040097C" w:rsidRDefault="00E15ABE" w:rsidP="00CD2EBA">
            <w:pPr>
              <w:rPr>
                <w:b w:val="0"/>
              </w:rPr>
            </w:pPr>
            <w:r w:rsidRPr="0040097C">
              <w:t>Year of studies:</w:t>
            </w:r>
          </w:p>
        </w:tc>
        <w:tc>
          <w:tcPr>
            <w:tcW w:w="3672" w:type="pct"/>
            <w:gridSpan w:val="3"/>
          </w:tcPr>
          <w:p w14:paraId="3F424368" w14:textId="4C58F713" w:rsidR="00E15ABE" w:rsidRPr="0040097C" w:rsidRDefault="00844F33" w:rsidP="00CD2EBA">
            <w:pPr>
              <w:cnfStyle w:val="000000100000" w:firstRow="0" w:lastRow="0" w:firstColumn="0" w:lastColumn="0" w:oddVBand="0" w:evenVBand="0" w:oddHBand="1" w:evenHBand="0" w:firstRowFirstColumn="0" w:firstRowLastColumn="0" w:lastRowFirstColumn="0" w:lastRowLastColumn="0"/>
            </w:pPr>
            <w:r>
              <w:t>III</w:t>
            </w:r>
          </w:p>
        </w:tc>
      </w:tr>
      <w:tr w:rsidR="00E15ABE" w:rsidRPr="002572AC" w14:paraId="6B06C73F" w14:textId="77777777" w:rsidTr="00CD2E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425C1D52" w14:textId="77777777" w:rsidR="00E15ABE" w:rsidRPr="0040097C" w:rsidRDefault="00E15ABE" w:rsidP="00CD2EBA">
            <w:pPr>
              <w:rPr>
                <w:b w:val="0"/>
              </w:rPr>
            </w:pPr>
            <w:r w:rsidRPr="0040097C">
              <w:t>Lecturer:</w:t>
            </w:r>
          </w:p>
        </w:tc>
        <w:tc>
          <w:tcPr>
            <w:tcW w:w="3672" w:type="pct"/>
            <w:gridSpan w:val="3"/>
          </w:tcPr>
          <w:p w14:paraId="62DD9E17" w14:textId="274DC8A6"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r>
      <w:tr w:rsidR="00E15ABE" w:rsidRPr="002572AC" w14:paraId="7E82AF7F" w14:textId="77777777" w:rsidTr="00CD2E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7E16B57E" w14:textId="77777777" w:rsidR="00E15ABE" w:rsidRPr="0040097C" w:rsidRDefault="00E15ABE" w:rsidP="00CD2EBA">
            <w:r w:rsidRPr="0040097C">
              <w:t>Assistant:</w:t>
            </w:r>
          </w:p>
        </w:tc>
        <w:tc>
          <w:tcPr>
            <w:tcW w:w="3672" w:type="pct"/>
            <w:gridSpan w:val="3"/>
          </w:tcPr>
          <w:p w14:paraId="483D9B7C"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r>
      <w:tr w:rsidR="00E15ABE" w:rsidRPr="002572AC" w14:paraId="5D45D6D3" w14:textId="77777777" w:rsidTr="00CD2EBA">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769397F7" w14:textId="77777777" w:rsidR="00E15ABE" w:rsidRPr="0040097C" w:rsidRDefault="00E15ABE" w:rsidP="00CD2EBA">
            <w:r w:rsidRPr="0040097C">
              <w:t>Contact details:</w:t>
            </w:r>
          </w:p>
        </w:tc>
        <w:tc>
          <w:tcPr>
            <w:tcW w:w="1816" w:type="pct"/>
            <w:gridSpan w:val="2"/>
            <w:tcBorders>
              <w:bottom w:val="single" w:sz="4" w:space="0" w:color="auto"/>
              <w:right w:val="single" w:sz="4" w:space="0" w:color="auto"/>
            </w:tcBorders>
          </w:tcPr>
          <w:p w14:paraId="1739D040"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r w:rsidRPr="0040097C">
              <w:t>Lecturer</w:t>
            </w:r>
          </w:p>
        </w:tc>
        <w:tc>
          <w:tcPr>
            <w:tcW w:w="1856" w:type="pct"/>
            <w:tcBorders>
              <w:left w:val="single" w:sz="4" w:space="0" w:color="auto"/>
              <w:bottom w:val="single" w:sz="4" w:space="0" w:color="auto"/>
            </w:tcBorders>
          </w:tcPr>
          <w:p w14:paraId="1FF6E1EC"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r w:rsidRPr="0040097C">
              <w:t>Assistant</w:t>
            </w:r>
          </w:p>
        </w:tc>
      </w:tr>
      <w:tr w:rsidR="00E15ABE" w:rsidRPr="002572AC" w14:paraId="484A2238" w14:textId="77777777" w:rsidTr="00CD2EBA">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5B4F506A" w14:textId="77777777" w:rsidR="00E15ABE" w:rsidRPr="0040097C" w:rsidRDefault="00E15ABE" w:rsidP="00CD2EBA">
            <w:pPr>
              <w:jc w:val="right"/>
              <w:rPr>
                <w:b w:val="0"/>
              </w:rPr>
            </w:pPr>
            <w:r w:rsidRPr="0040097C">
              <w:rPr>
                <w:b w:val="0"/>
              </w:rPr>
              <w:t>Email:</w:t>
            </w:r>
          </w:p>
        </w:tc>
        <w:tc>
          <w:tcPr>
            <w:tcW w:w="1816" w:type="pct"/>
            <w:gridSpan w:val="2"/>
            <w:tcBorders>
              <w:top w:val="single" w:sz="4" w:space="0" w:color="auto"/>
              <w:bottom w:val="single" w:sz="4" w:space="0" w:color="auto"/>
              <w:right w:val="single" w:sz="4" w:space="0" w:color="auto"/>
            </w:tcBorders>
          </w:tcPr>
          <w:p w14:paraId="0CCCE4B4" w14:textId="58D7DF7A"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c>
          <w:tcPr>
            <w:tcW w:w="1856" w:type="pct"/>
            <w:tcBorders>
              <w:top w:val="single" w:sz="4" w:space="0" w:color="auto"/>
              <w:left w:val="single" w:sz="4" w:space="0" w:color="auto"/>
              <w:bottom w:val="single" w:sz="4" w:space="0" w:color="auto"/>
            </w:tcBorders>
          </w:tcPr>
          <w:p w14:paraId="2B6E79F9" w14:textId="77777777" w:rsidR="00E15ABE" w:rsidRPr="0040097C" w:rsidRDefault="00E15ABE" w:rsidP="00CD2EBA">
            <w:pPr>
              <w:cnfStyle w:val="000000100000" w:firstRow="0" w:lastRow="0" w:firstColumn="0" w:lastColumn="0" w:oddVBand="0" w:evenVBand="0" w:oddHBand="1" w:evenHBand="0" w:firstRowFirstColumn="0" w:firstRowLastColumn="0" w:lastRowFirstColumn="0" w:lastRowLastColumn="0"/>
            </w:pPr>
          </w:p>
        </w:tc>
      </w:tr>
      <w:tr w:rsidR="00E15ABE" w:rsidRPr="002572AC" w14:paraId="29703F36" w14:textId="77777777" w:rsidTr="00CD2EBA">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5F0F933C" w14:textId="77777777" w:rsidR="00E15ABE" w:rsidRPr="0040097C" w:rsidRDefault="00E15ABE" w:rsidP="00CD2EBA">
            <w:pPr>
              <w:jc w:val="right"/>
              <w:rPr>
                <w:b w:val="0"/>
              </w:rPr>
            </w:pPr>
            <w:r w:rsidRPr="0040097C">
              <w:rPr>
                <w:b w:val="0"/>
              </w:rPr>
              <w:t>Phone:</w:t>
            </w:r>
          </w:p>
        </w:tc>
        <w:tc>
          <w:tcPr>
            <w:tcW w:w="1816" w:type="pct"/>
            <w:gridSpan w:val="2"/>
            <w:tcBorders>
              <w:top w:val="single" w:sz="4" w:space="0" w:color="auto"/>
              <w:right w:val="single" w:sz="4" w:space="0" w:color="auto"/>
            </w:tcBorders>
          </w:tcPr>
          <w:p w14:paraId="73905D47" w14:textId="23F23C9D"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c>
          <w:tcPr>
            <w:tcW w:w="1856" w:type="pct"/>
            <w:tcBorders>
              <w:top w:val="single" w:sz="4" w:space="0" w:color="auto"/>
              <w:left w:val="single" w:sz="4" w:space="0" w:color="auto"/>
            </w:tcBorders>
          </w:tcPr>
          <w:p w14:paraId="04576FFF" w14:textId="77777777" w:rsidR="00E15ABE" w:rsidRPr="0040097C" w:rsidRDefault="00E15ABE" w:rsidP="00CD2EBA">
            <w:pPr>
              <w:cnfStyle w:val="000000010000" w:firstRow="0" w:lastRow="0" w:firstColumn="0" w:lastColumn="0" w:oddVBand="0" w:evenVBand="0" w:oddHBand="0" w:evenHBand="1" w:firstRowFirstColumn="0" w:firstRowLastColumn="0" w:lastRowFirstColumn="0" w:lastRowLastColumn="0"/>
            </w:pPr>
          </w:p>
        </w:tc>
      </w:tr>
    </w:tbl>
    <w:p w14:paraId="5235CF96" w14:textId="77777777" w:rsidR="00E15ABE" w:rsidRPr="002572AC" w:rsidRDefault="00E15ABE" w:rsidP="00E15ABE">
      <w:pPr>
        <w:ind w:firstLine="567"/>
        <w:jc w:val="both"/>
        <w:rPr>
          <w:b/>
          <w:lang w:val="en-US"/>
        </w:rPr>
      </w:pPr>
    </w:p>
    <w:p w14:paraId="4E6BDB1D" w14:textId="1AC1CF9D" w:rsidR="00E15ABE" w:rsidRDefault="00E15ABE" w:rsidP="00B55F2F">
      <w:pPr>
        <w:ind w:firstLine="567"/>
        <w:jc w:val="both"/>
        <w:rPr>
          <w:b/>
          <w:lang w:val="en-US"/>
        </w:rPr>
      </w:pPr>
    </w:p>
    <w:p w14:paraId="184678FA" w14:textId="77777777" w:rsidR="00E15ABE" w:rsidRPr="002572AC" w:rsidRDefault="00E15ABE" w:rsidP="00B55F2F">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2098"/>
        <w:gridCol w:w="7532"/>
      </w:tblGrid>
      <w:tr w:rsidR="00E15ABE" w:rsidRPr="002572AC"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6D3A459E" w:rsidR="00E15ABE" w:rsidRPr="002572AC" w:rsidRDefault="00E15ABE" w:rsidP="00E15ABE">
            <w:pPr>
              <w:ind w:left="113" w:right="113"/>
              <w:rPr>
                <w:b/>
                <w:lang w:val="en-US"/>
              </w:rPr>
            </w:pPr>
            <w:r w:rsidRPr="0040097C">
              <w:rPr>
                <w:b/>
              </w:rPr>
              <w:t>content</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38C910FD" w:rsidR="00E15ABE" w:rsidRPr="00E15ABE" w:rsidRDefault="002E2BC2" w:rsidP="00E15ABE">
            <w:pPr>
              <w:jc w:val="both"/>
            </w:pPr>
            <w:r w:rsidRPr="002E2BC2">
              <w:t>This course builds on the foundations of GenAI, with a specific focus on LLMs as complex systems. The Transformers architecture, attention mechanism, training concepts, and deployment models will be introduced. The course covers the design of LLM-based systems (RAG, Agents), fine-tuning, performance evaluation, and security and governance of the models.</w:t>
            </w:r>
          </w:p>
        </w:tc>
      </w:tr>
      <w:tr w:rsidR="00E15ABE" w:rsidRPr="002572AC"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2A465D98" w:rsidR="00E15ABE" w:rsidRPr="002572AC" w:rsidRDefault="00E15ABE" w:rsidP="00E15ABE">
            <w:pPr>
              <w:ind w:left="113" w:right="113"/>
              <w:rPr>
                <w:b/>
                <w:lang w:val="en-US"/>
              </w:rPr>
            </w:pPr>
            <w:r w:rsidRPr="0040097C">
              <w:rPr>
                <w:b/>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0C77F622" w:rsidR="00E15ABE" w:rsidRPr="002572AC" w:rsidRDefault="00282FE8" w:rsidP="00E15ABE">
            <w:pPr>
              <w:jc w:val="both"/>
              <w:rPr>
                <w:bCs/>
                <w:lang w:val="en-US"/>
              </w:rPr>
            </w:pPr>
            <w:r w:rsidRPr="00282FE8">
              <w:t>To understand the architectural inner workings of LLMs. To differentiate between fine-tuning and prompting. To enable students to design advanced systems (RAG/Agents) and to understand the challenges of security and alignment.</w:t>
            </w:r>
          </w:p>
        </w:tc>
      </w:tr>
      <w:tr w:rsidR="00E15ABE" w:rsidRPr="002572AC"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6978C54" w14:textId="1FEE5A07" w:rsidR="00E15ABE" w:rsidRPr="002572AC" w:rsidRDefault="00E15ABE" w:rsidP="00E15ABE">
            <w:pPr>
              <w:ind w:left="113" w:right="113"/>
              <w:jc w:val="center"/>
              <w:rPr>
                <w:b/>
                <w:lang w:val="en-US"/>
              </w:rPr>
            </w:pPr>
            <w:r w:rsidRPr="0040097C">
              <w:rPr>
                <w:b/>
              </w:rPr>
              <w:t>Accessibility</w:t>
            </w:r>
            <w:r w:rsidRPr="002572AC">
              <w:rPr>
                <w:b/>
                <w:lang w:val="en-US"/>
              </w:rPr>
              <w:t xml:space="preserve"> </w:t>
            </w:r>
          </w:p>
        </w:tc>
        <w:tc>
          <w:tcPr>
            <w:tcW w:w="9630" w:type="dxa"/>
            <w:gridSpan w:val="2"/>
            <w:tcBorders>
              <w:top w:val="single" w:sz="4" w:space="0" w:color="auto"/>
              <w:left w:val="single" w:sz="4" w:space="0" w:color="auto"/>
              <w:bottom w:val="single" w:sz="4" w:space="0" w:color="auto"/>
              <w:right w:val="single" w:sz="4" w:space="0" w:color="auto"/>
            </w:tcBorders>
          </w:tcPr>
          <w:p w14:paraId="628CC0F5" w14:textId="0E9ACA50" w:rsidR="00282FE8" w:rsidRPr="00282FE8" w:rsidRDefault="00282FE8" w:rsidP="00282FE8">
            <w:pPr>
              <w:pStyle w:val="ListParagraph"/>
              <w:numPr>
                <w:ilvl w:val="0"/>
                <w:numId w:val="23"/>
              </w:numPr>
              <w:jc w:val="both"/>
              <w:rPr>
                <w:szCs w:val="24"/>
              </w:rPr>
            </w:pPr>
            <w:r w:rsidRPr="00282FE8">
              <w:rPr>
                <w:szCs w:val="24"/>
              </w:rPr>
              <w:t>Explanation of the internal architecture of LLM models and the attention mechanism.</w:t>
            </w:r>
          </w:p>
          <w:p w14:paraId="66BD3F9F" w14:textId="094DC556" w:rsidR="00282FE8" w:rsidRPr="00282FE8" w:rsidRDefault="00282FE8" w:rsidP="00282FE8">
            <w:pPr>
              <w:pStyle w:val="ListParagraph"/>
              <w:numPr>
                <w:ilvl w:val="0"/>
                <w:numId w:val="23"/>
              </w:numPr>
              <w:jc w:val="both"/>
              <w:rPr>
                <w:szCs w:val="24"/>
              </w:rPr>
            </w:pPr>
            <w:r w:rsidRPr="00282FE8">
              <w:rPr>
                <w:szCs w:val="24"/>
              </w:rPr>
              <w:t>Designing systems using RAG (Retrieval-Augmented Generation) techniques.</w:t>
            </w:r>
          </w:p>
          <w:p w14:paraId="518F388A" w14:textId="50C75D13" w:rsidR="00282FE8" w:rsidRPr="00282FE8" w:rsidRDefault="00282FE8" w:rsidP="00282FE8">
            <w:pPr>
              <w:pStyle w:val="ListParagraph"/>
              <w:numPr>
                <w:ilvl w:val="0"/>
                <w:numId w:val="23"/>
              </w:numPr>
              <w:jc w:val="both"/>
              <w:rPr>
                <w:szCs w:val="24"/>
              </w:rPr>
            </w:pPr>
            <w:r w:rsidRPr="00282FE8">
              <w:rPr>
                <w:szCs w:val="24"/>
              </w:rPr>
              <w:t>Analyzing the technical differences between pre-training and fine-tuning.</w:t>
            </w:r>
          </w:p>
          <w:p w14:paraId="47AE3329" w14:textId="4625C345" w:rsidR="00282FE8" w:rsidRPr="00282FE8" w:rsidRDefault="00282FE8" w:rsidP="00282FE8">
            <w:pPr>
              <w:pStyle w:val="ListParagraph"/>
              <w:numPr>
                <w:ilvl w:val="0"/>
                <w:numId w:val="23"/>
              </w:numPr>
              <w:jc w:val="both"/>
              <w:rPr>
                <w:szCs w:val="24"/>
              </w:rPr>
            </w:pPr>
            <w:r w:rsidRPr="00282FE8">
              <w:rPr>
                <w:szCs w:val="24"/>
              </w:rPr>
              <w:t>Evaluation of models in terms of safety, limitations and performance.</w:t>
            </w:r>
          </w:p>
          <w:p w14:paraId="50F93970" w14:textId="5F5BC8D0" w:rsidR="00282FE8" w:rsidRPr="00282FE8" w:rsidRDefault="00282FE8" w:rsidP="00282FE8">
            <w:pPr>
              <w:pStyle w:val="ListParagraph"/>
              <w:numPr>
                <w:ilvl w:val="0"/>
                <w:numId w:val="23"/>
              </w:numPr>
              <w:jc w:val="both"/>
              <w:rPr>
                <w:szCs w:val="24"/>
              </w:rPr>
            </w:pPr>
            <w:r w:rsidRPr="00282FE8">
              <w:rPr>
                <w:szCs w:val="24"/>
              </w:rPr>
              <w:t>Group collaboration for building intelligent agents.</w:t>
            </w:r>
          </w:p>
          <w:p w14:paraId="70B6000B" w14:textId="041D5EE9" w:rsidR="00E15ABE" w:rsidRPr="001A68B0" w:rsidRDefault="00282FE8" w:rsidP="00282FE8">
            <w:pPr>
              <w:pStyle w:val="ListParagraph"/>
              <w:numPr>
                <w:ilvl w:val="0"/>
                <w:numId w:val="23"/>
              </w:numPr>
              <w:jc w:val="both"/>
              <w:rPr>
                <w:lang w:val="en-US"/>
              </w:rPr>
            </w:pPr>
            <w:r w:rsidRPr="00282FE8">
              <w:rPr>
                <w:szCs w:val="24"/>
              </w:rPr>
              <w:t>Introducing studies on governance and ethics of LLMs on a large scale.</w:t>
            </w:r>
          </w:p>
        </w:tc>
      </w:tr>
      <w:tr w:rsidR="001A68B0" w:rsidRPr="002572AC" w14:paraId="3541D093" w14:textId="77777777" w:rsidTr="00844F33">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vAlign w:val="bottom"/>
          </w:tcPr>
          <w:p w14:paraId="758382DA" w14:textId="6336E08D" w:rsidR="001A68B0" w:rsidRPr="002572AC" w:rsidRDefault="001A68B0" w:rsidP="00844F33">
            <w:pPr>
              <w:tabs>
                <w:tab w:val="left" w:pos="1005"/>
              </w:tabs>
              <w:spacing w:beforeLines="40" w:before="96" w:afterLines="40" w:after="96"/>
              <w:ind w:left="113" w:right="113"/>
              <w:jc w:val="center"/>
              <w:rPr>
                <w:lang w:val="en-US"/>
              </w:rPr>
            </w:pPr>
            <w:r w:rsidRPr="002572AC">
              <w:rPr>
                <w:b/>
                <w:lang w:val="en-US"/>
              </w:rPr>
              <w:lastRenderedPageBreak/>
              <w:t>Program</w:t>
            </w:r>
          </w:p>
          <w:p w14:paraId="17C114E0" w14:textId="77777777" w:rsidR="001A68B0" w:rsidRPr="002572AC" w:rsidRDefault="001A68B0" w:rsidP="00844F33">
            <w:pPr>
              <w:spacing w:beforeLines="40" w:before="96" w:afterLines="40" w:after="96"/>
              <w:ind w:left="113" w:right="113"/>
              <w:rPr>
                <w:lang w:val="en-US"/>
              </w:rPr>
            </w:pPr>
          </w:p>
          <w:p w14:paraId="654A985C" w14:textId="77777777" w:rsidR="001A68B0" w:rsidRPr="002572AC" w:rsidRDefault="001A68B0" w:rsidP="00844F33">
            <w:pPr>
              <w:spacing w:beforeLines="40" w:before="96" w:afterLines="40" w:after="96"/>
              <w:ind w:left="113" w:right="113"/>
              <w:jc w:val="center"/>
              <w:rPr>
                <w:lang w:val="en-US"/>
              </w:rPr>
            </w:pPr>
          </w:p>
          <w:p w14:paraId="79C3EA18" w14:textId="77777777" w:rsidR="001A68B0" w:rsidRPr="002572AC" w:rsidRDefault="001A68B0" w:rsidP="00844F33">
            <w:pPr>
              <w:spacing w:beforeLines="40" w:before="96" w:afterLines="40" w:after="96"/>
              <w:ind w:left="113" w:right="113"/>
              <w:jc w:val="center"/>
              <w:rPr>
                <w:lang w:val="en-US"/>
              </w:rPr>
            </w:pPr>
          </w:p>
          <w:p w14:paraId="6BF89167" w14:textId="77777777" w:rsidR="001A68B0" w:rsidRPr="002572AC" w:rsidRDefault="001A68B0" w:rsidP="00844F33">
            <w:pPr>
              <w:spacing w:beforeLines="40" w:before="96" w:afterLines="40" w:after="96"/>
              <w:ind w:left="113" w:right="113"/>
              <w:jc w:val="center"/>
              <w:rPr>
                <w:lang w:val="en-US"/>
              </w:rPr>
            </w:pPr>
          </w:p>
          <w:p w14:paraId="39EF11D5" w14:textId="77777777" w:rsidR="001A68B0" w:rsidRPr="002572AC" w:rsidRDefault="001A68B0" w:rsidP="00844F33">
            <w:pPr>
              <w:spacing w:beforeLines="40" w:before="96" w:afterLines="40" w:after="96"/>
              <w:ind w:left="113" w:right="113"/>
              <w:jc w:val="center"/>
              <w:rPr>
                <w:lang w:val="en-US"/>
              </w:rPr>
            </w:pPr>
          </w:p>
        </w:tc>
        <w:tc>
          <w:tcPr>
            <w:tcW w:w="2098" w:type="dxa"/>
            <w:tcBorders>
              <w:top w:val="single" w:sz="4" w:space="0" w:color="auto"/>
              <w:left w:val="single" w:sz="4" w:space="0" w:color="auto"/>
              <w:bottom w:val="single" w:sz="4" w:space="0" w:color="auto"/>
              <w:right w:val="single" w:sz="4" w:space="0" w:color="auto"/>
            </w:tcBorders>
            <w:vAlign w:val="center"/>
          </w:tcPr>
          <w:p w14:paraId="238BE422" w14:textId="0C0B6787" w:rsidR="001A68B0" w:rsidRPr="00844F33" w:rsidRDefault="001A68B0" w:rsidP="00844F33">
            <w:pPr>
              <w:spacing w:beforeLines="40" w:before="96" w:afterLines="40" w:after="96"/>
              <w:jc w:val="center"/>
              <w:rPr>
                <w:b/>
              </w:rPr>
            </w:pPr>
            <w:r>
              <w:rPr>
                <w:b/>
              </w:rPr>
              <w:t>Weeks</w:t>
            </w:r>
          </w:p>
        </w:tc>
        <w:tc>
          <w:tcPr>
            <w:tcW w:w="7532" w:type="dxa"/>
            <w:tcBorders>
              <w:top w:val="single" w:sz="4" w:space="0" w:color="auto"/>
              <w:left w:val="single" w:sz="4" w:space="0" w:color="auto"/>
              <w:bottom w:val="single" w:sz="4" w:space="0" w:color="auto"/>
              <w:right w:val="single" w:sz="4" w:space="0" w:color="auto"/>
            </w:tcBorders>
          </w:tcPr>
          <w:p w14:paraId="649B4F65" w14:textId="30C87627" w:rsidR="001A68B0" w:rsidRPr="002572AC" w:rsidRDefault="001A68B0" w:rsidP="00844F33">
            <w:pPr>
              <w:spacing w:beforeLines="40" w:before="96" w:afterLines="40" w:after="96"/>
              <w:jc w:val="center"/>
              <w:rPr>
                <w:b/>
                <w:lang w:val="en-US"/>
              </w:rPr>
            </w:pPr>
            <w:r w:rsidRPr="009938B7">
              <w:rPr>
                <w:b/>
              </w:rPr>
              <w:t>Lecture</w:t>
            </w:r>
          </w:p>
        </w:tc>
      </w:tr>
      <w:tr w:rsidR="009F3FF0" w:rsidRPr="002572AC" w14:paraId="76AC97A6" w14:textId="77777777" w:rsidTr="00844F33">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9F3FF0" w:rsidRPr="002572AC" w:rsidRDefault="009F3FF0" w:rsidP="009F3FF0">
            <w:pPr>
              <w:spacing w:beforeLines="40" w:before="96" w:afterLines="40" w:after="96"/>
              <w:jc w:val="center"/>
              <w:rPr>
                <w:lang w:val="en-US"/>
              </w:rPr>
            </w:pPr>
          </w:p>
        </w:tc>
        <w:tc>
          <w:tcPr>
            <w:tcW w:w="2098" w:type="dxa"/>
            <w:vAlign w:val="center"/>
          </w:tcPr>
          <w:p w14:paraId="3AC33070" w14:textId="47C10778" w:rsidR="009F3FF0" w:rsidRPr="002572AC" w:rsidRDefault="009F3FF0" w:rsidP="009F3FF0">
            <w:pPr>
              <w:spacing w:beforeLines="40" w:before="96" w:afterLines="40" w:after="96"/>
              <w:rPr>
                <w:lang w:val="en-US"/>
              </w:rPr>
            </w:pPr>
            <w:r w:rsidRPr="009938B7">
              <w:rPr>
                <w:b/>
                <w:bCs/>
              </w:rPr>
              <w:t>First week:</w:t>
            </w:r>
          </w:p>
        </w:tc>
        <w:tc>
          <w:tcPr>
            <w:tcW w:w="7532" w:type="dxa"/>
            <w:tcBorders>
              <w:top w:val="single" w:sz="4" w:space="0" w:color="auto"/>
              <w:left w:val="single" w:sz="4" w:space="0" w:color="auto"/>
              <w:bottom w:val="single" w:sz="4" w:space="0" w:color="auto"/>
              <w:right w:val="single" w:sz="4" w:space="0" w:color="auto"/>
            </w:tcBorders>
            <w:vAlign w:val="center"/>
          </w:tcPr>
          <w:p w14:paraId="68A75674" w14:textId="34BF0DBA" w:rsidR="009F3FF0" w:rsidRPr="00D56FC9" w:rsidRDefault="009F3FF0" w:rsidP="00844F33">
            <w:pPr>
              <w:rPr>
                <w:rFonts w:eastAsia="Times New Roman"/>
                <w:lang w:bidi="ar-SA"/>
              </w:rPr>
            </w:pPr>
            <w:r w:rsidRPr="008404D8">
              <w:t>Introduction to LLMs: From Word Embeddings to Modern Models</w:t>
            </w:r>
          </w:p>
        </w:tc>
      </w:tr>
      <w:tr w:rsidR="009F3FF0" w:rsidRPr="002572AC" w14:paraId="0CFF55BC" w14:textId="77777777" w:rsidTr="00844F33">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9F3FF0" w:rsidRPr="002572AC" w:rsidRDefault="009F3FF0" w:rsidP="009F3FF0">
            <w:pPr>
              <w:spacing w:beforeLines="40" w:before="96" w:afterLines="40" w:after="96"/>
              <w:jc w:val="center"/>
              <w:rPr>
                <w:lang w:val="en-US"/>
              </w:rPr>
            </w:pPr>
          </w:p>
        </w:tc>
        <w:tc>
          <w:tcPr>
            <w:tcW w:w="2098" w:type="dxa"/>
            <w:vAlign w:val="center"/>
          </w:tcPr>
          <w:p w14:paraId="577F6ECD" w14:textId="1CF5997D" w:rsidR="009F3FF0" w:rsidRPr="002572AC" w:rsidRDefault="009F3FF0" w:rsidP="009F3FF0">
            <w:pPr>
              <w:spacing w:beforeLines="40" w:before="96" w:afterLines="40" w:after="96"/>
              <w:rPr>
                <w:lang w:val="en-US"/>
              </w:rPr>
            </w:pPr>
            <w:r w:rsidRPr="009938B7">
              <w:rPr>
                <w:b/>
                <w:bCs/>
              </w:rPr>
              <w:t>Second week:</w:t>
            </w:r>
          </w:p>
        </w:tc>
        <w:tc>
          <w:tcPr>
            <w:tcW w:w="7532" w:type="dxa"/>
            <w:tcBorders>
              <w:top w:val="single" w:sz="4" w:space="0" w:color="auto"/>
              <w:left w:val="single" w:sz="4" w:space="0" w:color="auto"/>
              <w:bottom w:val="single" w:sz="4" w:space="0" w:color="auto"/>
              <w:right w:val="single" w:sz="4" w:space="0" w:color="auto"/>
            </w:tcBorders>
            <w:vAlign w:val="center"/>
          </w:tcPr>
          <w:p w14:paraId="4A71DB85" w14:textId="2A9C7E7D" w:rsidR="009F3FF0" w:rsidRPr="00D56FC9" w:rsidRDefault="009F3FF0" w:rsidP="00844F33">
            <w:pPr>
              <w:rPr>
                <w:rFonts w:eastAsia="Times New Roman"/>
                <w:lang w:bidi="ar-SA"/>
              </w:rPr>
            </w:pPr>
            <w:r w:rsidRPr="008404D8">
              <w:t>Transformers Architecture: Encoder and Decoder</w:t>
            </w:r>
          </w:p>
        </w:tc>
      </w:tr>
      <w:tr w:rsidR="009F3FF0" w:rsidRPr="002572AC" w14:paraId="6F5A0DD0" w14:textId="77777777" w:rsidTr="00844F33">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9F3FF0" w:rsidRPr="002572AC" w:rsidRDefault="009F3FF0" w:rsidP="009F3FF0">
            <w:pPr>
              <w:spacing w:beforeLines="40" w:before="96" w:afterLines="40" w:after="96"/>
              <w:jc w:val="center"/>
              <w:rPr>
                <w:lang w:val="en-US"/>
              </w:rPr>
            </w:pPr>
          </w:p>
        </w:tc>
        <w:tc>
          <w:tcPr>
            <w:tcW w:w="2098" w:type="dxa"/>
            <w:vAlign w:val="center"/>
          </w:tcPr>
          <w:p w14:paraId="2D46A75C" w14:textId="55870F56" w:rsidR="009F3FF0" w:rsidRPr="002572AC" w:rsidRDefault="009F3FF0" w:rsidP="009F3FF0">
            <w:pPr>
              <w:spacing w:beforeLines="40" w:before="96" w:afterLines="40" w:after="96"/>
              <w:rPr>
                <w:lang w:val="en-US"/>
              </w:rPr>
            </w:pPr>
            <w:r w:rsidRPr="009938B7">
              <w:rPr>
                <w:b/>
                <w:bCs/>
              </w:rPr>
              <w:t>Third week:</w:t>
            </w:r>
          </w:p>
        </w:tc>
        <w:tc>
          <w:tcPr>
            <w:tcW w:w="7532" w:type="dxa"/>
            <w:tcBorders>
              <w:top w:val="single" w:sz="4" w:space="0" w:color="auto"/>
              <w:left w:val="single" w:sz="4" w:space="0" w:color="auto"/>
              <w:bottom w:val="single" w:sz="4" w:space="0" w:color="auto"/>
              <w:right w:val="single" w:sz="4" w:space="0" w:color="auto"/>
            </w:tcBorders>
            <w:vAlign w:val="center"/>
          </w:tcPr>
          <w:p w14:paraId="33EB9258" w14:textId="2070D307" w:rsidR="009F3FF0" w:rsidRPr="00D56FC9" w:rsidRDefault="009F3FF0" w:rsidP="00844F33">
            <w:pPr>
              <w:rPr>
                <w:rFonts w:eastAsia="Times New Roman"/>
                <w:lang w:bidi="ar-SA"/>
              </w:rPr>
            </w:pPr>
            <w:r w:rsidRPr="008404D8">
              <w:t>The Attention Mechanism in detail</w:t>
            </w:r>
          </w:p>
        </w:tc>
      </w:tr>
      <w:tr w:rsidR="009F3FF0" w:rsidRPr="002572AC" w14:paraId="74E8716B" w14:textId="77777777" w:rsidTr="00844F33">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9F3FF0" w:rsidRPr="002572AC" w:rsidRDefault="009F3FF0" w:rsidP="009F3FF0">
            <w:pPr>
              <w:spacing w:beforeLines="40" w:before="96" w:afterLines="40" w:after="96"/>
              <w:jc w:val="center"/>
              <w:rPr>
                <w:lang w:val="en-US"/>
              </w:rPr>
            </w:pPr>
          </w:p>
        </w:tc>
        <w:tc>
          <w:tcPr>
            <w:tcW w:w="2098" w:type="dxa"/>
            <w:vAlign w:val="center"/>
          </w:tcPr>
          <w:p w14:paraId="209DD64D" w14:textId="52845396" w:rsidR="009F3FF0" w:rsidRPr="002572AC" w:rsidRDefault="009F3FF0" w:rsidP="009F3FF0">
            <w:pPr>
              <w:spacing w:beforeLines="40" w:before="96" w:afterLines="40" w:after="96"/>
              <w:rPr>
                <w:b/>
                <w:lang w:val="en-US"/>
              </w:rPr>
            </w:pPr>
            <w:r w:rsidRPr="009938B7">
              <w:rPr>
                <w:b/>
                <w:bCs/>
              </w:rPr>
              <w:t>Fourth week:</w:t>
            </w:r>
          </w:p>
        </w:tc>
        <w:tc>
          <w:tcPr>
            <w:tcW w:w="7532" w:type="dxa"/>
            <w:tcBorders>
              <w:top w:val="single" w:sz="4" w:space="0" w:color="auto"/>
              <w:left w:val="single" w:sz="4" w:space="0" w:color="auto"/>
              <w:bottom w:val="single" w:sz="4" w:space="0" w:color="auto"/>
              <w:right w:val="single" w:sz="4" w:space="0" w:color="auto"/>
            </w:tcBorders>
            <w:vAlign w:val="center"/>
          </w:tcPr>
          <w:p w14:paraId="5A8329D3" w14:textId="2B5ED730" w:rsidR="009F3FF0" w:rsidRPr="00D56FC9" w:rsidRDefault="009F3FF0" w:rsidP="00844F33">
            <w:pPr>
              <w:rPr>
                <w:rFonts w:eastAsia="Times New Roman"/>
                <w:lang w:bidi="ar-SA"/>
              </w:rPr>
            </w:pPr>
            <w:r w:rsidRPr="008404D8">
              <w:t>The Lifecycle of an LLM: Pre-training, Tokenization and Data Scaling</w:t>
            </w:r>
          </w:p>
        </w:tc>
      </w:tr>
      <w:tr w:rsidR="009F3FF0" w:rsidRPr="002572AC" w14:paraId="010E4F83" w14:textId="77777777" w:rsidTr="00844F33">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9F3FF0" w:rsidRPr="002572AC" w:rsidRDefault="009F3FF0" w:rsidP="009F3FF0">
            <w:pPr>
              <w:spacing w:beforeLines="40" w:before="96" w:afterLines="40" w:after="96"/>
              <w:jc w:val="center"/>
              <w:rPr>
                <w:lang w:val="en-US"/>
              </w:rPr>
            </w:pPr>
          </w:p>
        </w:tc>
        <w:tc>
          <w:tcPr>
            <w:tcW w:w="2098" w:type="dxa"/>
            <w:vAlign w:val="center"/>
          </w:tcPr>
          <w:p w14:paraId="797801B7" w14:textId="1EAFD0C0" w:rsidR="009F3FF0" w:rsidRPr="002572AC" w:rsidRDefault="009F3FF0" w:rsidP="009F3FF0">
            <w:pPr>
              <w:spacing w:beforeLines="40" w:before="96" w:afterLines="40" w:after="96"/>
              <w:rPr>
                <w:lang w:val="en-US"/>
              </w:rPr>
            </w:pPr>
            <w:r w:rsidRPr="009938B7">
              <w:rPr>
                <w:b/>
                <w:bCs/>
              </w:rPr>
              <w:t>Fifth week:</w:t>
            </w:r>
          </w:p>
        </w:tc>
        <w:tc>
          <w:tcPr>
            <w:tcW w:w="7532" w:type="dxa"/>
            <w:tcBorders>
              <w:top w:val="single" w:sz="4" w:space="0" w:color="auto"/>
              <w:left w:val="single" w:sz="4" w:space="0" w:color="auto"/>
              <w:bottom w:val="single" w:sz="4" w:space="0" w:color="auto"/>
              <w:right w:val="single" w:sz="4" w:space="0" w:color="auto"/>
            </w:tcBorders>
            <w:vAlign w:val="center"/>
          </w:tcPr>
          <w:p w14:paraId="31861CDE" w14:textId="63CEFF02" w:rsidR="009F3FF0" w:rsidRPr="00D56FC9" w:rsidRDefault="009F3FF0" w:rsidP="00844F33">
            <w:pPr>
              <w:rPr>
                <w:rFonts w:eastAsia="Times New Roman"/>
                <w:lang w:bidi="ar-SA"/>
              </w:rPr>
            </w:pPr>
            <w:r w:rsidRPr="008404D8">
              <w:t>Fine-tuning: SFT (Supervised Fine-Tuning) and RLHF</w:t>
            </w:r>
          </w:p>
        </w:tc>
      </w:tr>
      <w:tr w:rsidR="009F3FF0" w:rsidRPr="002572AC" w14:paraId="463CB7AD" w14:textId="77777777" w:rsidTr="00844F33">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9F3FF0" w:rsidRPr="002572AC" w:rsidRDefault="009F3FF0" w:rsidP="009F3FF0">
            <w:pPr>
              <w:spacing w:beforeLines="40" w:before="96" w:afterLines="40" w:after="96"/>
              <w:jc w:val="center"/>
              <w:rPr>
                <w:lang w:val="en-US"/>
              </w:rPr>
            </w:pPr>
          </w:p>
        </w:tc>
        <w:tc>
          <w:tcPr>
            <w:tcW w:w="2098" w:type="dxa"/>
            <w:vAlign w:val="center"/>
          </w:tcPr>
          <w:p w14:paraId="17BC08B2" w14:textId="37BF1056" w:rsidR="009F3FF0" w:rsidRPr="002572AC" w:rsidRDefault="009F3FF0" w:rsidP="009F3FF0">
            <w:pPr>
              <w:spacing w:beforeLines="40" w:before="96" w:afterLines="40" w:after="96"/>
              <w:rPr>
                <w:lang w:val="en-US"/>
              </w:rPr>
            </w:pPr>
            <w:r w:rsidRPr="009938B7">
              <w:rPr>
                <w:b/>
                <w:bCs/>
              </w:rPr>
              <w:t>Week six:</w:t>
            </w:r>
          </w:p>
        </w:tc>
        <w:tc>
          <w:tcPr>
            <w:tcW w:w="7532" w:type="dxa"/>
            <w:tcBorders>
              <w:top w:val="single" w:sz="4" w:space="0" w:color="auto"/>
              <w:left w:val="single" w:sz="4" w:space="0" w:color="auto"/>
              <w:bottom w:val="single" w:sz="4" w:space="0" w:color="auto"/>
              <w:right w:val="single" w:sz="4" w:space="0" w:color="auto"/>
            </w:tcBorders>
            <w:vAlign w:val="center"/>
          </w:tcPr>
          <w:p w14:paraId="40E9039F" w14:textId="585897AB" w:rsidR="009F3FF0" w:rsidRPr="00D56FC9" w:rsidRDefault="009F3FF0" w:rsidP="00844F33">
            <w:pPr>
              <w:rPr>
                <w:rFonts w:eastAsia="Times New Roman"/>
                <w:lang w:bidi="ar-SA"/>
              </w:rPr>
            </w:pPr>
            <w:r w:rsidRPr="008404D8">
              <w:t>Advanced Prompting: Chain-of-Thought and ReAct</w:t>
            </w:r>
          </w:p>
        </w:tc>
      </w:tr>
      <w:tr w:rsidR="009F3FF0" w:rsidRPr="002572AC" w14:paraId="791365E5" w14:textId="77777777" w:rsidTr="00844F33">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9F3FF0" w:rsidRPr="002572AC" w:rsidRDefault="009F3FF0" w:rsidP="009F3FF0">
            <w:pPr>
              <w:spacing w:beforeLines="40" w:before="96" w:afterLines="40" w:after="96"/>
              <w:jc w:val="center"/>
              <w:rPr>
                <w:lang w:val="en-US"/>
              </w:rPr>
            </w:pPr>
          </w:p>
        </w:tc>
        <w:tc>
          <w:tcPr>
            <w:tcW w:w="2098" w:type="dxa"/>
            <w:vAlign w:val="center"/>
          </w:tcPr>
          <w:p w14:paraId="3B25B196" w14:textId="06AD6E70" w:rsidR="009F3FF0" w:rsidRPr="002572AC" w:rsidRDefault="009F3FF0" w:rsidP="009F3FF0">
            <w:pPr>
              <w:spacing w:beforeLines="40" w:before="96" w:afterLines="40" w:after="96"/>
              <w:rPr>
                <w:b/>
                <w:lang w:val="en-US"/>
              </w:rPr>
            </w:pPr>
            <w:r w:rsidRPr="009938B7">
              <w:rPr>
                <w:b/>
                <w:bCs/>
              </w:rPr>
              <w:t>Seventh week:</w:t>
            </w:r>
          </w:p>
        </w:tc>
        <w:tc>
          <w:tcPr>
            <w:tcW w:w="7532" w:type="dxa"/>
            <w:tcBorders>
              <w:top w:val="single" w:sz="4" w:space="0" w:color="auto"/>
              <w:left w:val="single" w:sz="4" w:space="0" w:color="auto"/>
              <w:bottom w:val="single" w:sz="4" w:space="0" w:color="auto"/>
              <w:right w:val="single" w:sz="4" w:space="0" w:color="auto"/>
            </w:tcBorders>
            <w:vAlign w:val="center"/>
          </w:tcPr>
          <w:p w14:paraId="058FCF61" w14:textId="1C9E2DDE" w:rsidR="009F3FF0" w:rsidRPr="00D56FC9" w:rsidRDefault="009F3FF0" w:rsidP="00844F33">
            <w:pPr>
              <w:rPr>
                <w:rFonts w:eastAsia="Times New Roman"/>
                <w:lang w:bidi="ar-SA"/>
              </w:rPr>
            </w:pPr>
            <w:r w:rsidRPr="008404D8">
              <w:t>Systems design: RAG (Retrieval-Augmented Generation)</w:t>
            </w:r>
          </w:p>
        </w:tc>
      </w:tr>
      <w:tr w:rsidR="009F3FF0" w:rsidRPr="002572AC" w14:paraId="050542C7" w14:textId="77777777" w:rsidTr="00844F33">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9F3FF0" w:rsidRPr="002572AC" w:rsidRDefault="009F3FF0" w:rsidP="009F3FF0">
            <w:pPr>
              <w:spacing w:beforeLines="40" w:before="96" w:afterLines="40" w:after="96"/>
              <w:jc w:val="center"/>
              <w:rPr>
                <w:lang w:val="en-US"/>
              </w:rPr>
            </w:pPr>
          </w:p>
        </w:tc>
        <w:tc>
          <w:tcPr>
            <w:tcW w:w="2098" w:type="dxa"/>
            <w:vAlign w:val="center"/>
          </w:tcPr>
          <w:p w14:paraId="3E122EF5" w14:textId="2FAC65C4" w:rsidR="009F3FF0" w:rsidRPr="002572AC" w:rsidRDefault="009F3FF0" w:rsidP="009F3FF0">
            <w:pPr>
              <w:spacing w:beforeLines="40" w:before="96" w:afterLines="40" w:after="96"/>
              <w:rPr>
                <w:b/>
                <w:lang w:val="en-US"/>
              </w:rPr>
            </w:pPr>
            <w:r w:rsidRPr="009938B7">
              <w:rPr>
                <w:b/>
                <w:bCs/>
              </w:rPr>
              <w:t>Week eight:</w:t>
            </w:r>
          </w:p>
        </w:tc>
        <w:tc>
          <w:tcPr>
            <w:tcW w:w="7532" w:type="dxa"/>
            <w:tcBorders>
              <w:top w:val="single" w:sz="4" w:space="0" w:color="auto"/>
              <w:left w:val="single" w:sz="4" w:space="0" w:color="auto"/>
              <w:bottom w:val="single" w:sz="4" w:space="0" w:color="auto"/>
              <w:right w:val="single" w:sz="4" w:space="0" w:color="auto"/>
            </w:tcBorders>
            <w:vAlign w:val="center"/>
          </w:tcPr>
          <w:p w14:paraId="4F803886" w14:textId="23F89C84" w:rsidR="009F3FF0" w:rsidRPr="00D56FC9" w:rsidRDefault="009F3FF0" w:rsidP="00844F33">
            <w:pPr>
              <w:rPr>
                <w:rFonts w:eastAsia="Times New Roman"/>
                <w:lang w:bidi="ar-SA"/>
              </w:rPr>
            </w:pPr>
            <w:r w:rsidRPr="008404D8">
              <w:t>Vector Databases and Indexing for LLMs</w:t>
            </w:r>
          </w:p>
        </w:tc>
      </w:tr>
      <w:tr w:rsidR="009F3FF0" w:rsidRPr="002572AC" w14:paraId="7274D8CF" w14:textId="77777777" w:rsidTr="00844F33">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9F3FF0" w:rsidRPr="002572AC" w:rsidRDefault="009F3FF0" w:rsidP="009F3FF0">
            <w:pPr>
              <w:spacing w:beforeLines="40" w:before="96" w:afterLines="40" w:after="96"/>
              <w:jc w:val="center"/>
              <w:rPr>
                <w:lang w:val="en-US"/>
              </w:rPr>
            </w:pPr>
          </w:p>
        </w:tc>
        <w:tc>
          <w:tcPr>
            <w:tcW w:w="2098" w:type="dxa"/>
            <w:vAlign w:val="center"/>
          </w:tcPr>
          <w:p w14:paraId="58836DC4" w14:textId="4DE7183F" w:rsidR="009F3FF0" w:rsidRPr="002572AC" w:rsidRDefault="009F3FF0" w:rsidP="009F3FF0">
            <w:pPr>
              <w:spacing w:beforeLines="40" w:before="96" w:afterLines="40" w:after="96"/>
              <w:rPr>
                <w:b/>
                <w:lang w:val="en-US"/>
              </w:rPr>
            </w:pPr>
            <w:r w:rsidRPr="009938B7">
              <w:rPr>
                <w:b/>
                <w:bCs/>
              </w:rPr>
              <w:t>Week nine:</w:t>
            </w:r>
          </w:p>
        </w:tc>
        <w:tc>
          <w:tcPr>
            <w:tcW w:w="7532" w:type="dxa"/>
            <w:tcBorders>
              <w:top w:val="single" w:sz="4" w:space="0" w:color="auto"/>
              <w:left w:val="single" w:sz="4" w:space="0" w:color="auto"/>
              <w:bottom w:val="single" w:sz="4" w:space="0" w:color="auto"/>
              <w:right w:val="single" w:sz="4" w:space="0" w:color="auto"/>
            </w:tcBorders>
            <w:vAlign w:val="center"/>
          </w:tcPr>
          <w:p w14:paraId="18B853D5" w14:textId="7B10B900" w:rsidR="009F3FF0" w:rsidRPr="00D56FC9" w:rsidRDefault="009F3FF0" w:rsidP="00844F33">
            <w:pPr>
              <w:rPr>
                <w:rFonts w:eastAsia="Times New Roman"/>
                <w:lang w:bidi="ar-SA"/>
              </w:rPr>
            </w:pPr>
            <w:r w:rsidRPr="008404D8">
              <w:t>LLM Agents: Autonomy and task planning</w:t>
            </w:r>
          </w:p>
        </w:tc>
      </w:tr>
      <w:tr w:rsidR="009F3FF0" w:rsidRPr="002572AC" w14:paraId="3AFA6449" w14:textId="77777777" w:rsidTr="00844F33">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9F3FF0" w:rsidRPr="002572AC" w:rsidRDefault="009F3FF0" w:rsidP="009F3FF0">
            <w:pPr>
              <w:spacing w:beforeLines="40" w:before="96" w:afterLines="40" w:after="96"/>
              <w:jc w:val="center"/>
              <w:rPr>
                <w:lang w:val="en-US"/>
              </w:rPr>
            </w:pPr>
          </w:p>
        </w:tc>
        <w:tc>
          <w:tcPr>
            <w:tcW w:w="2098" w:type="dxa"/>
            <w:vAlign w:val="center"/>
          </w:tcPr>
          <w:p w14:paraId="4A923B3C" w14:textId="6F4AD80B" w:rsidR="009F3FF0" w:rsidRPr="002572AC" w:rsidRDefault="009F3FF0" w:rsidP="009F3FF0">
            <w:pPr>
              <w:spacing w:beforeLines="40" w:before="96" w:afterLines="40" w:after="96"/>
              <w:rPr>
                <w:b/>
                <w:lang w:val="en-US"/>
              </w:rPr>
            </w:pPr>
            <w:r w:rsidRPr="009938B7">
              <w:rPr>
                <w:b/>
                <w:bCs/>
              </w:rPr>
              <w:t>Week ten:</w:t>
            </w:r>
          </w:p>
        </w:tc>
        <w:tc>
          <w:tcPr>
            <w:tcW w:w="7532" w:type="dxa"/>
            <w:tcBorders>
              <w:top w:val="single" w:sz="4" w:space="0" w:color="auto"/>
              <w:left w:val="single" w:sz="4" w:space="0" w:color="auto"/>
              <w:bottom w:val="single" w:sz="4" w:space="0" w:color="auto"/>
              <w:right w:val="single" w:sz="4" w:space="0" w:color="auto"/>
            </w:tcBorders>
            <w:vAlign w:val="center"/>
          </w:tcPr>
          <w:p w14:paraId="396035BD" w14:textId="5D4D1495" w:rsidR="009F3FF0" w:rsidRPr="00D56FC9" w:rsidRDefault="009F3FF0" w:rsidP="00844F33">
            <w:pPr>
              <w:rPr>
                <w:rFonts w:eastAsia="Times New Roman"/>
                <w:lang w:bidi="ar-SA"/>
              </w:rPr>
            </w:pPr>
            <w:r w:rsidRPr="008404D8">
              <w:t>LLMs Evaluation: Benchmarks (MMLU, HumanEval) and Metrics</w:t>
            </w:r>
          </w:p>
        </w:tc>
      </w:tr>
      <w:tr w:rsidR="009F3FF0" w:rsidRPr="002572AC" w14:paraId="037B2F04"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9F3FF0" w:rsidRPr="002572AC" w:rsidRDefault="009F3FF0" w:rsidP="009F3FF0">
            <w:pPr>
              <w:spacing w:beforeLines="40" w:before="96" w:afterLines="40" w:after="96"/>
              <w:jc w:val="center"/>
              <w:rPr>
                <w:lang w:val="en-US"/>
              </w:rPr>
            </w:pPr>
          </w:p>
        </w:tc>
        <w:tc>
          <w:tcPr>
            <w:tcW w:w="2098" w:type="dxa"/>
            <w:vAlign w:val="center"/>
          </w:tcPr>
          <w:p w14:paraId="3DF725D3" w14:textId="651B954F" w:rsidR="009F3FF0" w:rsidRPr="002572AC" w:rsidRDefault="009F3FF0" w:rsidP="009F3FF0">
            <w:pPr>
              <w:spacing w:beforeLines="40" w:before="96" w:afterLines="40" w:after="96"/>
              <w:rPr>
                <w:b/>
                <w:lang w:val="en-US"/>
              </w:rPr>
            </w:pPr>
            <w:r w:rsidRPr="009938B7">
              <w:rPr>
                <w:b/>
                <w:bCs/>
              </w:rPr>
              <w:t>Week eleven:</w:t>
            </w:r>
          </w:p>
        </w:tc>
        <w:tc>
          <w:tcPr>
            <w:tcW w:w="7532" w:type="dxa"/>
            <w:tcBorders>
              <w:top w:val="single" w:sz="4" w:space="0" w:color="auto"/>
              <w:left w:val="single" w:sz="4" w:space="0" w:color="auto"/>
              <w:bottom w:val="single" w:sz="4" w:space="0" w:color="auto"/>
              <w:right w:val="single" w:sz="4" w:space="0" w:color="auto"/>
            </w:tcBorders>
          </w:tcPr>
          <w:p w14:paraId="498EB9D0" w14:textId="48AD3DB3" w:rsidR="009F3FF0" w:rsidRPr="00D56FC9" w:rsidRDefault="009F3FF0" w:rsidP="009F3FF0">
            <w:pPr>
              <w:rPr>
                <w:rFonts w:eastAsia="Times New Roman"/>
                <w:lang w:bidi="ar-SA"/>
              </w:rPr>
            </w:pPr>
            <w:r w:rsidRPr="008404D8">
              <w:t>Safety and Alignment: Jailbreaking and Safety Guardrails</w:t>
            </w:r>
          </w:p>
        </w:tc>
      </w:tr>
      <w:tr w:rsidR="009F3FF0" w:rsidRPr="002572AC" w14:paraId="719EF094" w14:textId="77777777" w:rsidTr="00E05CC6">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9F3FF0" w:rsidRPr="002572AC" w:rsidRDefault="009F3FF0" w:rsidP="009F3FF0">
            <w:pPr>
              <w:spacing w:beforeLines="40" w:before="96" w:afterLines="40" w:after="96"/>
              <w:jc w:val="center"/>
              <w:rPr>
                <w:lang w:val="en-US"/>
              </w:rPr>
            </w:pPr>
          </w:p>
        </w:tc>
        <w:tc>
          <w:tcPr>
            <w:tcW w:w="2098" w:type="dxa"/>
            <w:vAlign w:val="center"/>
          </w:tcPr>
          <w:p w14:paraId="27BD935E" w14:textId="085E073F" w:rsidR="009F3FF0" w:rsidRPr="002572AC" w:rsidRDefault="009F3FF0" w:rsidP="009F3FF0">
            <w:pPr>
              <w:spacing w:beforeLines="40" w:before="96" w:afterLines="40" w:after="96"/>
              <w:rPr>
                <w:b/>
                <w:lang w:val="en-US"/>
              </w:rPr>
            </w:pPr>
            <w:r w:rsidRPr="009938B7">
              <w:rPr>
                <w:b/>
                <w:bCs/>
              </w:rPr>
              <w:t>Week twelve:</w:t>
            </w:r>
          </w:p>
        </w:tc>
        <w:tc>
          <w:tcPr>
            <w:tcW w:w="7532" w:type="dxa"/>
            <w:tcBorders>
              <w:top w:val="single" w:sz="4" w:space="0" w:color="auto"/>
              <w:left w:val="single" w:sz="4" w:space="0" w:color="auto"/>
              <w:bottom w:val="single" w:sz="4" w:space="0" w:color="auto"/>
              <w:right w:val="single" w:sz="4" w:space="0" w:color="auto"/>
            </w:tcBorders>
          </w:tcPr>
          <w:p w14:paraId="454E8DB3" w14:textId="566F68D6" w:rsidR="009F3FF0" w:rsidRPr="00D56FC9" w:rsidRDefault="009F3FF0" w:rsidP="009F3FF0">
            <w:pPr>
              <w:rPr>
                <w:rFonts w:eastAsia="Times New Roman"/>
                <w:lang w:bidi="ar-SA"/>
              </w:rPr>
            </w:pPr>
            <w:r w:rsidRPr="008404D8">
              <w:t>Deployment: Quantization, Latency and Optimization</w:t>
            </w:r>
          </w:p>
        </w:tc>
      </w:tr>
      <w:tr w:rsidR="009F3FF0" w:rsidRPr="002572AC" w14:paraId="3BDBE53E"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9F3FF0" w:rsidRPr="002572AC" w:rsidRDefault="009F3FF0" w:rsidP="009F3FF0">
            <w:pPr>
              <w:spacing w:beforeLines="40" w:before="96" w:afterLines="40" w:after="96"/>
              <w:jc w:val="center"/>
              <w:rPr>
                <w:lang w:val="en-US"/>
              </w:rPr>
            </w:pPr>
          </w:p>
        </w:tc>
        <w:tc>
          <w:tcPr>
            <w:tcW w:w="2098" w:type="dxa"/>
            <w:vAlign w:val="center"/>
          </w:tcPr>
          <w:p w14:paraId="4B43149E" w14:textId="739E7BE2" w:rsidR="009F3FF0" w:rsidRPr="002572AC" w:rsidRDefault="009F3FF0" w:rsidP="009F3FF0">
            <w:pPr>
              <w:spacing w:beforeLines="40" w:before="96" w:afterLines="40" w:after="96"/>
              <w:rPr>
                <w:b/>
                <w:lang w:val="en-US"/>
              </w:rPr>
            </w:pPr>
            <w:r w:rsidRPr="009938B7">
              <w:rPr>
                <w:b/>
                <w:bCs/>
              </w:rPr>
              <w:t>Thirteenth week:</w:t>
            </w:r>
          </w:p>
        </w:tc>
        <w:tc>
          <w:tcPr>
            <w:tcW w:w="7532" w:type="dxa"/>
            <w:tcBorders>
              <w:top w:val="single" w:sz="4" w:space="0" w:color="auto"/>
              <w:left w:val="single" w:sz="4" w:space="0" w:color="auto"/>
              <w:bottom w:val="single" w:sz="4" w:space="0" w:color="auto"/>
              <w:right w:val="single" w:sz="4" w:space="0" w:color="auto"/>
            </w:tcBorders>
          </w:tcPr>
          <w:p w14:paraId="6E6BE277" w14:textId="5A57EFA5" w:rsidR="009F3FF0" w:rsidRPr="00D56FC9" w:rsidRDefault="009F3FF0" w:rsidP="009F3FF0">
            <w:pPr>
              <w:rPr>
                <w:rFonts w:eastAsia="Times New Roman"/>
                <w:lang w:bidi="ar-SA"/>
              </w:rPr>
            </w:pPr>
            <w:r w:rsidRPr="008404D8">
              <w:t>AI Governance and Regulations (EU AI Act)</w:t>
            </w:r>
          </w:p>
        </w:tc>
      </w:tr>
      <w:tr w:rsidR="009F3FF0" w:rsidRPr="002572AC" w14:paraId="251D2283"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9F3FF0" w:rsidRPr="002572AC" w:rsidRDefault="009F3FF0" w:rsidP="009F3FF0">
            <w:pPr>
              <w:spacing w:beforeLines="40" w:before="96" w:afterLines="40" w:after="96"/>
              <w:jc w:val="center"/>
              <w:rPr>
                <w:lang w:val="en-US"/>
              </w:rPr>
            </w:pPr>
          </w:p>
        </w:tc>
        <w:tc>
          <w:tcPr>
            <w:tcW w:w="2098" w:type="dxa"/>
            <w:vAlign w:val="center"/>
          </w:tcPr>
          <w:p w14:paraId="6EB41CC4" w14:textId="7AE3D704" w:rsidR="009F3FF0" w:rsidRPr="002572AC" w:rsidRDefault="009F3FF0" w:rsidP="009F3FF0">
            <w:pPr>
              <w:spacing w:beforeLines="40" w:before="96" w:afterLines="40" w:after="96"/>
              <w:rPr>
                <w:lang w:val="en-US"/>
              </w:rPr>
            </w:pPr>
            <w:r w:rsidRPr="009938B7">
              <w:rPr>
                <w:b/>
                <w:bCs/>
              </w:rPr>
              <w:t>Week fourteen:</w:t>
            </w:r>
          </w:p>
        </w:tc>
        <w:tc>
          <w:tcPr>
            <w:tcW w:w="7532" w:type="dxa"/>
            <w:tcBorders>
              <w:top w:val="single" w:sz="4" w:space="0" w:color="auto"/>
              <w:left w:val="single" w:sz="4" w:space="0" w:color="auto"/>
              <w:bottom w:val="single" w:sz="4" w:space="0" w:color="auto"/>
              <w:right w:val="single" w:sz="4" w:space="0" w:color="auto"/>
            </w:tcBorders>
          </w:tcPr>
          <w:p w14:paraId="07781729" w14:textId="3926410D" w:rsidR="009F3FF0" w:rsidRPr="00D56FC9" w:rsidRDefault="009F3FF0" w:rsidP="009F3FF0">
            <w:pPr>
              <w:rPr>
                <w:rFonts w:eastAsia="Times New Roman"/>
                <w:lang w:bidi="ar-SA"/>
              </w:rPr>
            </w:pPr>
            <w:r w:rsidRPr="008404D8">
              <w:t>Practical work: Implementing a RAG system</w:t>
            </w:r>
          </w:p>
        </w:tc>
      </w:tr>
      <w:tr w:rsidR="009F3FF0" w:rsidRPr="002572AC" w14:paraId="12CF7A02" w14:textId="77777777" w:rsidTr="00E05CC6">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9F3FF0" w:rsidRPr="002572AC" w:rsidRDefault="009F3FF0" w:rsidP="009F3FF0">
            <w:pPr>
              <w:spacing w:beforeLines="40" w:before="96" w:afterLines="40" w:after="96"/>
              <w:jc w:val="center"/>
              <w:rPr>
                <w:i/>
                <w:u w:val="single"/>
                <w:lang w:val="en-US"/>
              </w:rPr>
            </w:pPr>
          </w:p>
        </w:tc>
        <w:tc>
          <w:tcPr>
            <w:tcW w:w="2098" w:type="dxa"/>
            <w:vAlign w:val="center"/>
          </w:tcPr>
          <w:p w14:paraId="4BACF410" w14:textId="0BD0AC5F" w:rsidR="009F3FF0" w:rsidRPr="002572AC" w:rsidRDefault="009F3FF0" w:rsidP="009F3FF0">
            <w:pPr>
              <w:spacing w:beforeLines="40" w:before="96" w:afterLines="40" w:after="96"/>
              <w:rPr>
                <w:b/>
                <w:i/>
                <w:u w:val="single"/>
                <w:lang w:val="en-US"/>
              </w:rPr>
            </w:pPr>
            <w:r w:rsidRPr="009938B7">
              <w:rPr>
                <w:b/>
                <w:bCs/>
              </w:rPr>
              <w:t>Week fifteen:</w:t>
            </w:r>
          </w:p>
        </w:tc>
        <w:tc>
          <w:tcPr>
            <w:tcW w:w="7532" w:type="dxa"/>
            <w:tcBorders>
              <w:top w:val="single" w:sz="4" w:space="0" w:color="auto"/>
              <w:left w:val="single" w:sz="4" w:space="0" w:color="auto"/>
              <w:bottom w:val="single" w:sz="4" w:space="0" w:color="auto"/>
              <w:right w:val="single" w:sz="4" w:space="0" w:color="auto"/>
            </w:tcBorders>
          </w:tcPr>
          <w:p w14:paraId="5CD92E3B" w14:textId="3BD6A1BF" w:rsidR="009F3FF0" w:rsidRPr="00D56FC9" w:rsidRDefault="009F3FF0" w:rsidP="009F3FF0">
            <w:pPr>
              <w:rPr>
                <w:rFonts w:eastAsia="Times New Roman"/>
                <w:lang w:bidi="ar-SA"/>
              </w:rPr>
            </w:pPr>
            <w:r w:rsidRPr="008404D8">
              <w:t>Presentation of final projects and evaluation</w:t>
            </w:r>
          </w:p>
        </w:tc>
      </w:tr>
      <w:tr w:rsidR="00E15ABE" w:rsidRPr="002572AC" w14:paraId="279EA4B3" w14:textId="77777777" w:rsidTr="00844F33">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vAlign w:val="center"/>
          </w:tcPr>
          <w:p w14:paraId="3C8859C5" w14:textId="49394AAC" w:rsidR="00E15ABE" w:rsidRPr="002572AC" w:rsidRDefault="00E15ABE" w:rsidP="00844F33">
            <w:pPr>
              <w:ind w:left="113" w:right="113"/>
              <w:jc w:val="center"/>
              <w:rPr>
                <w:b/>
                <w:lang w:val="en-US"/>
              </w:rPr>
            </w:pPr>
            <w:r w:rsidRPr="002572AC">
              <w:rPr>
                <w:b/>
                <w:lang w:val="en-US"/>
              </w:rPr>
              <w:t>LITERATURE</w:t>
            </w:r>
          </w:p>
        </w:tc>
        <w:tc>
          <w:tcPr>
            <w:tcW w:w="9630" w:type="dxa"/>
            <w:gridSpan w:val="2"/>
            <w:tcBorders>
              <w:top w:val="single" w:sz="4" w:space="0" w:color="auto"/>
              <w:left w:val="single" w:sz="4" w:space="0" w:color="auto"/>
              <w:bottom w:val="single" w:sz="4" w:space="0" w:color="auto"/>
              <w:right w:val="single" w:sz="4" w:space="0" w:color="auto"/>
            </w:tcBorders>
          </w:tcPr>
          <w:p w14:paraId="6009BA01" w14:textId="149FC512" w:rsidR="00847F77" w:rsidRPr="002572AC" w:rsidRDefault="00844F33" w:rsidP="00844F33">
            <w:pPr>
              <w:jc w:val="both"/>
              <w:rPr>
                <w:bCs/>
                <w:lang w:val="en-US"/>
              </w:rPr>
            </w:pPr>
            <w:r>
              <w:rPr>
                <w:b/>
                <w:lang w:val="en-US"/>
              </w:rPr>
              <w:t>Literature</w:t>
            </w:r>
            <w:r w:rsidR="00847F77" w:rsidRPr="009938B7">
              <w:rPr>
                <w:b/>
                <w:lang w:val="en-US"/>
              </w:rPr>
              <w:t xml:space="preserve"> main</w:t>
            </w:r>
            <w:r w:rsidR="00847F77" w:rsidRPr="002572AC">
              <w:rPr>
                <w:b/>
                <w:lang w:val="en-US"/>
              </w:rPr>
              <w:t>:</w:t>
            </w:r>
          </w:p>
          <w:p w14:paraId="521126E5" w14:textId="49FECF7B" w:rsidR="00E15ABE" w:rsidRDefault="00C813C3" w:rsidP="006625C4">
            <w:pPr>
              <w:pStyle w:val="ListParagraph"/>
              <w:numPr>
                <w:ilvl w:val="0"/>
                <w:numId w:val="31"/>
              </w:numPr>
              <w:jc w:val="both"/>
              <w:rPr>
                <w:bCs/>
                <w:lang w:val="en-US"/>
              </w:rPr>
            </w:pPr>
            <w:r w:rsidRPr="00C813C3">
              <w:rPr>
                <w:b/>
                <w:bCs/>
              </w:rPr>
              <w:t>Tunstall, L., von Werra, L., &amp; Wolf, T. (2022).</w:t>
            </w:r>
            <w:r w:rsidRPr="00C813C3">
              <w:rPr>
                <w:bCs/>
              </w:rPr>
              <w:t xml:space="preserve"> </w:t>
            </w:r>
            <w:r w:rsidRPr="00C813C3">
              <w:rPr>
                <w:bCs/>
                <w:i/>
                <w:iCs/>
              </w:rPr>
              <w:t>Natural Language Processing with Transformers</w:t>
            </w:r>
            <w:r w:rsidRPr="00C813C3">
              <w:rPr>
                <w:bCs/>
              </w:rPr>
              <w:t>. O'Reilly Media. ISBN: 978-1098136796.</w:t>
            </w:r>
          </w:p>
          <w:p w14:paraId="2E5097C4" w14:textId="66234992" w:rsidR="00BA27A8" w:rsidRPr="00C813C3" w:rsidRDefault="00BA27A8" w:rsidP="006625C4">
            <w:pPr>
              <w:pStyle w:val="ListParagraph"/>
              <w:numPr>
                <w:ilvl w:val="0"/>
                <w:numId w:val="31"/>
              </w:numPr>
              <w:jc w:val="both"/>
              <w:rPr>
                <w:bCs/>
                <w:lang w:val="en-US"/>
              </w:rPr>
            </w:pPr>
            <w:r w:rsidRPr="00BA27A8">
              <w:rPr>
                <w:bCs/>
                <w:lang w:val="en-US"/>
              </w:rPr>
              <w:t>Rothman, D. (2024). Transformers for Natural Language Processing. Pact Publishing. ISBN: 978-1805121749.</w:t>
            </w:r>
          </w:p>
          <w:p w14:paraId="0E97A0BB" w14:textId="448464AB" w:rsidR="00E15ABE" w:rsidRDefault="00847F77" w:rsidP="00E15ABE">
            <w:pPr>
              <w:jc w:val="both"/>
              <w:rPr>
                <w:lang w:val="en-US"/>
              </w:rPr>
            </w:pPr>
            <w:r w:rsidRPr="009938B7">
              <w:rPr>
                <w:b/>
                <w:lang w:val="en-US"/>
              </w:rPr>
              <w:t>Recommended literature</w:t>
            </w:r>
            <w:r w:rsidRPr="002572AC">
              <w:rPr>
                <w:b/>
                <w:lang w:val="en-US"/>
              </w:rPr>
              <w:t>:</w:t>
            </w:r>
          </w:p>
          <w:p w14:paraId="42A74F6B" w14:textId="462801C2" w:rsidR="00E15ABE" w:rsidRPr="00D56FC9" w:rsidRDefault="00BA27A8" w:rsidP="00E15ABE">
            <w:pPr>
              <w:pStyle w:val="ListParagraph"/>
              <w:numPr>
                <w:ilvl w:val="0"/>
                <w:numId w:val="31"/>
              </w:numPr>
              <w:jc w:val="both"/>
              <w:rPr>
                <w:bCs/>
                <w:lang w:val="en-US"/>
              </w:rPr>
            </w:pPr>
            <w:r w:rsidRPr="00BA27A8">
              <w:rPr>
                <w:bCs/>
              </w:rPr>
              <w:t>Vaswani, A., et al. (2017). Attention Is All You Need. (Basic research article).</w:t>
            </w:r>
          </w:p>
        </w:tc>
      </w:tr>
      <w:tr w:rsidR="00440682" w:rsidRPr="002572AC" w14:paraId="7B9BA1EF" w14:textId="77777777" w:rsidTr="00844F33">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vAlign w:val="center"/>
          </w:tcPr>
          <w:p w14:paraId="0C2135EE" w14:textId="5D2CFDC6" w:rsidR="00440682" w:rsidRPr="002572AC" w:rsidRDefault="00440682" w:rsidP="00844F33">
            <w:pPr>
              <w:ind w:left="113" w:right="113"/>
              <w:jc w:val="center"/>
              <w:rPr>
                <w:b/>
                <w:lang w:val="en-US"/>
              </w:rPr>
            </w:pPr>
            <w:r w:rsidRPr="009938B7">
              <w:rPr>
                <w:b/>
                <w:lang w:val="en-US"/>
              </w:rPr>
              <w:t>Teaching methodology</w:t>
            </w:r>
          </w:p>
        </w:tc>
        <w:tc>
          <w:tcPr>
            <w:tcW w:w="9630" w:type="dxa"/>
            <w:gridSpan w:val="2"/>
            <w:tcBorders>
              <w:top w:val="single" w:sz="4" w:space="0" w:color="auto"/>
              <w:left w:val="single" w:sz="4" w:space="0" w:color="auto"/>
              <w:bottom w:val="single" w:sz="4" w:space="0" w:color="auto"/>
              <w:right w:val="single" w:sz="4" w:space="0" w:color="auto"/>
            </w:tcBorders>
          </w:tcPr>
          <w:p w14:paraId="325A3E46" w14:textId="048C8209"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Lecture</w:t>
            </w:r>
          </w:p>
          <w:p w14:paraId="4B13C9A3" w14:textId="1D653C42"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Discussion</w:t>
            </w:r>
          </w:p>
          <w:p w14:paraId="512B539F" w14:textId="7E757C5E"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 xml:space="preserve">Group </w:t>
            </w:r>
            <w:r>
              <w:rPr>
                <w:color w:val="000000"/>
                <w:lang w:val="en-US"/>
              </w:rPr>
              <w:t>work hours</w:t>
            </w:r>
          </w:p>
          <w:p w14:paraId="0633D9B3" w14:textId="64933325"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exercise</w:t>
            </w:r>
          </w:p>
          <w:p w14:paraId="0E3360D4" w14:textId="7E1DF8F1" w:rsidR="00440682" w:rsidRPr="00505938"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Homework</w:t>
            </w:r>
          </w:p>
          <w:p w14:paraId="0AF53269" w14:textId="78C3F77E" w:rsidR="00440682" w:rsidRPr="00D56FC9" w:rsidRDefault="00440682" w:rsidP="00440682">
            <w:pPr>
              <w:pStyle w:val="NormalWeb"/>
              <w:numPr>
                <w:ilvl w:val="0"/>
                <w:numId w:val="32"/>
              </w:numPr>
              <w:spacing w:before="0" w:beforeAutospacing="0" w:after="0" w:afterAutospacing="0"/>
              <w:textAlignment w:val="baseline"/>
              <w:rPr>
                <w:color w:val="000000"/>
              </w:rPr>
            </w:pPr>
            <w:r w:rsidRPr="00505938">
              <w:rPr>
                <w:color w:val="000000"/>
              </w:rPr>
              <w:t xml:space="preserve">Real- </w:t>
            </w:r>
            <w:r>
              <w:rPr>
                <w:color w:val="000000"/>
                <w:lang w:val="en-US"/>
              </w:rPr>
              <w:t xml:space="preserve">world </w:t>
            </w:r>
            <w:r w:rsidRPr="00505938">
              <w:rPr>
                <w:color w:val="000000"/>
              </w:rPr>
              <w:t>projects</w:t>
            </w:r>
          </w:p>
        </w:tc>
      </w:tr>
      <w:tr w:rsidR="00E15ABE" w:rsidRPr="002572AC"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E15ABE" w:rsidRPr="002572AC" w:rsidRDefault="00E15ABE" w:rsidP="00E15ABE">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E15ABE" w:rsidRPr="002572AC" w14:paraId="5992C7AF" w14:textId="77777777" w:rsidTr="002015F0">
              <w:tc>
                <w:tcPr>
                  <w:tcW w:w="9506" w:type="dxa"/>
                  <w:gridSpan w:val="4"/>
                </w:tcPr>
                <w:p w14:paraId="00DEA903" w14:textId="77777777" w:rsidR="00440682" w:rsidRPr="0040097C" w:rsidRDefault="00440682" w:rsidP="00440682">
                  <w:pPr>
                    <w:jc w:val="center"/>
                    <w:rPr>
                      <w:b/>
                      <w:bCs/>
                    </w:rPr>
                  </w:pPr>
                  <w:r w:rsidRPr="0040097C">
                    <w:rPr>
                      <w:b/>
                      <w:bCs/>
                    </w:rPr>
                    <w:t>Contribution to student workload (which should correspond to student learning outcomes - 1 ECTS credit = 25 hours)</w:t>
                  </w:r>
                </w:p>
                <w:p w14:paraId="13B9CA4E" w14:textId="7E841323" w:rsidR="00E15ABE" w:rsidRPr="002572AC" w:rsidRDefault="00E15ABE" w:rsidP="00E15ABE">
                  <w:pPr>
                    <w:jc w:val="center"/>
                    <w:rPr>
                      <w:lang w:val="en-US"/>
                    </w:rPr>
                  </w:pPr>
                </w:p>
              </w:tc>
            </w:tr>
            <w:tr w:rsidR="00440682" w:rsidRPr="002572AC" w14:paraId="456E12E1" w14:textId="77777777" w:rsidTr="00F43617">
              <w:tc>
                <w:tcPr>
                  <w:tcW w:w="3295" w:type="dxa"/>
                  <w:tcBorders>
                    <w:right w:val="single" w:sz="4" w:space="0" w:color="auto"/>
                  </w:tcBorders>
                  <w:shd w:val="clear" w:color="auto" w:fill="D9D9D9"/>
                </w:tcPr>
                <w:p w14:paraId="6F036B00" w14:textId="0DF9934A" w:rsidR="00440682" w:rsidRPr="002572AC" w:rsidRDefault="00440682" w:rsidP="00440682">
                  <w:pPr>
                    <w:jc w:val="center"/>
                    <w:rPr>
                      <w:lang w:val="en-US"/>
                    </w:rPr>
                  </w:pPr>
                  <w:proofErr w:type="spellStart"/>
                  <w:r>
                    <w:rPr>
                      <w:rFonts w:ascii="Calibri" w:hAnsi="Calibri" w:cs="Arial"/>
                      <w:b/>
                      <w:sz w:val="22"/>
                      <w:szCs w:val="22"/>
                      <w:lang w:val="en-US"/>
                    </w:rPr>
                    <w:t>ACTiViTY</w:t>
                  </w:r>
                  <w:proofErr w:type="spellEnd"/>
                </w:p>
              </w:tc>
              <w:tc>
                <w:tcPr>
                  <w:tcW w:w="1457" w:type="dxa"/>
                  <w:tcBorders>
                    <w:left w:val="single" w:sz="4" w:space="0" w:color="auto"/>
                    <w:right w:val="single" w:sz="4" w:space="0" w:color="auto"/>
                  </w:tcBorders>
                  <w:shd w:val="clear" w:color="auto" w:fill="D9D9D9"/>
                </w:tcPr>
                <w:p w14:paraId="712CC473" w14:textId="60A3FA33" w:rsidR="00440682" w:rsidRPr="002572AC" w:rsidRDefault="00440682" w:rsidP="00440682">
                  <w:pPr>
                    <w:jc w:val="center"/>
                    <w:rPr>
                      <w:lang w:val="en-US"/>
                    </w:rPr>
                  </w:pPr>
                  <w:r>
                    <w:rPr>
                      <w:rFonts w:ascii="Calibri" w:hAnsi="Calibri" w:cs="Arial"/>
                      <w:b/>
                      <w:sz w:val="22"/>
                      <w:szCs w:val="22"/>
                      <w:lang w:val="en-US"/>
                    </w:rPr>
                    <w:t>hour</w:t>
                  </w:r>
                </w:p>
              </w:tc>
              <w:tc>
                <w:tcPr>
                  <w:tcW w:w="2377" w:type="dxa"/>
                  <w:tcBorders>
                    <w:left w:val="single" w:sz="4" w:space="0" w:color="auto"/>
                    <w:right w:val="single" w:sz="4" w:space="0" w:color="auto"/>
                  </w:tcBorders>
                  <w:shd w:val="clear" w:color="auto" w:fill="D9D9D9"/>
                </w:tcPr>
                <w:p w14:paraId="5D796DE1" w14:textId="72BA3602" w:rsidR="00440682" w:rsidRPr="002572AC" w:rsidRDefault="00440682" w:rsidP="00440682">
                  <w:pPr>
                    <w:jc w:val="center"/>
                    <w:rPr>
                      <w:lang w:val="en-US"/>
                    </w:rPr>
                  </w:pPr>
                  <w:r w:rsidRPr="002572AC">
                    <w:rPr>
                      <w:rFonts w:ascii="Calibri" w:hAnsi="Calibri" w:cs="Arial"/>
                      <w:b/>
                      <w:sz w:val="22"/>
                      <w:szCs w:val="22"/>
                      <w:lang w:val="en-US"/>
                    </w:rPr>
                    <w:t xml:space="preserve">Days/ </w:t>
                  </w:r>
                  <w:r w:rsidRPr="009938B7">
                    <w:rPr>
                      <w:rFonts w:ascii="Calibri" w:hAnsi="Calibri" w:cs="Arial"/>
                      <w:b/>
                      <w:sz w:val="22"/>
                      <w:szCs w:val="22"/>
                      <w:lang w:val="en-US"/>
                    </w:rPr>
                    <w:t>weeks</w:t>
                  </w:r>
                </w:p>
              </w:tc>
              <w:tc>
                <w:tcPr>
                  <w:tcW w:w="2377" w:type="dxa"/>
                  <w:tcBorders>
                    <w:left w:val="single" w:sz="4" w:space="0" w:color="auto"/>
                  </w:tcBorders>
                  <w:shd w:val="clear" w:color="auto" w:fill="D9D9D9"/>
                </w:tcPr>
                <w:p w14:paraId="1679458E" w14:textId="3D68A05A" w:rsidR="00440682" w:rsidRPr="002572AC" w:rsidRDefault="00440682" w:rsidP="00440682">
                  <w:pPr>
                    <w:jc w:val="center"/>
                    <w:rPr>
                      <w:lang w:val="en-US"/>
                    </w:rPr>
                  </w:pPr>
                  <w:r w:rsidRPr="002572AC">
                    <w:rPr>
                      <w:rFonts w:ascii="Calibri" w:hAnsi="Calibri" w:cs="Arial"/>
                      <w:b/>
                      <w:sz w:val="22"/>
                      <w:szCs w:val="22"/>
                      <w:lang w:val="en-US"/>
                    </w:rPr>
                    <w:t>TOTAL</w:t>
                  </w:r>
                </w:p>
              </w:tc>
            </w:tr>
            <w:tr w:rsidR="00440682" w:rsidRPr="002572AC" w14:paraId="7452A84D" w14:textId="77777777" w:rsidTr="007B227F">
              <w:tc>
                <w:tcPr>
                  <w:tcW w:w="3295" w:type="dxa"/>
                  <w:tcBorders>
                    <w:right w:val="single" w:sz="4" w:space="0" w:color="auto"/>
                  </w:tcBorders>
                  <w:shd w:val="clear" w:color="auto" w:fill="FFFFFF"/>
                </w:tcPr>
                <w:p w14:paraId="2AD727B8" w14:textId="505567E2" w:rsidR="00440682" w:rsidRPr="002572AC" w:rsidRDefault="00440682" w:rsidP="00440682">
                  <w:pPr>
                    <w:rPr>
                      <w:lang w:val="en-US"/>
                    </w:rPr>
                  </w:pPr>
                  <w:r w:rsidRPr="00C57A5A">
                    <w:t>Lecture</w:t>
                  </w:r>
                </w:p>
              </w:tc>
              <w:tc>
                <w:tcPr>
                  <w:tcW w:w="1457" w:type="dxa"/>
                </w:tcPr>
                <w:p w14:paraId="1B1B797D" w14:textId="51E4724F" w:rsidR="00440682" w:rsidRPr="002572AC" w:rsidRDefault="00440682" w:rsidP="00440682">
                  <w:pPr>
                    <w:jc w:val="center"/>
                    <w:rPr>
                      <w:lang w:val="en-US"/>
                    </w:rPr>
                  </w:pPr>
                  <w:r w:rsidRPr="00D16415">
                    <w:rPr>
                      <w:lang w:val="en-US"/>
                    </w:rPr>
                    <w:t>2</w:t>
                  </w:r>
                </w:p>
              </w:tc>
              <w:tc>
                <w:tcPr>
                  <w:tcW w:w="2377" w:type="dxa"/>
                </w:tcPr>
                <w:p w14:paraId="08107A5E" w14:textId="21F45875" w:rsidR="00440682" w:rsidRPr="002572AC" w:rsidRDefault="00440682" w:rsidP="00440682">
                  <w:pPr>
                    <w:jc w:val="center"/>
                    <w:rPr>
                      <w:lang w:val="en-US"/>
                    </w:rPr>
                  </w:pPr>
                  <w:r w:rsidRPr="00D16415">
                    <w:rPr>
                      <w:lang w:val="en-US"/>
                    </w:rPr>
                    <w:t>15</w:t>
                  </w:r>
                </w:p>
              </w:tc>
              <w:tc>
                <w:tcPr>
                  <w:tcW w:w="2377" w:type="dxa"/>
                </w:tcPr>
                <w:p w14:paraId="7B332656" w14:textId="2D1EF80A" w:rsidR="00440682" w:rsidRPr="002572AC" w:rsidRDefault="00440682" w:rsidP="00440682">
                  <w:pPr>
                    <w:jc w:val="center"/>
                    <w:rPr>
                      <w:lang w:val="en-US"/>
                    </w:rPr>
                  </w:pPr>
                  <w:r w:rsidRPr="00D16415">
                    <w:rPr>
                      <w:lang w:val="en-US"/>
                    </w:rPr>
                    <w:t>30</w:t>
                  </w:r>
                </w:p>
              </w:tc>
            </w:tr>
            <w:tr w:rsidR="00440682" w:rsidRPr="002572AC" w14:paraId="5EE73887" w14:textId="77777777" w:rsidTr="007B227F">
              <w:tc>
                <w:tcPr>
                  <w:tcW w:w="3295" w:type="dxa"/>
                  <w:tcBorders>
                    <w:right w:val="single" w:sz="4" w:space="0" w:color="auto"/>
                  </w:tcBorders>
                  <w:shd w:val="clear" w:color="auto" w:fill="FFFFFF"/>
                </w:tcPr>
                <w:p w14:paraId="220F83F1" w14:textId="63F64303" w:rsidR="00440682" w:rsidRPr="002572AC" w:rsidRDefault="00440682" w:rsidP="00440682">
                  <w:pPr>
                    <w:rPr>
                      <w:lang w:val="en-US"/>
                    </w:rPr>
                  </w:pPr>
                  <w:r w:rsidRPr="00C57A5A">
                    <w:t>Exercise sessions</w:t>
                  </w:r>
                </w:p>
              </w:tc>
              <w:tc>
                <w:tcPr>
                  <w:tcW w:w="1457" w:type="dxa"/>
                </w:tcPr>
                <w:p w14:paraId="484572AB" w14:textId="6B4D55A7" w:rsidR="00440682" w:rsidRPr="002572AC" w:rsidRDefault="00440682" w:rsidP="00440682">
                  <w:pPr>
                    <w:jc w:val="center"/>
                    <w:rPr>
                      <w:lang w:val="en-US"/>
                    </w:rPr>
                  </w:pPr>
                  <w:r w:rsidRPr="00D16415">
                    <w:rPr>
                      <w:lang w:val="en-US"/>
                    </w:rPr>
                    <w:t>2</w:t>
                  </w:r>
                </w:p>
              </w:tc>
              <w:tc>
                <w:tcPr>
                  <w:tcW w:w="2377" w:type="dxa"/>
                </w:tcPr>
                <w:p w14:paraId="2B4CD3DA" w14:textId="5C9DDE3E" w:rsidR="00440682" w:rsidRPr="002572AC" w:rsidRDefault="00440682" w:rsidP="00440682">
                  <w:pPr>
                    <w:jc w:val="center"/>
                    <w:rPr>
                      <w:lang w:val="en-US"/>
                    </w:rPr>
                  </w:pPr>
                  <w:r w:rsidRPr="00D16415">
                    <w:rPr>
                      <w:lang w:val="en-US"/>
                    </w:rPr>
                    <w:t>15</w:t>
                  </w:r>
                </w:p>
              </w:tc>
              <w:tc>
                <w:tcPr>
                  <w:tcW w:w="2377" w:type="dxa"/>
                </w:tcPr>
                <w:p w14:paraId="3D6821D8" w14:textId="222085EB" w:rsidR="00440682" w:rsidRPr="002572AC" w:rsidRDefault="00440682" w:rsidP="00440682">
                  <w:pPr>
                    <w:jc w:val="center"/>
                    <w:rPr>
                      <w:lang w:val="en-US"/>
                    </w:rPr>
                  </w:pPr>
                  <w:r w:rsidRPr="00D16415">
                    <w:rPr>
                      <w:lang w:val="en-US"/>
                    </w:rPr>
                    <w:t>30</w:t>
                  </w:r>
                </w:p>
              </w:tc>
            </w:tr>
            <w:tr w:rsidR="00440682" w:rsidRPr="002572AC" w14:paraId="722579C6" w14:textId="77777777" w:rsidTr="007B227F">
              <w:tc>
                <w:tcPr>
                  <w:tcW w:w="3295" w:type="dxa"/>
                  <w:tcBorders>
                    <w:right w:val="single" w:sz="4" w:space="0" w:color="auto"/>
                  </w:tcBorders>
                  <w:shd w:val="clear" w:color="auto" w:fill="FFFFFF"/>
                </w:tcPr>
                <w:p w14:paraId="3C95E6A4" w14:textId="35ECFBC8" w:rsidR="00440682" w:rsidRPr="002572AC" w:rsidRDefault="00440682" w:rsidP="00440682">
                  <w:pPr>
                    <w:rPr>
                      <w:lang w:val="en-US"/>
                    </w:rPr>
                  </w:pPr>
                  <w:r w:rsidRPr="00C57A5A">
                    <w:t>Practical work</w:t>
                  </w:r>
                </w:p>
              </w:tc>
              <w:tc>
                <w:tcPr>
                  <w:tcW w:w="1457" w:type="dxa"/>
                </w:tcPr>
                <w:p w14:paraId="5DBDF100" w14:textId="2B67F39D" w:rsidR="00440682" w:rsidRPr="002572AC" w:rsidRDefault="00440682" w:rsidP="00440682">
                  <w:pPr>
                    <w:jc w:val="center"/>
                    <w:rPr>
                      <w:lang w:val="en-US"/>
                    </w:rPr>
                  </w:pPr>
                </w:p>
              </w:tc>
              <w:tc>
                <w:tcPr>
                  <w:tcW w:w="2377" w:type="dxa"/>
                </w:tcPr>
                <w:p w14:paraId="5AD386FB" w14:textId="4DF9A1E1" w:rsidR="00440682" w:rsidRPr="002572AC" w:rsidRDefault="00440682" w:rsidP="00440682">
                  <w:pPr>
                    <w:jc w:val="center"/>
                    <w:rPr>
                      <w:lang w:val="en-US"/>
                    </w:rPr>
                  </w:pPr>
                </w:p>
              </w:tc>
              <w:tc>
                <w:tcPr>
                  <w:tcW w:w="2377" w:type="dxa"/>
                </w:tcPr>
                <w:p w14:paraId="7FEE404B" w14:textId="7CC41864" w:rsidR="00440682" w:rsidRPr="002572AC" w:rsidRDefault="00440682" w:rsidP="00440682">
                  <w:pPr>
                    <w:jc w:val="center"/>
                    <w:rPr>
                      <w:lang w:val="en-US"/>
                    </w:rPr>
                  </w:pPr>
                </w:p>
              </w:tc>
            </w:tr>
            <w:tr w:rsidR="00440682" w:rsidRPr="002572AC" w14:paraId="786D901D" w14:textId="77777777" w:rsidTr="007B227F">
              <w:tc>
                <w:tcPr>
                  <w:tcW w:w="3295" w:type="dxa"/>
                  <w:tcBorders>
                    <w:right w:val="single" w:sz="4" w:space="0" w:color="auto"/>
                  </w:tcBorders>
                  <w:shd w:val="clear" w:color="auto" w:fill="FFFFFF"/>
                </w:tcPr>
                <w:p w14:paraId="677083CF" w14:textId="665135C6" w:rsidR="00440682" w:rsidRPr="002572AC" w:rsidRDefault="00440682" w:rsidP="00440682">
                  <w:pPr>
                    <w:rPr>
                      <w:lang w:val="en-US"/>
                    </w:rPr>
                  </w:pPr>
                  <w:r w:rsidRPr="00C57A5A">
                    <w:t>Official hours</w:t>
                  </w:r>
                </w:p>
              </w:tc>
              <w:tc>
                <w:tcPr>
                  <w:tcW w:w="1457" w:type="dxa"/>
                </w:tcPr>
                <w:p w14:paraId="627D8433" w14:textId="2D5660C2" w:rsidR="00440682" w:rsidRPr="002572AC" w:rsidRDefault="00440682" w:rsidP="00440682">
                  <w:pPr>
                    <w:jc w:val="center"/>
                    <w:rPr>
                      <w:lang w:val="en-US"/>
                    </w:rPr>
                  </w:pPr>
                  <w:r w:rsidRPr="00D16415">
                    <w:rPr>
                      <w:lang w:val="en-US"/>
                    </w:rPr>
                    <w:t>0.17</w:t>
                  </w:r>
                </w:p>
              </w:tc>
              <w:tc>
                <w:tcPr>
                  <w:tcW w:w="2377" w:type="dxa"/>
                </w:tcPr>
                <w:p w14:paraId="044576DE" w14:textId="2BF3E04E" w:rsidR="00440682" w:rsidRPr="002572AC" w:rsidRDefault="00440682" w:rsidP="00440682">
                  <w:pPr>
                    <w:jc w:val="center"/>
                    <w:rPr>
                      <w:lang w:val="en-US"/>
                    </w:rPr>
                  </w:pPr>
                  <w:r w:rsidRPr="00D16415">
                    <w:rPr>
                      <w:lang w:val="en-US"/>
                    </w:rPr>
                    <w:t>6</w:t>
                  </w:r>
                </w:p>
              </w:tc>
              <w:tc>
                <w:tcPr>
                  <w:tcW w:w="2377" w:type="dxa"/>
                </w:tcPr>
                <w:p w14:paraId="77EDCA0F" w14:textId="41B7272C" w:rsidR="00440682" w:rsidRPr="002572AC" w:rsidRDefault="00440682" w:rsidP="00440682">
                  <w:pPr>
                    <w:jc w:val="center"/>
                    <w:rPr>
                      <w:lang w:val="en-US"/>
                    </w:rPr>
                  </w:pPr>
                  <w:r w:rsidRPr="00D16415">
                    <w:rPr>
                      <w:lang w:val="en-US"/>
                    </w:rPr>
                    <w:t>1</w:t>
                  </w:r>
                </w:p>
              </w:tc>
            </w:tr>
            <w:tr w:rsidR="00440682" w:rsidRPr="002572AC" w14:paraId="00874014" w14:textId="77777777" w:rsidTr="007B227F">
              <w:tc>
                <w:tcPr>
                  <w:tcW w:w="3295" w:type="dxa"/>
                  <w:tcBorders>
                    <w:right w:val="single" w:sz="4" w:space="0" w:color="auto"/>
                  </w:tcBorders>
                  <w:shd w:val="clear" w:color="auto" w:fill="FFFFFF"/>
                </w:tcPr>
                <w:p w14:paraId="1E3EB3AE" w14:textId="1EFBFCB5" w:rsidR="00440682" w:rsidRPr="002572AC" w:rsidRDefault="00440682" w:rsidP="00440682">
                  <w:pPr>
                    <w:rPr>
                      <w:lang w:val="en-US"/>
                    </w:rPr>
                  </w:pPr>
                  <w:r w:rsidRPr="00C57A5A">
                    <w:t>Field work</w:t>
                  </w:r>
                </w:p>
              </w:tc>
              <w:tc>
                <w:tcPr>
                  <w:tcW w:w="1457" w:type="dxa"/>
                </w:tcPr>
                <w:p w14:paraId="667FD986" w14:textId="1821D3C8" w:rsidR="00440682" w:rsidRPr="002572AC" w:rsidRDefault="00440682" w:rsidP="00440682">
                  <w:pPr>
                    <w:jc w:val="center"/>
                    <w:rPr>
                      <w:lang w:val="en-US"/>
                    </w:rPr>
                  </w:pPr>
                </w:p>
              </w:tc>
              <w:tc>
                <w:tcPr>
                  <w:tcW w:w="2377" w:type="dxa"/>
                </w:tcPr>
                <w:p w14:paraId="51C8D62D" w14:textId="64C6621E" w:rsidR="00440682" w:rsidRPr="002572AC" w:rsidRDefault="00440682" w:rsidP="00440682">
                  <w:pPr>
                    <w:jc w:val="center"/>
                    <w:rPr>
                      <w:lang w:val="en-US"/>
                    </w:rPr>
                  </w:pPr>
                </w:p>
              </w:tc>
              <w:tc>
                <w:tcPr>
                  <w:tcW w:w="2377" w:type="dxa"/>
                </w:tcPr>
                <w:p w14:paraId="20CD56CA" w14:textId="29AEF729" w:rsidR="00440682" w:rsidRPr="002572AC" w:rsidRDefault="00440682" w:rsidP="00440682">
                  <w:pPr>
                    <w:jc w:val="center"/>
                    <w:rPr>
                      <w:lang w:val="en-US"/>
                    </w:rPr>
                  </w:pPr>
                </w:p>
              </w:tc>
            </w:tr>
            <w:tr w:rsidR="00440682" w:rsidRPr="002572AC" w14:paraId="7D92BD70" w14:textId="77777777" w:rsidTr="007B227F">
              <w:tc>
                <w:tcPr>
                  <w:tcW w:w="3295" w:type="dxa"/>
                  <w:tcBorders>
                    <w:right w:val="single" w:sz="4" w:space="0" w:color="auto"/>
                  </w:tcBorders>
                  <w:shd w:val="clear" w:color="auto" w:fill="FFFFFF"/>
                </w:tcPr>
                <w:p w14:paraId="5FB1F7AF" w14:textId="422EB2D5" w:rsidR="00440682" w:rsidRPr="002572AC" w:rsidRDefault="00440682" w:rsidP="00440682">
                  <w:pPr>
                    <w:rPr>
                      <w:lang w:val="en-US"/>
                    </w:rPr>
                  </w:pPr>
                  <w:r w:rsidRPr="00C57A5A">
                    <w:t>Midterms, seminars</w:t>
                  </w:r>
                </w:p>
              </w:tc>
              <w:tc>
                <w:tcPr>
                  <w:tcW w:w="1457" w:type="dxa"/>
                </w:tcPr>
                <w:p w14:paraId="4977EC29" w14:textId="010428D9" w:rsidR="00440682" w:rsidRPr="002572AC" w:rsidRDefault="00440682" w:rsidP="00440682">
                  <w:pPr>
                    <w:jc w:val="center"/>
                    <w:rPr>
                      <w:lang w:val="en-US"/>
                    </w:rPr>
                  </w:pPr>
                  <w:r w:rsidRPr="00D16415">
                    <w:rPr>
                      <w:lang w:val="en-US"/>
                    </w:rPr>
                    <w:t>4</w:t>
                  </w:r>
                </w:p>
              </w:tc>
              <w:tc>
                <w:tcPr>
                  <w:tcW w:w="2377" w:type="dxa"/>
                </w:tcPr>
                <w:p w14:paraId="18ABC24E" w14:textId="6761FFB5" w:rsidR="00440682" w:rsidRPr="002572AC" w:rsidRDefault="00440682" w:rsidP="00440682">
                  <w:pPr>
                    <w:jc w:val="center"/>
                    <w:rPr>
                      <w:lang w:val="en-US"/>
                    </w:rPr>
                  </w:pPr>
                  <w:r w:rsidRPr="00D16415">
                    <w:rPr>
                      <w:lang w:val="en-US"/>
                    </w:rPr>
                    <w:t>2</w:t>
                  </w:r>
                </w:p>
              </w:tc>
              <w:tc>
                <w:tcPr>
                  <w:tcW w:w="2377" w:type="dxa"/>
                </w:tcPr>
                <w:p w14:paraId="1049E2E9" w14:textId="2E58EED7" w:rsidR="00440682" w:rsidRPr="002572AC" w:rsidRDefault="00440682" w:rsidP="00440682">
                  <w:pPr>
                    <w:jc w:val="center"/>
                    <w:rPr>
                      <w:lang w:val="en-US"/>
                    </w:rPr>
                  </w:pPr>
                  <w:r w:rsidRPr="00D16415">
                    <w:rPr>
                      <w:lang w:val="en-US"/>
                    </w:rPr>
                    <w:t>8</w:t>
                  </w:r>
                </w:p>
              </w:tc>
            </w:tr>
            <w:tr w:rsidR="00440682" w:rsidRPr="002572AC" w14:paraId="028A10BF" w14:textId="77777777" w:rsidTr="007B227F">
              <w:tc>
                <w:tcPr>
                  <w:tcW w:w="3295" w:type="dxa"/>
                  <w:tcBorders>
                    <w:right w:val="single" w:sz="4" w:space="0" w:color="auto"/>
                  </w:tcBorders>
                  <w:shd w:val="clear" w:color="auto" w:fill="FFFFFF"/>
                </w:tcPr>
                <w:p w14:paraId="23C190F8" w14:textId="5B37E535" w:rsidR="00440682" w:rsidRPr="002572AC" w:rsidRDefault="00440682" w:rsidP="00440682">
                  <w:pPr>
                    <w:rPr>
                      <w:lang w:val="en-US"/>
                    </w:rPr>
                  </w:pPr>
                  <w:r w:rsidRPr="00C57A5A">
                    <w:t>Homework</w:t>
                  </w:r>
                </w:p>
              </w:tc>
              <w:tc>
                <w:tcPr>
                  <w:tcW w:w="1457" w:type="dxa"/>
                </w:tcPr>
                <w:p w14:paraId="53E345B2" w14:textId="6FFE4930" w:rsidR="00440682" w:rsidRPr="002572AC" w:rsidRDefault="00440682" w:rsidP="00440682">
                  <w:pPr>
                    <w:jc w:val="center"/>
                    <w:rPr>
                      <w:lang w:val="en-US"/>
                    </w:rPr>
                  </w:pPr>
                  <w:r w:rsidRPr="00D16415">
                    <w:rPr>
                      <w:lang w:val="en-US"/>
                    </w:rPr>
                    <w:t>1</w:t>
                  </w:r>
                </w:p>
              </w:tc>
              <w:tc>
                <w:tcPr>
                  <w:tcW w:w="2377" w:type="dxa"/>
                </w:tcPr>
                <w:p w14:paraId="50F5A211" w14:textId="0DD576CD" w:rsidR="00440682" w:rsidRPr="002572AC" w:rsidRDefault="00440682" w:rsidP="00440682">
                  <w:pPr>
                    <w:jc w:val="center"/>
                    <w:rPr>
                      <w:lang w:val="en-US"/>
                    </w:rPr>
                  </w:pPr>
                  <w:r w:rsidRPr="00D16415">
                    <w:rPr>
                      <w:lang w:val="en-US"/>
                    </w:rPr>
                    <w:t>10</w:t>
                  </w:r>
                </w:p>
              </w:tc>
              <w:tc>
                <w:tcPr>
                  <w:tcW w:w="2377" w:type="dxa"/>
                </w:tcPr>
                <w:p w14:paraId="7A574F4C" w14:textId="6A20A5FE" w:rsidR="00440682" w:rsidRPr="002572AC" w:rsidRDefault="00440682" w:rsidP="00440682">
                  <w:pPr>
                    <w:jc w:val="center"/>
                    <w:rPr>
                      <w:lang w:val="en-US"/>
                    </w:rPr>
                  </w:pPr>
                  <w:r w:rsidRPr="00D16415">
                    <w:rPr>
                      <w:lang w:val="en-US"/>
                    </w:rPr>
                    <w:t>10</w:t>
                  </w:r>
                </w:p>
              </w:tc>
            </w:tr>
            <w:tr w:rsidR="00440682" w:rsidRPr="002572AC" w14:paraId="7AD9D879" w14:textId="77777777" w:rsidTr="007B227F">
              <w:tc>
                <w:tcPr>
                  <w:tcW w:w="3295" w:type="dxa"/>
                  <w:tcBorders>
                    <w:right w:val="single" w:sz="4" w:space="0" w:color="auto"/>
                  </w:tcBorders>
                  <w:shd w:val="clear" w:color="auto" w:fill="FFFFFF"/>
                </w:tcPr>
                <w:p w14:paraId="017A65C1" w14:textId="4809DB7E" w:rsidR="00440682" w:rsidRPr="002572AC" w:rsidRDefault="00440682" w:rsidP="00440682">
                  <w:pPr>
                    <w:rPr>
                      <w:lang w:val="en-US"/>
                    </w:rPr>
                  </w:pPr>
                  <w:r w:rsidRPr="00C57A5A">
                    <w:t>Self-study</w:t>
                  </w:r>
                </w:p>
              </w:tc>
              <w:tc>
                <w:tcPr>
                  <w:tcW w:w="1457" w:type="dxa"/>
                </w:tcPr>
                <w:p w14:paraId="4F9E5E86" w14:textId="0A23B920" w:rsidR="00440682" w:rsidRPr="002572AC" w:rsidRDefault="00440682" w:rsidP="00440682">
                  <w:pPr>
                    <w:jc w:val="center"/>
                    <w:rPr>
                      <w:lang w:val="en-US"/>
                    </w:rPr>
                  </w:pPr>
                  <w:r w:rsidRPr="00D16415">
                    <w:rPr>
                      <w:lang w:val="en-US"/>
                    </w:rPr>
                    <w:t>1</w:t>
                  </w:r>
                </w:p>
              </w:tc>
              <w:tc>
                <w:tcPr>
                  <w:tcW w:w="2377" w:type="dxa"/>
                </w:tcPr>
                <w:p w14:paraId="235FF036" w14:textId="63F5D17D" w:rsidR="00440682" w:rsidRPr="002572AC" w:rsidRDefault="00440682" w:rsidP="00440682">
                  <w:pPr>
                    <w:jc w:val="center"/>
                    <w:rPr>
                      <w:lang w:val="en-US"/>
                    </w:rPr>
                  </w:pPr>
                  <w:r w:rsidRPr="00D16415">
                    <w:rPr>
                      <w:lang w:val="en-US"/>
                    </w:rPr>
                    <w:t>10</w:t>
                  </w:r>
                </w:p>
              </w:tc>
              <w:tc>
                <w:tcPr>
                  <w:tcW w:w="2377" w:type="dxa"/>
                </w:tcPr>
                <w:p w14:paraId="6D73498F" w14:textId="0F45DD08" w:rsidR="00440682" w:rsidRPr="002572AC" w:rsidRDefault="00440682" w:rsidP="00440682">
                  <w:pPr>
                    <w:jc w:val="center"/>
                    <w:rPr>
                      <w:lang w:val="en-US"/>
                    </w:rPr>
                  </w:pPr>
                  <w:r w:rsidRPr="00D16415">
                    <w:rPr>
                      <w:lang w:val="en-US"/>
                    </w:rPr>
                    <w:t>10</w:t>
                  </w:r>
                </w:p>
              </w:tc>
            </w:tr>
            <w:tr w:rsidR="00440682" w:rsidRPr="002572AC" w14:paraId="2EECD0FE" w14:textId="77777777" w:rsidTr="007B227F">
              <w:tc>
                <w:tcPr>
                  <w:tcW w:w="3295" w:type="dxa"/>
                  <w:tcBorders>
                    <w:right w:val="single" w:sz="4" w:space="0" w:color="auto"/>
                  </w:tcBorders>
                  <w:shd w:val="clear" w:color="auto" w:fill="FFFFFF"/>
                </w:tcPr>
                <w:p w14:paraId="12529EF5" w14:textId="64CE123E" w:rsidR="00440682" w:rsidRPr="002572AC" w:rsidRDefault="00440682" w:rsidP="00440682">
                  <w:pPr>
                    <w:rPr>
                      <w:lang w:val="en-US"/>
                    </w:rPr>
                  </w:pPr>
                  <w:r w:rsidRPr="00C57A5A">
                    <w:t>Final exam preparation</w:t>
                  </w:r>
                </w:p>
              </w:tc>
              <w:tc>
                <w:tcPr>
                  <w:tcW w:w="1457" w:type="dxa"/>
                </w:tcPr>
                <w:p w14:paraId="06A8E05E" w14:textId="4B901DD7" w:rsidR="00440682" w:rsidRPr="002572AC" w:rsidRDefault="00440682" w:rsidP="00440682">
                  <w:pPr>
                    <w:jc w:val="center"/>
                    <w:rPr>
                      <w:lang w:val="en-US"/>
                    </w:rPr>
                  </w:pPr>
                  <w:r w:rsidRPr="00D16415">
                    <w:rPr>
                      <w:lang w:val="en-US"/>
                    </w:rPr>
                    <w:t>5</w:t>
                  </w:r>
                </w:p>
              </w:tc>
              <w:tc>
                <w:tcPr>
                  <w:tcW w:w="2377" w:type="dxa"/>
                </w:tcPr>
                <w:p w14:paraId="17B434F1" w14:textId="0A7A6700" w:rsidR="00440682" w:rsidRPr="002572AC" w:rsidRDefault="00440682" w:rsidP="00440682">
                  <w:pPr>
                    <w:jc w:val="center"/>
                    <w:rPr>
                      <w:lang w:val="en-US"/>
                    </w:rPr>
                  </w:pPr>
                  <w:r w:rsidRPr="00D16415">
                    <w:rPr>
                      <w:lang w:val="en-US"/>
                    </w:rPr>
                    <w:t>1</w:t>
                  </w:r>
                </w:p>
              </w:tc>
              <w:tc>
                <w:tcPr>
                  <w:tcW w:w="2377" w:type="dxa"/>
                </w:tcPr>
                <w:p w14:paraId="775FBD44" w14:textId="4201052A" w:rsidR="00440682" w:rsidRPr="002572AC" w:rsidRDefault="00440682" w:rsidP="00440682">
                  <w:pPr>
                    <w:jc w:val="center"/>
                    <w:rPr>
                      <w:lang w:val="en-US"/>
                    </w:rPr>
                  </w:pPr>
                  <w:r w:rsidRPr="00D16415">
                    <w:rPr>
                      <w:lang w:val="en-US"/>
                    </w:rPr>
                    <w:t>5</w:t>
                  </w:r>
                </w:p>
              </w:tc>
            </w:tr>
            <w:tr w:rsidR="00440682" w:rsidRPr="002572AC" w14:paraId="1ACEF6EC" w14:textId="77777777" w:rsidTr="007B227F">
              <w:tc>
                <w:tcPr>
                  <w:tcW w:w="3295" w:type="dxa"/>
                  <w:tcBorders>
                    <w:right w:val="single" w:sz="4" w:space="0" w:color="auto"/>
                  </w:tcBorders>
                  <w:shd w:val="clear" w:color="auto" w:fill="FFFFFF"/>
                </w:tcPr>
                <w:p w14:paraId="4E1A5A58" w14:textId="75AD53C3" w:rsidR="00440682" w:rsidRPr="002572AC" w:rsidRDefault="00440682" w:rsidP="00440682">
                  <w:pPr>
                    <w:rPr>
                      <w:lang w:val="en-US"/>
                    </w:rPr>
                  </w:pPr>
                  <w:r w:rsidRPr="00C57A5A">
                    <w:t>Time spent on exams</w:t>
                  </w:r>
                </w:p>
              </w:tc>
              <w:tc>
                <w:tcPr>
                  <w:tcW w:w="1457" w:type="dxa"/>
                </w:tcPr>
                <w:p w14:paraId="6408B30A" w14:textId="5F814FB1" w:rsidR="00440682" w:rsidRPr="002572AC" w:rsidRDefault="00440682" w:rsidP="00440682">
                  <w:pPr>
                    <w:jc w:val="center"/>
                    <w:rPr>
                      <w:lang w:val="en-US"/>
                    </w:rPr>
                  </w:pPr>
                  <w:r w:rsidRPr="00D16415">
                    <w:rPr>
                      <w:lang w:val="en-US"/>
                    </w:rPr>
                    <w:t>2</w:t>
                  </w:r>
                </w:p>
              </w:tc>
              <w:tc>
                <w:tcPr>
                  <w:tcW w:w="2377" w:type="dxa"/>
                </w:tcPr>
                <w:p w14:paraId="3CC97501" w14:textId="36D30E3B" w:rsidR="00440682" w:rsidRPr="002572AC" w:rsidRDefault="00440682" w:rsidP="00440682">
                  <w:pPr>
                    <w:jc w:val="center"/>
                    <w:rPr>
                      <w:lang w:val="en-US"/>
                    </w:rPr>
                  </w:pPr>
                  <w:r w:rsidRPr="00D16415">
                    <w:rPr>
                      <w:lang w:val="en-US"/>
                    </w:rPr>
                    <w:t>2</w:t>
                  </w:r>
                </w:p>
              </w:tc>
              <w:tc>
                <w:tcPr>
                  <w:tcW w:w="2377" w:type="dxa"/>
                </w:tcPr>
                <w:p w14:paraId="179A7032" w14:textId="79E01360" w:rsidR="00440682" w:rsidRPr="002572AC" w:rsidRDefault="00440682" w:rsidP="00440682">
                  <w:pPr>
                    <w:jc w:val="center"/>
                    <w:rPr>
                      <w:lang w:val="en-US"/>
                    </w:rPr>
                  </w:pPr>
                  <w:r w:rsidRPr="00D16415">
                    <w:rPr>
                      <w:lang w:val="en-US"/>
                    </w:rPr>
                    <w:t>4</w:t>
                  </w:r>
                </w:p>
              </w:tc>
            </w:tr>
            <w:tr w:rsidR="00440682" w:rsidRPr="002572AC" w14:paraId="6F819A43" w14:textId="77777777" w:rsidTr="007B227F">
              <w:tc>
                <w:tcPr>
                  <w:tcW w:w="3295" w:type="dxa"/>
                  <w:tcBorders>
                    <w:right w:val="single" w:sz="4" w:space="0" w:color="auto"/>
                  </w:tcBorders>
                  <w:shd w:val="clear" w:color="auto" w:fill="FFFFFF"/>
                </w:tcPr>
                <w:p w14:paraId="10E37D86" w14:textId="026CC376" w:rsidR="00440682" w:rsidRPr="002572AC" w:rsidRDefault="00440682" w:rsidP="00440682">
                  <w:pPr>
                    <w:rPr>
                      <w:lang w:val="en-US"/>
                    </w:rPr>
                  </w:pPr>
                  <w:r w:rsidRPr="00C57A5A">
                    <w:t>Projects, presentations, etc.</w:t>
                  </w:r>
                </w:p>
              </w:tc>
              <w:tc>
                <w:tcPr>
                  <w:tcW w:w="1457" w:type="dxa"/>
                </w:tcPr>
                <w:p w14:paraId="02534398" w14:textId="613CD9D5" w:rsidR="00440682" w:rsidRPr="002572AC" w:rsidRDefault="00440682" w:rsidP="00440682">
                  <w:pPr>
                    <w:jc w:val="center"/>
                    <w:rPr>
                      <w:lang w:val="en-US"/>
                    </w:rPr>
                  </w:pPr>
                  <w:r w:rsidRPr="00D16415">
                    <w:rPr>
                      <w:lang w:val="en-US"/>
                    </w:rPr>
                    <w:t>1</w:t>
                  </w:r>
                </w:p>
              </w:tc>
              <w:tc>
                <w:tcPr>
                  <w:tcW w:w="2377" w:type="dxa"/>
                </w:tcPr>
                <w:p w14:paraId="4F54BD63" w14:textId="4FCAF763" w:rsidR="00440682" w:rsidRPr="002572AC" w:rsidRDefault="00440682" w:rsidP="00440682">
                  <w:pPr>
                    <w:jc w:val="center"/>
                    <w:rPr>
                      <w:lang w:val="en-US"/>
                    </w:rPr>
                  </w:pPr>
                  <w:r w:rsidRPr="00D16415">
                    <w:rPr>
                      <w:lang w:val="en-US"/>
                    </w:rPr>
                    <w:t>2</w:t>
                  </w:r>
                </w:p>
              </w:tc>
              <w:tc>
                <w:tcPr>
                  <w:tcW w:w="2377" w:type="dxa"/>
                </w:tcPr>
                <w:p w14:paraId="00F26E64" w14:textId="5B608AAD" w:rsidR="00440682" w:rsidRPr="002572AC" w:rsidRDefault="00440682" w:rsidP="00440682">
                  <w:pPr>
                    <w:jc w:val="center"/>
                    <w:rPr>
                      <w:lang w:val="en-US"/>
                    </w:rPr>
                  </w:pPr>
                  <w:r w:rsidRPr="00D16415">
                    <w:rPr>
                      <w:lang w:val="en-US"/>
                    </w:rPr>
                    <w:t>2</w:t>
                  </w:r>
                </w:p>
              </w:tc>
            </w:tr>
            <w:tr w:rsidR="00440682" w:rsidRPr="002572AC" w14:paraId="54F6E147" w14:textId="77777777" w:rsidTr="007B227F">
              <w:tc>
                <w:tcPr>
                  <w:tcW w:w="3295" w:type="dxa"/>
                  <w:tcBorders>
                    <w:right w:val="single" w:sz="4" w:space="0" w:color="auto"/>
                  </w:tcBorders>
                  <w:shd w:val="clear" w:color="auto" w:fill="D9D9D9"/>
                </w:tcPr>
                <w:p w14:paraId="0DDDD4C6" w14:textId="60FA3129" w:rsidR="00440682" w:rsidRPr="00440682" w:rsidRDefault="00440682" w:rsidP="00440682">
                  <w:pPr>
                    <w:rPr>
                      <w:b/>
                      <w:sz w:val="22"/>
                      <w:szCs w:val="22"/>
                    </w:rPr>
                  </w:pPr>
                  <w:r w:rsidRPr="00E950D6">
                    <w:rPr>
                      <w:b/>
                      <w:sz w:val="22"/>
                      <w:szCs w:val="22"/>
                    </w:rPr>
                    <w:t>TOTAL</w:t>
                  </w:r>
                </w:p>
              </w:tc>
              <w:tc>
                <w:tcPr>
                  <w:tcW w:w="1457" w:type="dxa"/>
                </w:tcPr>
                <w:p w14:paraId="12385F36" w14:textId="77777777" w:rsidR="00440682" w:rsidRPr="002572AC" w:rsidRDefault="00440682" w:rsidP="00440682">
                  <w:pPr>
                    <w:jc w:val="both"/>
                    <w:rPr>
                      <w:lang w:val="en-US"/>
                    </w:rPr>
                  </w:pPr>
                </w:p>
              </w:tc>
              <w:tc>
                <w:tcPr>
                  <w:tcW w:w="2377" w:type="dxa"/>
                </w:tcPr>
                <w:p w14:paraId="17A965B3" w14:textId="77777777" w:rsidR="00440682" w:rsidRPr="002572AC" w:rsidRDefault="00440682" w:rsidP="00440682">
                  <w:pPr>
                    <w:jc w:val="both"/>
                    <w:rPr>
                      <w:lang w:val="en-US"/>
                    </w:rPr>
                  </w:pPr>
                </w:p>
              </w:tc>
              <w:tc>
                <w:tcPr>
                  <w:tcW w:w="2377" w:type="dxa"/>
                </w:tcPr>
                <w:p w14:paraId="58AF37A7" w14:textId="5E388087" w:rsidR="00440682" w:rsidRPr="002572AC" w:rsidRDefault="00440682" w:rsidP="00440682">
                  <w:pPr>
                    <w:jc w:val="center"/>
                    <w:rPr>
                      <w:lang w:val="en-US"/>
                    </w:rPr>
                  </w:pPr>
                  <w:r w:rsidRPr="00D16415">
                    <w:rPr>
                      <w:lang w:val="en-US"/>
                    </w:rPr>
                    <w:t>100</w:t>
                  </w:r>
                </w:p>
              </w:tc>
            </w:tr>
          </w:tbl>
          <w:p w14:paraId="1EC2FC74" w14:textId="77777777" w:rsidR="00E15ABE" w:rsidRPr="002572AC" w:rsidRDefault="00E15ABE" w:rsidP="00E15ABE">
            <w:pPr>
              <w:jc w:val="both"/>
              <w:rPr>
                <w:lang w:val="en-US"/>
              </w:rPr>
            </w:pPr>
          </w:p>
        </w:tc>
      </w:tr>
      <w:tr w:rsidR="00E15ABE" w:rsidRPr="002572AC" w14:paraId="34D82460" w14:textId="77777777" w:rsidTr="00844F33">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vAlign w:val="center"/>
          </w:tcPr>
          <w:p w14:paraId="1CA04C15" w14:textId="77F9AFF8" w:rsidR="00E15ABE" w:rsidRPr="002572AC" w:rsidRDefault="00440682" w:rsidP="00844F33">
            <w:pPr>
              <w:tabs>
                <w:tab w:val="left" w:pos="1005"/>
              </w:tabs>
              <w:ind w:left="113" w:right="113"/>
              <w:jc w:val="center"/>
              <w:rPr>
                <w:b/>
                <w:lang w:val="en-US"/>
              </w:rPr>
            </w:pPr>
            <w:r w:rsidRPr="009938B7">
              <w:rPr>
                <w:b/>
                <w:lang w:val="en-US"/>
              </w:rPr>
              <w:t>ASSESSMENT</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E15ABE" w:rsidRPr="002572AC" w14:paraId="3844F320" w14:textId="77777777" w:rsidTr="006241C4">
              <w:trPr>
                <w:trHeight w:val="81"/>
              </w:trPr>
              <w:tc>
                <w:tcPr>
                  <w:tcW w:w="8635" w:type="dxa"/>
                  <w:gridSpan w:val="2"/>
                </w:tcPr>
                <w:p w14:paraId="06E2D828" w14:textId="0BCE9E99" w:rsidR="00440682" w:rsidRPr="002572AC" w:rsidRDefault="00440682" w:rsidP="00440682">
                  <w:pPr>
                    <w:pStyle w:val="NoSpacing"/>
                    <w:spacing w:line="276" w:lineRule="auto"/>
                    <w:jc w:val="center"/>
                    <w:rPr>
                      <w:b/>
                      <w:bCs/>
                    </w:rPr>
                  </w:pPr>
                  <w:r w:rsidRPr="009938B7">
                    <w:rPr>
                      <w:b/>
                      <w:bCs/>
                    </w:rPr>
                    <w:t>Teaching methodology</w:t>
                  </w:r>
                  <w:r w:rsidRPr="002572AC">
                    <w:rPr>
                      <w:b/>
                      <w:bCs/>
                    </w:rPr>
                    <w:t>:</w:t>
                  </w:r>
                </w:p>
                <w:p w14:paraId="478B2297" w14:textId="42F683CF" w:rsidR="00440682" w:rsidRPr="002572AC" w:rsidRDefault="00440682" w:rsidP="00440682">
                  <w:pPr>
                    <w:pStyle w:val="NoSpacing"/>
                    <w:spacing w:line="276" w:lineRule="auto"/>
                    <w:jc w:val="center"/>
                  </w:pPr>
                  <w:proofErr w:type="gramStart"/>
                  <w:r w:rsidRPr="002572AC">
                    <w:t xml:space="preserve">( </w:t>
                  </w:r>
                  <w:r w:rsidRPr="009938B7">
                    <w:t>according</w:t>
                  </w:r>
                  <w:proofErr w:type="gramEnd"/>
                  <w:r w:rsidRPr="009938B7">
                    <w:t xml:space="preserve"> to Statute </w:t>
                  </w:r>
                  <w:r w:rsidR="00844F33">
                    <w:t>and Regulation of Bachelor</w:t>
                  </w:r>
                  <w:r w:rsidRPr="009938B7">
                    <w:t xml:space="preserve"> </w:t>
                  </w:r>
                  <w:proofErr w:type="gramStart"/>
                  <w:r w:rsidRPr="009938B7">
                    <w:t>studies )</w:t>
                  </w:r>
                  <w:proofErr w:type="gramEnd"/>
                </w:p>
                <w:p w14:paraId="258346EF" w14:textId="77777777" w:rsidR="00E15ABE" w:rsidRPr="002572AC" w:rsidRDefault="00E15ABE" w:rsidP="00E15ABE">
                  <w:pPr>
                    <w:pStyle w:val="NoSpacing"/>
                    <w:spacing w:line="276" w:lineRule="auto"/>
                    <w:jc w:val="center"/>
                  </w:pPr>
                </w:p>
              </w:tc>
            </w:tr>
            <w:tr w:rsidR="00440682" w:rsidRPr="002572AC" w14:paraId="42909156" w14:textId="77777777" w:rsidTr="006241C4">
              <w:trPr>
                <w:trHeight w:val="81"/>
              </w:trPr>
              <w:tc>
                <w:tcPr>
                  <w:tcW w:w="4135" w:type="dxa"/>
                </w:tcPr>
                <w:p w14:paraId="482FE439" w14:textId="4CC85677" w:rsidR="00440682" w:rsidRPr="002572AC" w:rsidRDefault="00440682" w:rsidP="00440682">
                  <w:pPr>
                    <w:pStyle w:val="NoSpacing"/>
                    <w:spacing w:line="276" w:lineRule="auto"/>
                  </w:pPr>
                  <w:r w:rsidRPr="009938B7">
                    <w:rPr>
                      <w:lang w:val="sq-AL"/>
                    </w:rPr>
                    <w:t>Tests / Colloquiums</w:t>
                  </w:r>
                </w:p>
              </w:tc>
              <w:tc>
                <w:tcPr>
                  <w:tcW w:w="4500" w:type="dxa"/>
                </w:tcPr>
                <w:p w14:paraId="70533120" w14:textId="366CADE6" w:rsidR="00440682" w:rsidRPr="002572AC" w:rsidRDefault="00440682" w:rsidP="00440682">
                  <w:pPr>
                    <w:pStyle w:val="NoSpacing"/>
                    <w:spacing w:line="276" w:lineRule="auto"/>
                  </w:pPr>
                </w:p>
              </w:tc>
            </w:tr>
            <w:tr w:rsidR="00440682" w:rsidRPr="002572AC" w14:paraId="2598ED5B" w14:textId="77777777" w:rsidTr="006241C4">
              <w:trPr>
                <w:trHeight w:val="81"/>
              </w:trPr>
              <w:tc>
                <w:tcPr>
                  <w:tcW w:w="4135" w:type="dxa"/>
                </w:tcPr>
                <w:p w14:paraId="3F245BB2" w14:textId="6048C291" w:rsidR="00440682" w:rsidRPr="002572AC" w:rsidRDefault="00440682" w:rsidP="00440682">
                  <w:pPr>
                    <w:pStyle w:val="NoSpacing"/>
                    <w:spacing w:line="276" w:lineRule="auto"/>
                  </w:pPr>
                  <w:r w:rsidRPr="009938B7">
                    <w:rPr>
                      <w:lang w:val="sq-AL"/>
                    </w:rPr>
                    <w:t>Practical test during exercises</w:t>
                  </w:r>
                </w:p>
              </w:tc>
              <w:tc>
                <w:tcPr>
                  <w:tcW w:w="4500" w:type="dxa"/>
                </w:tcPr>
                <w:p w14:paraId="70DE9221" w14:textId="1D16643B" w:rsidR="00440682" w:rsidRPr="002572AC" w:rsidRDefault="001E4A1D" w:rsidP="00440682">
                  <w:pPr>
                    <w:pStyle w:val="NoSpacing"/>
                    <w:spacing w:line="276" w:lineRule="auto"/>
                  </w:pPr>
                  <w:r>
                    <w:t>20%</w:t>
                  </w:r>
                </w:p>
              </w:tc>
            </w:tr>
            <w:tr w:rsidR="00440682" w:rsidRPr="002572AC" w14:paraId="20D3D24D" w14:textId="77777777" w:rsidTr="006241C4">
              <w:trPr>
                <w:trHeight w:val="81"/>
              </w:trPr>
              <w:tc>
                <w:tcPr>
                  <w:tcW w:w="4135" w:type="dxa"/>
                </w:tcPr>
                <w:p w14:paraId="76D68F27" w14:textId="2BF376B9" w:rsidR="00440682" w:rsidRPr="002572AC" w:rsidRDefault="00440682" w:rsidP="00440682">
                  <w:pPr>
                    <w:pStyle w:val="NoSpacing"/>
                    <w:spacing w:line="276" w:lineRule="auto"/>
                  </w:pPr>
                  <w:r w:rsidRPr="009938B7">
                    <w:rPr>
                      <w:lang w:val="sq-AL"/>
                    </w:rPr>
                    <w:t>Seminar work</w:t>
                  </w:r>
                </w:p>
              </w:tc>
              <w:tc>
                <w:tcPr>
                  <w:tcW w:w="4500" w:type="dxa"/>
                </w:tcPr>
                <w:p w14:paraId="203EB5DE" w14:textId="3164C2E8" w:rsidR="00440682" w:rsidRPr="002572AC" w:rsidRDefault="001E4A1D" w:rsidP="00440682">
                  <w:pPr>
                    <w:pStyle w:val="NoSpacing"/>
                    <w:spacing w:line="276" w:lineRule="auto"/>
                  </w:pPr>
                  <w:r>
                    <w:t>40%</w:t>
                  </w:r>
                </w:p>
              </w:tc>
            </w:tr>
            <w:tr w:rsidR="00440682" w:rsidRPr="002572AC" w14:paraId="4C7A1D6E" w14:textId="77777777" w:rsidTr="006241C4">
              <w:trPr>
                <w:trHeight w:val="81"/>
              </w:trPr>
              <w:tc>
                <w:tcPr>
                  <w:tcW w:w="4135" w:type="dxa"/>
                </w:tcPr>
                <w:p w14:paraId="7937A6D7" w14:textId="474B7D65" w:rsidR="00440682" w:rsidRPr="002572AC" w:rsidRDefault="00440682" w:rsidP="00440682">
                  <w:pPr>
                    <w:pStyle w:val="NoSpacing"/>
                    <w:spacing w:line="276" w:lineRule="auto"/>
                  </w:pPr>
                  <w:r w:rsidRPr="009938B7">
                    <w:rPr>
                      <w:lang w:val="sq-AL"/>
                    </w:rPr>
                    <w:t>Interpretation and presentation of artistic creation and other works</w:t>
                  </w:r>
                </w:p>
              </w:tc>
              <w:tc>
                <w:tcPr>
                  <w:tcW w:w="4500" w:type="dxa"/>
                </w:tcPr>
                <w:p w14:paraId="67088242" w14:textId="77777777" w:rsidR="00440682" w:rsidRPr="002572AC" w:rsidRDefault="00440682" w:rsidP="00440682">
                  <w:pPr>
                    <w:pStyle w:val="NoSpacing"/>
                    <w:spacing w:line="276" w:lineRule="auto"/>
                  </w:pPr>
                  <w:r w:rsidRPr="002572AC">
                    <w:t>-</w:t>
                  </w:r>
                </w:p>
              </w:tc>
            </w:tr>
            <w:tr w:rsidR="00440682" w:rsidRPr="002572AC" w14:paraId="2312A079" w14:textId="77777777" w:rsidTr="006241C4">
              <w:trPr>
                <w:trHeight w:val="81"/>
              </w:trPr>
              <w:tc>
                <w:tcPr>
                  <w:tcW w:w="4135" w:type="dxa"/>
                </w:tcPr>
                <w:p w14:paraId="03C7DDAE" w14:textId="15A6540B" w:rsidR="00440682" w:rsidRPr="002572AC" w:rsidRDefault="00440682" w:rsidP="00440682">
                  <w:pPr>
                    <w:pStyle w:val="NoSpacing"/>
                    <w:spacing w:line="276" w:lineRule="auto"/>
                  </w:pPr>
                  <w:r w:rsidRPr="009938B7">
                    <w:rPr>
                      <w:lang w:val="sq-AL"/>
                    </w:rPr>
                    <w:t>Assignments and other subjects during the semester</w:t>
                  </w:r>
                </w:p>
              </w:tc>
              <w:tc>
                <w:tcPr>
                  <w:tcW w:w="4500" w:type="dxa"/>
                </w:tcPr>
                <w:p w14:paraId="25901216" w14:textId="123C940D" w:rsidR="00440682" w:rsidRPr="002572AC" w:rsidRDefault="000061C5" w:rsidP="00440682">
                  <w:pPr>
                    <w:pStyle w:val="NoSpacing"/>
                    <w:spacing w:line="276" w:lineRule="auto"/>
                  </w:pPr>
                  <w:r>
                    <w:t>-</w:t>
                  </w:r>
                </w:p>
              </w:tc>
            </w:tr>
            <w:tr w:rsidR="00440682" w:rsidRPr="002572AC" w14:paraId="635BD931" w14:textId="77777777" w:rsidTr="006241C4">
              <w:trPr>
                <w:trHeight w:val="81"/>
              </w:trPr>
              <w:tc>
                <w:tcPr>
                  <w:tcW w:w="4135" w:type="dxa"/>
                </w:tcPr>
                <w:p w14:paraId="1CA30A91" w14:textId="0BFE5067" w:rsidR="00440682" w:rsidRPr="002572AC" w:rsidRDefault="00440682" w:rsidP="00440682">
                  <w:pPr>
                    <w:pStyle w:val="NoSpacing"/>
                    <w:spacing w:line="276" w:lineRule="auto"/>
                  </w:pPr>
                  <w:r w:rsidRPr="009938B7">
                    <w:rPr>
                      <w:lang w:val="sq-AL"/>
                    </w:rPr>
                    <w:t>Professional activities</w:t>
                  </w:r>
                </w:p>
              </w:tc>
              <w:tc>
                <w:tcPr>
                  <w:tcW w:w="4500" w:type="dxa"/>
                </w:tcPr>
                <w:p w14:paraId="35D91087" w14:textId="77777777" w:rsidR="00440682" w:rsidRPr="002572AC" w:rsidRDefault="00440682" w:rsidP="00440682">
                  <w:pPr>
                    <w:pStyle w:val="NoSpacing"/>
                    <w:spacing w:line="276" w:lineRule="auto"/>
                  </w:pPr>
                  <w:r w:rsidRPr="002572AC">
                    <w:t>-</w:t>
                  </w:r>
                </w:p>
              </w:tc>
            </w:tr>
            <w:tr w:rsidR="00440682" w:rsidRPr="002572AC" w14:paraId="4D8E6462" w14:textId="77777777" w:rsidTr="006241C4">
              <w:trPr>
                <w:trHeight w:val="81"/>
              </w:trPr>
              <w:tc>
                <w:tcPr>
                  <w:tcW w:w="4135" w:type="dxa"/>
                </w:tcPr>
                <w:p w14:paraId="55A817F2" w14:textId="7EA03C4E" w:rsidR="00440682" w:rsidRPr="002572AC" w:rsidRDefault="00440682" w:rsidP="00440682">
                  <w:pPr>
                    <w:pStyle w:val="NoSpacing"/>
                    <w:spacing w:line="276" w:lineRule="auto"/>
                  </w:pPr>
                  <w:r w:rsidRPr="009938B7">
                    <w:rPr>
                      <w:lang w:val="sq-AL"/>
                    </w:rPr>
                    <w:t>Other (to be specified) -</w:t>
                  </w:r>
                </w:p>
              </w:tc>
              <w:tc>
                <w:tcPr>
                  <w:tcW w:w="4500" w:type="dxa"/>
                </w:tcPr>
                <w:p w14:paraId="2CAB9561" w14:textId="77777777" w:rsidR="00440682" w:rsidRPr="002572AC" w:rsidRDefault="00440682" w:rsidP="00440682">
                  <w:pPr>
                    <w:pStyle w:val="NoSpacing"/>
                    <w:spacing w:line="276" w:lineRule="auto"/>
                  </w:pPr>
                  <w:r w:rsidRPr="002572AC">
                    <w:t>-</w:t>
                  </w:r>
                </w:p>
              </w:tc>
            </w:tr>
            <w:tr w:rsidR="00440682" w:rsidRPr="002572AC" w14:paraId="0A88EA39" w14:textId="77777777" w:rsidTr="006241C4">
              <w:trPr>
                <w:trHeight w:val="203"/>
              </w:trPr>
              <w:tc>
                <w:tcPr>
                  <w:tcW w:w="4135" w:type="dxa"/>
                </w:tcPr>
                <w:p w14:paraId="6AADDBA4" w14:textId="1AB33C1B" w:rsidR="00440682" w:rsidRPr="002572AC" w:rsidRDefault="00440682" w:rsidP="00440682">
                  <w:pPr>
                    <w:pStyle w:val="NoSpacing"/>
                    <w:spacing w:line="276" w:lineRule="auto"/>
                  </w:pPr>
                  <w:r w:rsidRPr="009938B7">
                    <w:rPr>
                      <w:lang w:val="sq-AL"/>
                    </w:rPr>
                    <w:t>Final exam</w:t>
                  </w:r>
                </w:p>
              </w:tc>
              <w:tc>
                <w:tcPr>
                  <w:tcW w:w="4500" w:type="dxa"/>
                </w:tcPr>
                <w:p w14:paraId="2AD00CD4" w14:textId="1C53EF79" w:rsidR="00440682" w:rsidRPr="002572AC" w:rsidRDefault="000061C5" w:rsidP="00440682">
                  <w:pPr>
                    <w:pStyle w:val="NoSpacing"/>
                    <w:spacing w:line="276" w:lineRule="auto"/>
                  </w:pPr>
                  <w:r>
                    <w:t>40%</w:t>
                  </w:r>
                </w:p>
              </w:tc>
            </w:tr>
          </w:tbl>
          <w:p w14:paraId="28F75DD9" w14:textId="77777777" w:rsidR="00E15ABE" w:rsidRPr="002572AC" w:rsidRDefault="00E15ABE" w:rsidP="00E15ABE">
            <w:pPr>
              <w:jc w:val="both"/>
              <w:rPr>
                <w:lang w:val="en-US"/>
              </w:rPr>
            </w:pPr>
          </w:p>
        </w:tc>
      </w:tr>
      <w:tr w:rsidR="00440682" w:rsidRPr="002572AC"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AA3DFDB" w:rsidR="00440682" w:rsidRPr="002572AC" w:rsidRDefault="00440682" w:rsidP="00440682">
            <w:pPr>
              <w:tabs>
                <w:tab w:val="left" w:pos="1005"/>
              </w:tabs>
              <w:ind w:left="113" w:right="113"/>
              <w:jc w:val="center"/>
              <w:rPr>
                <w:b/>
                <w:lang w:val="en-US"/>
              </w:rPr>
            </w:pPr>
            <w:r w:rsidRPr="009938B7">
              <w:rPr>
                <w:b/>
                <w:lang w:val="en-US"/>
              </w:rPr>
              <w:lastRenderedPageBreak/>
              <w:t>policies academic</w:t>
            </w:r>
          </w:p>
        </w:tc>
        <w:tc>
          <w:tcPr>
            <w:tcW w:w="9630" w:type="dxa"/>
            <w:gridSpan w:val="2"/>
            <w:tcBorders>
              <w:top w:val="single" w:sz="4" w:space="0" w:color="auto"/>
              <w:left w:val="single" w:sz="4" w:space="0" w:color="auto"/>
              <w:bottom w:val="single" w:sz="4" w:space="0" w:color="auto"/>
              <w:right w:val="single" w:sz="4" w:space="0" w:color="auto"/>
            </w:tcBorders>
          </w:tcPr>
          <w:p w14:paraId="7BCFBEE1" w14:textId="4BACD731" w:rsidR="00440682" w:rsidRDefault="00440682" w:rsidP="00440682">
            <w:pPr>
              <w:pStyle w:val="NormalWeb"/>
              <w:spacing w:before="0" w:beforeAutospacing="0" w:after="0" w:afterAutospacing="0"/>
              <w:jc w:val="both"/>
            </w:pPr>
            <w:r>
              <w:rPr>
                <w:b/>
                <w:bCs/>
                <w:color w:val="000000"/>
                <w:lang w:val="en-US"/>
              </w:rPr>
              <w:t xml:space="preserve">Essential </w:t>
            </w:r>
            <w:proofErr w:type="gramStart"/>
            <w:r>
              <w:rPr>
                <w:b/>
                <w:bCs/>
                <w:color w:val="000000"/>
                <w:lang w:val="en-US"/>
              </w:rPr>
              <w:t>instructions</w:t>
            </w:r>
            <w:r>
              <w:rPr>
                <w:b/>
                <w:bCs/>
                <w:color w:val="000000"/>
              </w:rPr>
              <w:t>;</w:t>
            </w:r>
            <w:proofErr w:type="gramEnd"/>
          </w:p>
          <w:p w14:paraId="6BDAB459" w14:textId="77777777" w:rsidR="00440682" w:rsidRDefault="00440682" w:rsidP="00440682">
            <w:pPr>
              <w:pStyle w:val="NormalWeb"/>
              <w:spacing w:before="0" w:beforeAutospacing="0" w:after="0" w:afterAutospacing="0"/>
              <w:rPr>
                <w:color w:val="000000"/>
              </w:rPr>
            </w:pPr>
            <w:r w:rsidRPr="00A32287">
              <w:rPr>
                <w:color w:val="000000"/>
              </w:rPr>
              <w:t>Regular attendance of students during lectures and course exercises is mandatory. All seminar papers that must be submitted in written form must be in printed format. It is mandatory that the visual and substantive aspect of the required papers be fully respected. Furthermore, it is mandatory that all papers fully adhere to the rules of spelling of the language and APA style for citing sources.</w:t>
            </w:r>
          </w:p>
          <w:p w14:paraId="4045A8DA" w14:textId="77777777" w:rsidR="00440682" w:rsidRDefault="00440682" w:rsidP="00440682">
            <w:pPr>
              <w:pStyle w:val="NormalWeb"/>
              <w:spacing w:before="0" w:beforeAutospacing="0" w:after="0" w:afterAutospacing="0"/>
              <w:rPr>
                <w:color w:val="000000"/>
              </w:rPr>
            </w:pPr>
          </w:p>
          <w:p w14:paraId="4B6B8A09" w14:textId="77777777" w:rsidR="00440682" w:rsidRDefault="00440682" w:rsidP="00440682">
            <w:pPr>
              <w:pStyle w:val="NormalWeb"/>
              <w:spacing w:before="0" w:beforeAutospacing="0" w:after="0" w:afterAutospacing="0"/>
              <w:jc w:val="both"/>
            </w:pPr>
            <w:r w:rsidRPr="00A32287">
              <w:rPr>
                <w:b/>
                <w:bCs/>
                <w:color w:val="000000"/>
              </w:rPr>
              <w:t>Other instructions:</w:t>
            </w:r>
          </w:p>
          <w:p w14:paraId="779B691D" w14:textId="77777777" w:rsidR="00440682" w:rsidRPr="00A32287" w:rsidRDefault="00440682" w:rsidP="00440682">
            <w:pPr>
              <w:pStyle w:val="NormalWeb"/>
              <w:spacing w:before="0" w:beforeAutospacing="0" w:after="0" w:afterAutospacing="0"/>
              <w:rPr>
                <w:color w:val="000000"/>
              </w:rPr>
            </w:pPr>
            <w:r w:rsidRPr="00A32287">
              <w:rPr>
                <w:color w:val="000000"/>
              </w:rPr>
              <w:t>Students are required to prepare their seminar papers independently.</w:t>
            </w:r>
          </w:p>
          <w:p w14:paraId="201C6251" w14:textId="77777777" w:rsidR="00440682" w:rsidRPr="00A32287" w:rsidRDefault="00440682" w:rsidP="00440682">
            <w:pPr>
              <w:pStyle w:val="NormalWeb"/>
              <w:spacing w:before="0" w:beforeAutospacing="0" w:after="0" w:afterAutospacing="0"/>
              <w:rPr>
                <w:color w:val="000000"/>
              </w:rPr>
            </w:pPr>
            <w:r w:rsidRPr="00A32287">
              <w:rPr>
                <w:color w:val="000000"/>
              </w:rPr>
              <w:t>There will be no tolerance for cases where students have copied materials written by someone else or from the internet without a detailed citation and source.</w:t>
            </w:r>
          </w:p>
          <w:p w14:paraId="7BF47CBD" w14:textId="77777777" w:rsidR="00440682" w:rsidRDefault="00440682" w:rsidP="00440682">
            <w:pPr>
              <w:pStyle w:val="NormalWeb"/>
              <w:spacing w:before="0" w:beforeAutospacing="0" w:after="0" w:afterAutospacing="0"/>
              <w:rPr>
                <w:color w:val="000000"/>
              </w:rPr>
            </w:pPr>
            <w:r w:rsidRPr="00A32287">
              <w:rPr>
                <w:color w:val="000000"/>
              </w:rPr>
              <w:t>All cases where the source is not mentioned are treated as plagiarism and will accordingly be negatively evaluated during the student's final evaluation.</w:t>
            </w:r>
          </w:p>
          <w:p w14:paraId="6D624B27" w14:textId="77777777" w:rsidR="00440682" w:rsidRDefault="00440682" w:rsidP="00440682">
            <w:pPr>
              <w:pStyle w:val="NormalWeb"/>
              <w:spacing w:before="0" w:beforeAutospacing="0" w:after="0" w:afterAutospacing="0"/>
              <w:rPr>
                <w:color w:val="000000"/>
              </w:rPr>
            </w:pPr>
          </w:p>
          <w:p w14:paraId="6EEA17F8" w14:textId="77777777" w:rsidR="00440682" w:rsidRDefault="00440682" w:rsidP="00440682">
            <w:pPr>
              <w:pStyle w:val="NormalWeb"/>
              <w:spacing w:before="0" w:beforeAutospacing="0" w:after="0" w:afterAutospacing="0"/>
              <w:jc w:val="both"/>
            </w:pPr>
            <w:r w:rsidRPr="00A32287">
              <w:rPr>
                <w:b/>
                <w:bCs/>
                <w:color w:val="000000"/>
              </w:rPr>
              <w:t>Ethics in teaching:</w:t>
            </w:r>
          </w:p>
          <w:p w14:paraId="25A6683A" w14:textId="77777777" w:rsidR="00440682" w:rsidRPr="00A32287" w:rsidRDefault="00440682" w:rsidP="00440682">
            <w:pPr>
              <w:pStyle w:val="NormalWeb"/>
              <w:spacing w:before="0" w:beforeAutospacing="0" w:after="0" w:afterAutospacing="0"/>
              <w:rPr>
                <w:color w:val="000000"/>
              </w:rPr>
            </w:pPr>
            <w:r w:rsidRPr="00A32287">
              <w:rPr>
                <w:color w:val="000000"/>
              </w:rPr>
              <w:t>Active student participation in lectures</w:t>
            </w:r>
          </w:p>
          <w:p w14:paraId="7BF93888" w14:textId="77777777" w:rsidR="00440682" w:rsidRPr="00A32287" w:rsidRDefault="00440682" w:rsidP="00440682">
            <w:pPr>
              <w:pStyle w:val="NormalWeb"/>
              <w:spacing w:before="0" w:beforeAutospacing="0" w:after="0" w:afterAutospacing="0"/>
              <w:rPr>
                <w:color w:val="000000"/>
              </w:rPr>
            </w:pPr>
            <w:r w:rsidRPr="00A32287">
              <w:rPr>
                <w:color w:val="000000"/>
              </w:rPr>
              <w:t>Participation in discussions and comments</w:t>
            </w:r>
          </w:p>
          <w:p w14:paraId="22FAB3D7" w14:textId="77777777" w:rsidR="00440682" w:rsidRPr="00A32287" w:rsidRDefault="00440682" w:rsidP="00440682">
            <w:pPr>
              <w:pStyle w:val="NormalWeb"/>
              <w:spacing w:before="0" w:beforeAutospacing="0" w:after="0" w:afterAutospacing="0"/>
              <w:rPr>
                <w:color w:val="000000"/>
              </w:rPr>
            </w:pPr>
            <w:r w:rsidRPr="00A32287">
              <w:rPr>
                <w:color w:val="000000"/>
              </w:rPr>
              <w:t>Mandatory independent work using alternative sources of information</w:t>
            </w:r>
          </w:p>
          <w:p w14:paraId="06D21175" w14:textId="77777777" w:rsidR="00440682" w:rsidRPr="00A32287" w:rsidRDefault="00440682" w:rsidP="00440682">
            <w:pPr>
              <w:pStyle w:val="NormalWeb"/>
              <w:spacing w:before="0" w:beforeAutospacing="0" w:after="0" w:afterAutospacing="0"/>
              <w:rPr>
                <w:color w:val="000000"/>
              </w:rPr>
            </w:pPr>
            <w:r w:rsidRPr="00A32287">
              <w:rPr>
                <w:color w:val="000000"/>
              </w:rPr>
              <w:t>Respecting the lecture schedule and not using cell phones during lectures.</w:t>
            </w:r>
          </w:p>
          <w:p w14:paraId="43F45A85" w14:textId="77777777" w:rsidR="00440682" w:rsidRPr="00A32287" w:rsidRDefault="00440682" w:rsidP="00440682">
            <w:pPr>
              <w:pStyle w:val="NormalWeb"/>
              <w:spacing w:before="0" w:beforeAutospacing="0" w:after="0" w:afterAutospacing="0"/>
              <w:rPr>
                <w:color w:val="000000"/>
              </w:rPr>
            </w:pPr>
            <w:r w:rsidRPr="00A32287">
              <w:rPr>
                <w:color w:val="000000"/>
              </w:rPr>
              <w:t>Low tolerance for delays and skipping classes without valid reasons.</w:t>
            </w:r>
          </w:p>
          <w:p w14:paraId="10416FD2" w14:textId="77777777" w:rsidR="00440682" w:rsidRPr="00A32287" w:rsidRDefault="00440682" w:rsidP="00440682">
            <w:pPr>
              <w:pStyle w:val="NormalWeb"/>
              <w:tabs>
                <w:tab w:val="left" w:pos="6750"/>
              </w:tabs>
              <w:spacing w:before="0" w:beforeAutospacing="0" w:after="0" w:afterAutospacing="0"/>
              <w:rPr>
                <w:color w:val="000000"/>
              </w:rPr>
            </w:pPr>
            <w:r w:rsidRPr="00A32287">
              <w:rPr>
                <w:color w:val="000000"/>
              </w:rPr>
              <w:t>The distribution of slides and teaching materials is done by the teacher.</w:t>
            </w:r>
            <w:r w:rsidRPr="00A32287">
              <w:rPr>
                <w:color w:val="000000"/>
              </w:rPr>
              <w:tab/>
            </w:r>
          </w:p>
          <w:p w14:paraId="396B740D" w14:textId="77777777" w:rsidR="00440682" w:rsidRDefault="00440682" w:rsidP="00440682"/>
          <w:p w14:paraId="6A4FE95E" w14:textId="77777777" w:rsidR="00440682" w:rsidRPr="00A32287" w:rsidRDefault="00440682" w:rsidP="00440682">
            <w:pPr>
              <w:pStyle w:val="NormalWeb"/>
              <w:spacing w:before="0" w:beforeAutospacing="0" w:after="0" w:afterAutospacing="0"/>
              <w:jc w:val="both"/>
            </w:pPr>
            <w:r w:rsidRPr="00A32287">
              <w:rPr>
                <w:b/>
                <w:bCs/>
                <w:color w:val="000000"/>
              </w:rPr>
              <w:t>TIME</w:t>
            </w:r>
          </w:p>
          <w:p w14:paraId="16B8A267" w14:textId="77777777" w:rsidR="00440682" w:rsidRPr="00A32287" w:rsidRDefault="00440682" w:rsidP="00440682">
            <w:pPr>
              <w:pStyle w:val="NormalWeb"/>
              <w:spacing w:before="0" w:beforeAutospacing="0" w:after="0" w:afterAutospacing="0"/>
              <w:rPr>
                <w:color w:val="000000"/>
              </w:rPr>
            </w:pPr>
            <w:r w:rsidRPr="00A32287">
              <w:rPr>
                <w:color w:val="000000"/>
              </w:rPr>
              <w:t xml:space="preserve">Deadlines for submitting seminars are agreed upon in advance with </w:t>
            </w:r>
            <w:proofErr w:type="gramStart"/>
            <w:r w:rsidRPr="00A32287">
              <w:rPr>
                <w:color w:val="000000"/>
              </w:rPr>
              <w:t>students;</w:t>
            </w:r>
            <w:proofErr w:type="gramEnd"/>
          </w:p>
          <w:p w14:paraId="443B086F" w14:textId="77777777" w:rsidR="00440682" w:rsidRPr="00A32287" w:rsidRDefault="00440682" w:rsidP="00440682">
            <w:pPr>
              <w:pStyle w:val="NormalWeb"/>
              <w:spacing w:before="0" w:beforeAutospacing="0" w:after="0" w:afterAutospacing="0"/>
              <w:rPr>
                <w:color w:val="000000"/>
              </w:rPr>
            </w:pPr>
            <w:r w:rsidRPr="00A32287">
              <w:rPr>
                <w:color w:val="000000"/>
              </w:rPr>
              <w:t>Students must submit their work within the specified deadline for submission.</w:t>
            </w:r>
          </w:p>
          <w:p w14:paraId="27BF5AF3" w14:textId="77777777" w:rsidR="00440682" w:rsidRPr="00A32287" w:rsidRDefault="00440682" w:rsidP="00440682">
            <w:pPr>
              <w:pStyle w:val="NormalWeb"/>
              <w:spacing w:before="0" w:beforeAutospacing="0" w:after="0" w:afterAutospacing="0"/>
              <w:rPr>
                <w:color w:val="000000"/>
              </w:rPr>
            </w:pPr>
            <w:r w:rsidRPr="00A32287">
              <w:rPr>
                <w:color w:val="000000"/>
              </w:rPr>
              <w:t>Failure to be present when the assignment is explained does not excuse the student from failing to submit the seminar paper.</w:t>
            </w:r>
          </w:p>
          <w:p w14:paraId="7310E0D5" w14:textId="77777777" w:rsidR="00440682" w:rsidRPr="00A32287" w:rsidRDefault="00440682" w:rsidP="00440682">
            <w:pPr>
              <w:pStyle w:val="NormalWeb"/>
              <w:spacing w:before="0" w:beforeAutospacing="0" w:after="0" w:afterAutospacing="0"/>
              <w:rPr>
                <w:color w:val="000000"/>
              </w:rPr>
            </w:pPr>
            <w:r w:rsidRPr="00A32287">
              <w:rPr>
                <w:color w:val="000000"/>
              </w:rPr>
              <w:t>In the event of any anticipated travel or absence, the student must submit the assigned seminar work in advance.</w:t>
            </w:r>
          </w:p>
          <w:p w14:paraId="478E81C2" w14:textId="698E534C" w:rsidR="00440682" w:rsidRPr="002572AC" w:rsidRDefault="00440682" w:rsidP="00844F33">
            <w:pPr>
              <w:jc w:val="both"/>
              <w:rPr>
                <w:lang w:val="en-US"/>
              </w:rPr>
            </w:pPr>
            <w:r w:rsidRPr="00A32287">
              <w:rPr>
                <w:color w:val="000000"/>
              </w:rPr>
              <w:t>The student has the right to seek consultation with the lecturer whenever he deems it reasonable and necessary for the performance of his work.</w:t>
            </w:r>
          </w:p>
        </w:tc>
      </w:tr>
    </w:tbl>
    <w:p w14:paraId="5351330F" w14:textId="77777777" w:rsidR="00B55F2F" w:rsidRPr="002572AC" w:rsidRDefault="00B55F2F" w:rsidP="00B55F2F">
      <w:pPr>
        <w:ind w:firstLine="720"/>
        <w:jc w:val="both"/>
        <w:rPr>
          <w:b/>
          <w:lang w:val="en-US"/>
        </w:rPr>
      </w:pPr>
    </w:p>
    <w:p w14:paraId="1C3317F4" w14:textId="12929703" w:rsidR="002572AC" w:rsidRDefault="00C70B20" w:rsidP="002572AC">
      <w:pPr>
        <w:rPr>
          <w:b/>
          <w:lang w:val="en-US"/>
        </w:rPr>
      </w:pPr>
      <w:r w:rsidRPr="002572AC">
        <w:rPr>
          <w:b/>
          <w:lang w:val="en-US"/>
        </w:rPr>
        <w:t>Mitrovic</w:t>
      </w:r>
      <w:r w:rsidR="009A37CD">
        <w:rPr>
          <w:b/>
          <w:bCs/>
        </w:rPr>
        <w:t>a</w:t>
      </w:r>
    </w:p>
    <w:p w14:paraId="4033BF4C" w14:textId="3DB5ECD5" w:rsidR="00440682" w:rsidRDefault="00154FE0" w:rsidP="00440682">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002572AC">
        <w:rPr>
          <w:b/>
          <w:lang w:val="en-US"/>
        </w:rPr>
        <w:tab/>
      </w:r>
      <w:r w:rsidR="002572AC">
        <w:rPr>
          <w:b/>
          <w:lang w:val="en-US"/>
        </w:rPr>
        <w:tab/>
      </w:r>
      <w:r w:rsidR="002572AC">
        <w:rPr>
          <w:b/>
          <w:lang w:val="en-US"/>
        </w:rPr>
        <w:tab/>
      </w:r>
      <w:r w:rsidR="002572AC">
        <w:rPr>
          <w:b/>
          <w:lang w:val="en-US"/>
        </w:rPr>
        <w:tab/>
      </w:r>
      <w:r w:rsidR="009A37CD">
        <w:rPr>
          <w:b/>
          <w:lang w:val="en-US"/>
        </w:rPr>
        <w:t xml:space="preserve">Course </w:t>
      </w:r>
      <w:proofErr w:type="gramStart"/>
      <w:r w:rsidR="00440682" w:rsidRPr="009938B7">
        <w:rPr>
          <w:b/>
          <w:lang w:val="en-US"/>
        </w:rPr>
        <w:t>provider :</w:t>
      </w:r>
      <w:proofErr w:type="gramEnd"/>
    </w:p>
    <w:p w14:paraId="06E5DBED" w14:textId="1C3E8B65" w:rsidR="002572AC" w:rsidRPr="002572AC" w:rsidRDefault="002572AC" w:rsidP="002572AC">
      <w:pPr>
        <w:rPr>
          <w:b/>
          <w:lang w:val="en-US"/>
        </w:rPr>
      </w:pPr>
    </w:p>
    <w:p w14:paraId="31230D3D" w14:textId="6FAD0DD5" w:rsidR="00154FE0" w:rsidRPr="002572AC" w:rsidRDefault="00C70B20" w:rsidP="00C70B20">
      <w:pPr>
        <w:jc w:val="center"/>
        <w:rPr>
          <w:b/>
          <w:lang w:val="en-US"/>
        </w:rPr>
      </w:pPr>
      <w:r w:rsidRPr="002572AC">
        <w:rPr>
          <w:b/>
          <w:lang w:val="en-US"/>
        </w:rPr>
        <w:t xml:space="preserve">        </w:t>
      </w:r>
      <w:r w:rsidR="00154FE0" w:rsidRPr="002572AC">
        <w:rPr>
          <w:lang w:val="en-US"/>
        </w:rPr>
        <w:tab/>
      </w:r>
      <w:r w:rsidR="002E230D" w:rsidRPr="002572AC">
        <w:rPr>
          <w:b/>
          <w:lang w:val="en-US"/>
        </w:rPr>
        <w:t xml:space="preserve">                                                        </w:t>
      </w:r>
    </w:p>
    <w:p w14:paraId="5ABA50C1" w14:textId="41013C4E" w:rsidR="00154FE0" w:rsidRPr="002572AC" w:rsidRDefault="002E230D" w:rsidP="00AB5FB3">
      <w:pPr>
        <w:jc w:val="center"/>
        <w:rPr>
          <w:lang w:val="en-US"/>
        </w:rPr>
      </w:pPr>
      <w:r w:rsidRPr="002572AC">
        <w:rPr>
          <w:lang w:val="en-US"/>
        </w:rPr>
        <w:t xml:space="preserve">          </w:t>
      </w:r>
    </w:p>
    <w:p w14:paraId="38B8D461" w14:textId="77777777" w:rsidR="00154FE0" w:rsidRPr="002572AC" w:rsidRDefault="00154FE0" w:rsidP="00C70B20">
      <w:pPr>
        <w:jc w:val="center"/>
        <w:rPr>
          <w:b/>
          <w:lang w:val="en-US"/>
        </w:rPr>
      </w:pPr>
    </w:p>
    <w:p w14:paraId="25B86608" w14:textId="526BCB4A" w:rsidR="00154FE0" w:rsidRPr="002572AC" w:rsidRDefault="00C70B20" w:rsidP="00C70B20">
      <w:pPr>
        <w:jc w:val="center"/>
        <w:rPr>
          <w:b/>
          <w:lang w:val="en-US"/>
        </w:rPr>
      </w:pPr>
      <w:r w:rsidRPr="002572AC">
        <w:rPr>
          <w:b/>
          <w:lang w:val="en-US"/>
        </w:rPr>
        <w:t xml:space="preserve">                                                                                               </w:t>
      </w:r>
      <w:r w:rsidR="002572AC">
        <w:rPr>
          <w:b/>
          <w:lang w:val="en-US"/>
        </w:rPr>
        <w:tab/>
      </w:r>
      <w:r w:rsidR="002572AC">
        <w:rPr>
          <w:b/>
          <w:lang w:val="en-US"/>
        </w:rPr>
        <w:tab/>
      </w:r>
      <w:r w:rsidRPr="002572AC">
        <w:rPr>
          <w:b/>
          <w:lang w:val="en-US"/>
        </w:rPr>
        <w:t>____________________________</w:t>
      </w:r>
    </w:p>
    <w:p w14:paraId="1EFE8F56" w14:textId="54C52CDE" w:rsidR="00351AD0" w:rsidRPr="002572AC" w:rsidRDefault="00C70B20" w:rsidP="00351AD0">
      <w:pPr>
        <w:jc w:val="center"/>
        <w:rPr>
          <w:lang w:val="en-US"/>
        </w:rPr>
      </w:pPr>
      <w:r w:rsidRPr="002572AC">
        <w:rPr>
          <w:b/>
          <w:lang w:val="en-US"/>
        </w:rPr>
        <w:t xml:space="preserve">                                                                                                     </w:t>
      </w:r>
      <w:r w:rsidRPr="002572AC">
        <w:rPr>
          <w:lang w:val="en-US"/>
        </w:rPr>
        <w:t>(Signature)</w:t>
      </w:r>
    </w:p>
    <w:p w14:paraId="2E2EFDC0" w14:textId="3D52E346" w:rsidR="00C70B20" w:rsidRPr="002572AC" w:rsidRDefault="00C70B20" w:rsidP="00351AD0">
      <w:pPr>
        <w:rPr>
          <w:lang w:val="en-US"/>
        </w:rPr>
      </w:pPr>
    </w:p>
    <w:sectPr w:rsidR="00C70B20" w:rsidRPr="002572AC"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A1"/>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17739"/>
    <w:multiLevelType w:val="multilevel"/>
    <w:tmpl w:val="0E70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42429EF"/>
    <w:multiLevelType w:val="hybridMultilevel"/>
    <w:tmpl w:val="799A88BE"/>
    <w:lvl w:ilvl="0" w:tplc="8320EE9A">
      <w:start w:val="1"/>
      <w:numFmt w:val="decimal"/>
      <w:lvlText w:val="%1."/>
      <w:lvlJc w:val="left"/>
      <w:pPr>
        <w:ind w:left="792" w:hanging="360"/>
      </w:pPr>
      <w:rPr>
        <w:rFonts w:ascii="Times New Roman" w:hAnsi="Times New Roman" w:cs="Times New Roman" w:hint="default"/>
        <w:sz w:val="24"/>
        <w:szCs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575249D"/>
    <w:multiLevelType w:val="hybridMultilevel"/>
    <w:tmpl w:val="CC78C6B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7047F1D"/>
    <w:multiLevelType w:val="hybridMultilevel"/>
    <w:tmpl w:val="95E27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2EA78DC"/>
    <w:multiLevelType w:val="hybridMultilevel"/>
    <w:tmpl w:val="D1902B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3009D2"/>
    <w:multiLevelType w:val="hybridMultilevel"/>
    <w:tmpl w:val="B9A0AC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3991320">
    <w:abstractNumId w:val="28"/>
  </w:num>
  <w:num w:numId="2" w16cid:durableId="655377902">
    <w:abstractNumId w:val="25"/>
  </w:num>
  <w:num w:numId="3" w16cid:durableId="1415467124">
    <w:abstractNumId w:val="19"/>
  </w:num>
  <w:num w:numId="4" w16cid:durableId="1142966112">
    <w:abstractNumId w:val="4"/>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3965202">
    <w:abstractNumId w:val="16"/>
  </w:num>
  <w:num w:numId="6" w16cid:durableId="1279491254">
    <w:abstractNumId w:val="4"/>
  </w:num>
  <w:num w:numId="7" w16cid:durableId="1118256978">
    <w:abstractNumId w:val="3"/>
  </w:num>
  <w:num w:numId="8" w16cid:durableId="755589175">
    <w:abstractNumId w:val="1"/>
  </w:num>
  <w:num w:numId="9" w16cid:durableId="414278778">
    <w:abstractNumId w:val="10"/>
  </w:num>
  <w:num w:numId="10" w16cid:durableId="558397917">
    <w:abstractNumId w:val="12"/>
  </w:num>
  <w:num w:numId="11" w16cid:durableId="544412264">
    <w:abstractNumId w:val="26"/>
  </w:num>
  <w:num w:numId="12" w16cid:durableId="1325277921">
    <w:abstractNumId w:val="7"/>
  </w:num>
  <w:num w:numId="13" w16cid:durableId="2117360482">
    <w:abstractNumId w:val="9"/>
  </w:num>
  <w:num w:numId="14" w16cid:durableId="385029736">
    <w:abstractNumId w:val="30"/>
  </w:num>
  <w:num w:numId="15" w16cid:durableId="2068138716">
    <w:abstractNumId w:val="18"/>
  </w:num>
  <w:num w:numId="16" w16cid:durableId="255142231">
    <w:abstractNumId w:val="0"/>
  </w:num>
  <w:num w:numId="17" w16cid:durableId="51345719">
    <w:abstractNumId w:val="17"/>
  </w:num>
  <w:num w:numId="18" w16cid:durableId="2126919559">
    <w:abstractNumId w:val="23"/>
  </w:num>
  <w:num w:numId="19" w16cid:durableId="1076439859">
    <w:abstractNumId w:val="14"/>
  </w:num>
  <w:num w:numId="20" w16cid:durableId="1540390672">
    <w:abstractNumId w:val="8"/>
  </w:num>
  <w:num w:numId="21" w16cid:durableId="655261147">
    <w:abstractNumId w:val="20"/>
  </w:num>
  <w:num w:numId="22" w16cid:durableId="1723362459">
    <w:abstractNumId w:val="21"/>
  </w:num>
  <w:num w:numId="23" w16cid:durableId="562638842">
    <w:abstractNumId w:val="29"/>
  </w:num>
  <w:num w:numId="24" w16cid:durableId="721054276">
    <w:abstractNumId w:val="11"/>
  </w:num>
  <w:num w:numId="25" w16cid:durableId="446193842">
    <w:abstractNumId w:val="27"/>
  </w:num>
  <w:num w:numId="26" w16cid:durableId="794296428">
    <w:abstractNumId w:val="6"/>
  </w:num>
  <w:num w:numId="27" w16cid:durableId="1741563094">
    <w:abstractNumId w:val="24"/>
  </w:num>
  <w:num w:numId="28" w16cid:durableId="1033572597">
    <w:abstractNumId w:val="5"/>
  </w:num>
  <w:num w:numId="29" w16cid:durableId="337122065">
    <w:abstractNumId w:val="15"/>
  </w:num>
  <w:num w:numId="30" w16cid:durableId="1254242811">
    <w:abstractNumId w:val="13"/>
  </w:num>
  <w:num w:numId="31" w16cid:durableId="1064908349">
    <w:abstractNumId w:val="22"/>
  </w:num>
  <w:num w:numId="32" w16cid:durableId="359235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061C5"/>
    <w:rsid w:val="0001766C"/>
    <w:rsid w:val="00017CAC"/>
    <w:rsid w:val="00031442"/>
    <w:rsid w:val="00034671"/>
    <w:rsid w:val="0006305A"/>
    <w:rsid w:val="000917F9"/>
    <w:rsid w:val="000B6895"/>
    <w:rsid w:val="000B74B7"/>
    <w:rsid w:val="000D1A8A"/>
    <w:rsid w:val="000E0010"/>
    <w:rsid w:val="000E5168"/>
    <w:rsid w:val="00122AAE"/>
    <w:rsid w:val="00147906"/>
    <w:rsid w:val="00150794"/>
    <w:rsid w:val="00150A30"/>
    <w:rsid w:val="00153FD0"/>
    <w:rsid w:val="00154FE0"/>
    <w:rsid w:val="00166DF7"/>
    <w:rsid w:val="00184C0D"/>
    <w:rsid w:val="001A3D73"/>
    <w:rsid w:val="001A68B0"/>
    <w:rsid w:val="001B09A9"/>
    <w:rsid w:val="001B09B7"/>
    <w:rsid w:val="001C099A"/>
    <w:rsid w:val="001C5304"/>
    <w:rsid w:val="001E4A18"/>
    <w:rsid w:val="001E4A1D"/>
    <w:rsid w:val="001E5249"/>
    <w:rsid w:val="001F7E22"/>
    <w:rsid w:val="002045E0"/>
    <w:rsid w:val="00206AD3"/>
    <w:rsid w:val="00252715"/>
    <w:rsid w:val="002544BB"/>
    <w:rsid w:val="002572AC"/>
    <w:rsid w:val="00270D74"/>
    <w:rsid w:val="0027278B"/>
    <w:rsid w:val="00281B9C"/>
    <w:rsid w:val="00282FE8"/>
    <w:rsid w:val="0028687B"/>
    <w:rsid w:val="002B69D8"/>
    <w:rsid w:val="002E230D"/>
    <w:rsid w:val="002E2BC2"/>
    <w:rsid w:val="002E6779"/>
    <w:rsid w:val="002F270A"/>
    <w:rsid w:val="0031540D"/>
    <w:rsid w:val="00343B55"/>
    <w:rsid w:val="00351AD0"/>
    <w:rsid w:val="003569A1"/>
    <w:rsid w:val="00364EF8"/>
    <w:rsid w:val="00383198"/>
    <w:rsid w:val="00387CDD"/>
    <w:rsid w:val="003B0539"/>
    <w:rsid w:val="0040258D"/>
    <w:rsid w:val="004336E9"/>
    <w:rsid w:val="00434451"/>
    <w:rsid w:val="00440682"/>
    <w:rsid w:val="004472C3"/>
    <w:rsid w:val="00452282"/>
    <w:rsid w:val="00453EE1"/>
    <w:rsid w:val="004763AE"/>
    <w:rsid w:val="00476A9F"/>
    <w:rsid w:val="00490DB5"/>
    <w:rsid w:val="00492EEA"/>
    <w:rsid w:val="004A6111"/>
    <w:rsid w:val="004C5985"/>
    <w:rsid w:val="004D35B5"/>
    <w:rsid w:val="004D52EB"/>
    <w:rsid w:val="004D67BD"/>
    <w:rsid w:val="004E09FF"/>
    <w:rsid w:val="004E562B"/>
    <w:rsid w:val="00505938"/>
    <w:rsid w:val="00515CA1"/>
    <w:rsid w:val="00532635"/>
    <w:rsid w:val="00572E30"/>
    <w:rsid w:val="00577F33"/>
    <w:rsid w:val="005905C1"/>
    <w:rsid w:val="0059084E"/>
    <w:rsid w:val="005A04DA"/>
    <w:rsid w:val="005B3EF1"/>
    <w:rsid w:val="00647C26"/>
    <w:rsid w:val="006528A0"/>
    <w:rsid w:val="00661746"/>
    <w:rsid w:val="00666D4B"/>
    <w:rsid w:val="00674DD5"/>
    <w:rsid w:val="00684D8D"/>
    <w:rsid w:val="00695C55"/>
    <w:rsid w:val="006962C7"/>
    <w:rsid w:val="006C0E96"/>
    <w:rsid w:val="0070500D"/>
    <w:rsid w:val="00716265"/>
    <w:rsid w:val="00744DC5"/>
    <w:rsid w:val="007904FB"/>
    <w:rsid w:val="007A5312"/>
    <w:rsid w:val="007B1D11"/>
    <w:rsid w:val="007B6F2D"/>
    <w:rsid w:val="007C1EF1"/>
    <w:rsid w:val="007F239E"/>
    <w:rsid w:val="00815695"/>
    <w:rsid w:val="008304C1"/>
    <w:rsid w:val="0083061A"/>
    <w:rsid w:val="00844F33"/>
    <w:rsid w:val="00845B86"/>
    <w:rsid w:val="00847F77"/>
    <w:rsid w:val="0087210F"/>
    <w:rsid w:val="00896E72"/>
    <w:rsid w:val="008A2233"/>
    <w:rsid w:val="008B162F"/>
    <w:rsid w:val="008D057F"/>
    <w:rsid w:val="008D6F2E"/>
    <w:rsid w:val="008E113E"/>
    <w:rsid w:val="008E30B0"/>
    <w:rsid w:val="008F023E"/>
    <w:rsid w:val="00934F94"/>
    <w:rsid w:val="0094137E"/>
    <w:rsid w:val="009462D3"/>
    <w:rsid w:val="00962FCF"/>
    <w:rsid w:val="009779DA"/>
    <w:rsid w:val="009838C7"/>
    <w:rsid w:val="009963DC"/>
    <w:rsid w:val="009A37CD"/>
    <w:rsid w:val="009A5A28"/>
    <w:rsid w:val="009B7639"/>
    <w:rsid w:val="009C5AC2"/>
    <w:rsid w:val="009D67D9"/>
    <w:rsid w:val="009F14EA"/>
    <w:rsid w:val="009F2E9A"/>
    <w:rsid w:val="009F3FF0"/>
    <w:rsid w:val="00A46C81"/>
    <w:rsid w:val="00A55882"/>
    <w:rsid w:val="00A738A8"/>
    <w:rsid w:val="00A84541"/>
    <w:rsid w:val="00A93C73"/>
    <w:rsid w:val="00AB2E62"/>
    <w:rsid w:val="00AB54FB"/>
    <w:rsid w:val="00AB5FB3"/>
    <w:rsid w:val="00AD0F2A"/>
    <w:rsid w:val="00AF7982"/>
    <w:rsid w:val="00B00953"/>
    <w:rsid w:val="00B20185"/>
    <w:rsid w:val="00B20363"/>
    <w:rsid w:val="00B20C8D"/>
    <w:rsid w:val="00B222D3"/>
    <w:rsid w:val="00B323A6"/>
    <w:rsid w:val="00B32B4B"/>
    <w:rsid w:val="00B35A69"/>
    <w:rsid w:val="00B55F2F"/>
    <w:rsid w:val="00BA27A8"/>
    <w:rsid w:val="00BB47BF"/>
    <w:rsid w:val="00BF769D"/>
    <w:rsid w:val="00C021ED"/>
    <w:rsid w:val="00C204BD"/>
    <w:rsid w:val="00C33107"/>
    <w:rsid w:val="00C353BA"/>
    <w:rsid w:val="00C37F8F"/>
    <w:rsid w:val="00C54E6E"/>
    <w:rsid w:val="00C70B20"/>
    <w:rsid w:val="00C813C3"/>
    <w:rsid w:val="00C8188C"/>
    <w:rsid w:val="00C81B4D"/>
    <w:rsid w:val="00CB31AB"/>
    <w:rsid w:val="00D136CB"/>
    <w:rsid w:val="00D33D43"/>
    <w:rsid w:val="00D4615F"/>
    <w:rsid w:val="00D56CFE"/>
    <w:rsid w:val="00D56FC9"/>
    <w:rsid w:val="00D93A5E"/>
    <w:rsid w:val="00DB2D53"/>
    <w:rsid w:val="00DE19AE"/>
    <w:rsid w:val="00DF3E9C"/>
    <w:rsid w:val="00E15ABE"/>
    <w:rsid w:val="00E3179A"/>
    <w:rsid w:val="00E36423"/>
    <w:rsid w:val="00E64EFC"/>
    <w:rsid w:val="00EA52F3"/>
    <w:rsid w:val="00EB400A"/>
    <w:rsid w:val="00EF2C22"/>
    <w:rsid w:val="00EF4BF9"/>
    <w:rsid w:val="00F35D3E"/>
    <w:rsid w:val="00F83E30"/>
    <w:rsid w:val="00F85EF3"/>
    <w:rsid w:val="00F874F1"/>
    <w:rsid w:val="00F9389D"/>
    <w:rsid w:val="00FA1C21"/>
    <w:rsid w:val="00FA2A67"/>
    <w:rsid w:val="00FB24AE"/>
    <w:rsid w:val="00FB5903"/>
    <w:rsid w:val="00FC57A4"/>
    <w:rsid w:val="00FC76E3"/>
    <w:rsid w:val="00FD66CB"/>
    <w:rsid w:val="00FE7EE3"/>
    <w:rsid w:val="00FF12EF"/>
    <w:rsid w:val="00FF3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en"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en"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en"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en" w:bidi="bn-BD"/>
    </w:rPr>
  </w:style>
  <w:style w:type="character" w:customStyle="1" w:styleId="NoSpacingChar">
    <w:name w:val="No Spacing Char"/>
    <w:link w:val="NoSpacing"/>
    <w:rsid w:val="00D4615F"/>
    <w:rPr>
      <w:rFonts w:ascii="Times New Roman" w:eastAsia="Times New Roman" w:hAnsi="Times New Roman" w:cs="Times New Roman"/>
      <w:sz w:val="24"/>
      <w:szCs w:val="24"/>
    </w:rPr>
  </w:style>
  <w:style w:type="paragraph" w:styleId="NormalWeb">
    <w:name w:val="Normal (Web)"/>
    <w:basedOn w:val="Normal"/>
    <w:uiPriority w:val="99"/>
    <w:unhideWhenUsed/>
    <w:rsid w:val="00D56FC9"/>
    <w:pPr>
      <w:spacing w:before="100" w:beforeAutospacing="1" w:after="100" w:afterAutospacing="1"/>
    </w:pPr>
    <w:rPr>
      <w:rFonts w:eastAsia="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7436">
      <w:bodyDiv w:val="1"/>
      <w:marLeft w:val="0"/>
      <w:marRight w:val="0"/>
      <w:marTop w:val="0"/>
      <w:marBottom w:val="0"/>
      <w:divBdr>
        <w:top w:val="none" w:sz="0" w:space="0" w:color="auto"/>
        <w:left w:val="none" w:sz="0" w:space="0" w:color="auto"/>
        <w:bottom w:val="none" w:sz="0" w:space="0" w:color="auto"/>
        <w:right w:val="none" w:sz="0" w:space="0" w:color="auto"/>
      </w:divBdr>
    </w:div>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62827279">
      <w:bodyDiv w:val="1"/>
      <w:marLeft w:val="0"/>
      <w:marRight w:val="0"/>
      <w:marTop w:val="0"/>
      <w:marBottom w:val="0"/>
      <w:divBdr>
        <w:top w:val="none" w:sz="0" w:space="0" w:color="auto"/>
        <w:left w:val="none" w:sz="0" w:space="0" w:color="auto"/>
        <w:bottom w:val="none" w:sz="0" w:space="0" w:color="auto"/>
        <w:right w:val="none" w:sz="0" w:space="0" w:color="auto"/>
      </w:divBdr>
    </w:div>
    <w:div w:id="383678761">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553005674">
      <w:bodyDiv w:val="1"/>
      <w:marLeft w:val="0"/>
      <w:marRight w:val="0"/>
      <w:marTop w:val="0"/>
      <w:marBottom w:val="0"/>
      <w:divBdr>
        <w:top w:val="none" w:sz="0" w:space="0" w:color="auto"/>
        <w:left w:val="none" w:sz="0" w:space="0" w:color="auto"/>
        <w:bottom w:val="none" w:sz="0" w:space="0" w:color="auto"/>
        <w:right w:val="none" w:sz="0" w:space="0" w:color="auto"/>
      </w:divBdr>
    </w:div>
    <w:div w:id="575550604">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21784450">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75011813">
      <w:bodyDiv w:val="1"/>
      <w:marLeft w:val="0"/>
      <w:marRight w:val="0"/>
      <w:marTop w:val="0"/>
      <w:marBottom w:val="0"/>
      <w:divBdr>
        <w:top w:val="none" w:sz="0" w:space="0" w:color="auto"/>
        <w:left w:val="none" w:sz="0" w:space="0" w:color="auto"/>
        <w:bottom w:val="none" w:sz="0" w:space="0" w:color="auto"/>
        <w:right w:val="none" w:sz="0" w:space="0" w:color="auto"/>
      </w:divBdr>
    </w:div>
    <w:div w:id="1087386255">
      <w:bodyDiv w:val="1"/>
      <w:marLeft w:val="0"/>
      <w:marRight w:val="0"/>
      <w:marTop w:val="0"/>
      <w:marBottom w:val="0"/>
      <w:divBdr>
        <w:top w:val="none" w:sz="0" w:space="0" w:color="auto"/>
        <w:left w:val="none" w:sz="0" w:space="0" w:color="auto"/>
        <w:bottom w:val="none" w:sz="0" w:space="0" w:color="auto"/>
        <w:right w:val="none" w:sz="0" w:space="0" w:color="auto"/>
      </w:divBdr>
      <w:divsChild>
        <w:div w:id="1697581273">
          <w:marLeft w:val="0"/>
          <w:marRight w:val="0"/>
          <w:marTop w:val="100"/>
          <w:marBottom w:val="0"/>
          <w:divBdr>
            <w:top w:val="none" w:sz="0" w:space="0" w:color="auto"/>
            <w:left w:val="none" w:sz="0" w:space="0" w:color="auto"/>
            <w:bottom w:val="none" w:sz="0" w:space="0" w:color="auto"/>
            <w:right w:val="none" w:sz="0" w:space="0" w:color="auto"/>
          </w:divBdr>
          <w:divsChild>
            <w:div w:id="399864504">
              <w:marLeft w:val="0"/>
              <w:marRight w:val="0"/>
              <w:marTop w:val="0"/>
              <w:marBottom w:val="0"/>
              <w:divBdr>
                <w:top w:val="none" w:sz="0" w:space="0" w:color="auto"/>
                <w:left w:val="none" w:sz="0" w:space="0" w:color="auto"/>
                <w:bottom w:val="none" w:sz="0" w:space="0" w:color="auto"/>
                <w:right w:val="none" w:sz="0" w:space="0" w:color="auto"/>
              </w:divBdr>
              <w:divsChild>
                <w:div w:id="1699576064">
                  <w:marLeft w:val="0"/>
                  <w:marRight w:val="0"/>
                  <w:marTop w:val="0"/>
                  <w:marBottom w:val="0"/>
                  <w:divBdr>
                    <w:top w:val="none" w:sz="0" w:space="0" w:color="auto"/>
                    <w:left w:val="none" w:sz="0" w:space="0" w:color="auto"/>
                    <w:bottom w:val="none" w:sz="0" w:space="0" w:color="auto"/>
                    <w:right w:val="none" w:sz="0" w:space="0" w:color="auto"/>
                  </w:divBdr>
                  <w:divsChild>
                    <w:div w:id="171627711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774598823">
              <w:marLeft w:val="0"/>
              <w:marRight w:val="0"/>
              <w:marTop w:val="0"/>
              <w:marBottom w:val="0"/>
              <w:divBdr>
                <w:top w:val="none" w:sz="0" w:space="0" w:color="auto"/>
                <w:left w:val="none" w:sz="0" w:space="0" w:color="auto"/>
                <w:bottom w:val="none" w:sz="0" w:space="0" w:color="auto"/>
                <w:right w:val="none" w:sz="0" w:space="0" w:color="auto"/>
              </w:divBdr>
              <w:divsChild>
                <w:div w:id="704600502">
                  <w:marLeft w:val="0"/>
                  <w:marRight w:val="0"/>
                  <w:marTop w:val="0"/>
                  <w:marBottom w:val="0"/>
                  <w:divBdr>
                    <w:top w:val="none" w:sz="0" w:space="0" w:color="auto"/>
                    <w:left w:val="none" w:sz="0" w:space="0" w:color="auto"/>
                    <w:bottom w:val="none" w:sz="0" w:space="0" w:color="auto"/>
                    <w:right w:val="none" w:sz="0" w:space="0" w:color="auto"/>
                  </w:divBdr>
                  <w:divsChild>
                    <w:div w:id="195316896">
                      <w:marLeft w:val="0"/>
                      <w:marRight w:val="0"/>
                      <w:marTop w:val="0"/>
                      <w:marBottom w:val="0"/>
                      <w:divBdr>
                        <w:top w:val="none" w:sz="0" w:space="0" w:color="auto"/>
                        <w:left w:val="none" w:sz="0" w:space="0" w:color="auto"/>
                        <w:bottom w:val="none" w:sz="0" w:space="0" w:color="auto"/>
                        <w:right w:val="none" w:sz="0" w:space="0" w:color="auto"/>
                      </w:divBdr>
                      <w:divsChild>
                        <w:div w:id="41845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129512">
          <w:marLeft w:val="0"/>
          <w:marRight w:val="0"/>
          <w:marTop w:val="0"/>
          <w:marBottom w:val="0"/>
          <w:divBdr>
            <w:top w:val="none" w:sz="0" w:space="0" w:color="auto"/>
            <w:left w:val="none" w:sz="0" w:space="0" w:color="auto"/>
            <w:bottom w:val="none" w:sz="0" w:space="0" w:color="auto"/>
            <w:right w:val="none" w:sz="0" w:space="0" w:color="auto"/>
          </w:divBdr>
          <w:divsChild>
            <w:div w:id="1304893263">
              <w:marLeft w:val="0"/>
              <w:marRight w:val="0"/>
              <w:marTop w:val="0"/>
              <w:marBottom w:val="0"/>
              <w:divBdr>
                <w:top w:val="none" w:sz="0" w:space="0" w:color="auto"/>
                <w:left w:val="none" w:sz="0" w:space="0" w:color="auto"/>
                <w:bottom w:val="none" w:sz="0" w:space="0" w:color="auto"/>
                <w:right w:val="none" w:sz="0" w:space="0" w:color="auto"/>
              </w:divBdr>
              <w:divsChild>
                <w:div w:id="203267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59614596">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320573965">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524053582">
      <w:bodyDiv w:val="1"/>
      <w:marLeft w:val="0"/>
      <w:marRight w:val="0"/>
      <w:marTop w:val="0"/>
      <w:marBottom w:val="0"/>
      <w:divBdr>
        <w:top w:val="none" w:sz="0" w:space="0" w:color="auto"/>
        <w:left w:val="none" w:sz="0" w:space="0" w:color="auto"/>
        <w:bottom w:val="none" w:sz="0" w:space="0" w:color="auto"/>
        <w:right w:val="none" w:sz="0" w:space="0" w:color="auto"/>
      </w:divBdr>
    </w:div>
    <w:div w:id="158499207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68483750">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4995839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2230252">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15315615">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1930195022">
      <w:bodyDiv w:val="1"/>
      <w:marLeft w:val="0"/>
      <w:marRight w:val="0"/>
      <w:marTop w:val="0"/>
      <w:marBottom w:val="0"/>
      <w:divBdr>
        <w:top w:val="none" w:sz="0" w:space="0" w:color="auto"/>
        <w:left w:val="none" w:sz="0" w:space="0" w:color="auto"/>
        <w:bottom w:val="none" w:sz="0" w:space="0" w:color="auto"/>
        <w:right w:val="none" w:sz="0" w:space="0" w:color="auto"/>
      </w:divBdr>
    </w:div>
    <w:div w:id="1958557816">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 w:id="210842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F8C2C-3BFE-BE49-8AC5-0C4943F6D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Berat Ujkani</cp:lastModifiedBy>
  <cp:revision>29</cp:revision>
  <cp:lastPrinted>2014-07-08T09:41:00Z</cp:lastPrinted>
  <dcterms:created xsi:type="dcterms:W3CDTF">2021-12-25T17:47:00Z</dcterms:created>
  <dcterms:modified xsi:type="dcterms:W3CDTF">2025-12-23T23:38:00Z</dcterms:modified>
</cp:coreProperties>
</file>